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15F" w:rsidRPr="006C3B42" w:rsidRDefault="00DA315F" w:rsidP="00DA315F">
      <w:pPr>
        <w:pStyle w:val="Titre1"/>
        <w:rPr>
          <w:lang w:val="de-CH"/>
        </w:rPr>
      </w:pPr>
      <w:r w:rsidRPr="006C3B42">
        <w:rPr>
          <w:lang w:val="de-CH"/>
        </w:rPr>
        <w:t>Publications</w:t>
      </w:r>
      <w:r w:rsidR="00824B83">
        <w:rPr>
          <w:lang w:val="de-CH"/>
        </w:rPr>
        <w:t xml:space="preserve"> - </w:t>
      </w:r>
      <w:r w:rsidR="00824B83" w:rsidRPr="00824B83">
        <w:rPr>
          <w:lang w:val="de-CH"/>
        </w:rPr>
        <w:t xml:space="preserve">Denise </w:t>
      </w:r>
      <w:proofErr w:type="spellStart"/>
      <w:r w:rsidR="00824B83" w:rsidRPr="00824B83">
        <w:rPr>
          <w:lang w:val="de-CH"/>
        </w:rPr>
        <w:t>Efionayi</w:t>
      </w:r>
      <w:proofErr w:type="spellEnd"/>
      <w:r w:rsidR="00824B83" w:rsidRPr="00824B83">
        <w:rPr>
          <w:lang w:val="de-CH"/>
        </w:rPr>
        <w:t>-Mäder</w:t>
      </w:r>
    </w:p>
    <w:p w:rsidR="00CF3C79" w:rsidRDefault="00CF3C79" w:rsidP="00DA315F">
      <w:pPr>
        <w:pStyle w:val="EndNoteBibliography"/>
        <w:spacing w:after="60"/>
        <w:ind w:left="709" w:hanging="709"/>
        <w:rPr>
          <w:sz w:val="20"/>
          <w:szCs w:val="20"/>
          <w:lang w:val="de-CH"/>
        </w:rPr>
      </w:pPr>
    </w:p>
    <w:p w:rsidR="00824B83" w:rsidRDefault="00824B83" w:rsidP="00824B83">
      <w:pPr>
        <w:spacing w:after="60"/>
        <w:ind w:left="709" w:hanging="709"/>
        <w:rPr>
          <w:rFonts w:cs="Arial"/>
          <w:sz w:val="20"/>
          <w:szCs w:val="20"/>
          <w:lang w:val="de-CH" w:eastAsia="fr-CH"/>
        </w:rPr>
      </w:pPr>
      <w:proofErr w:type="spellStart"/>
      <w:r w:rsidRPr="00824B83">
        <w:rPr>
          <w:rFonts w:cs="Arial"/>
          <w:sz w:val="20"/>
          <w:szCs w:val="20"/>
          <w:lang w:eastAsia="fr-CH"/>
        </w:rPr>
        <w:t>Efionayi-Mäder</w:t>
      </w:r>
      <w:proofErr w:type="spellEnd"/>
      <w:r w:rsidRPr="00043559">
        <w:rPr>
          <w:rFonts w:cs="Arial"/>
          <w:sz w:val="20"/>
          <w:szCs w:val="20"/>
          <w:lang w:eastAsia="fr-CH"/>
        </w:rPr>
        <w:t>, Denise</w:t>
      </w:r>
      <w:r w:rsidRPr="00824B83">
        <w:rPr>
          <w:rFonts w:cs="Arial"/>
          <w:sz w:val="20"/>
          <w:szCs w:val="20"/>
          <w:lang w:eastAsia="fr-CH"/>
        </w:rPr>
        <w:t>.</w:t>
      </w:r>
      <w:r w:rsidRPr="00043559">
        <w:rPr>
          <w:rFonts w:cs="Arial"/>
          <w:sz w:val="20"/>
          <w:szCs w:val="20"/>
          <w:lang w:eastAsia="fr-CH"/>
        </w:rPr>
        <w:t xml:space="preserve"> 2024.</w:t>
      </w:r>
      <w:r w:rsidRPr="00043559">
        <w:rPr>
          <w:rFonts w:cs="Arial"/>
          <w:sz w:val="20"/>
          <w:szCs w:val="20"/>
          <w:lang w:val="de-CH" w:eastAsia="fr-CH"/>
        </w:rPr>
        <w:t xml:space="preserve"> </w:t>
      </w:r>
      <w:r w:rsidRPr="00824B83">
        <w:rPr>
          <w:rFonts w:cs="Arial"/>
          <w:sz w:val="20"/>
          <w:szCs w:val="20"/>
          <w:lang w:val="de-CH" w:eastAsia="fr-CH"/>
        </w:rPr>
        <w:t>Formation des jeunes demandeurs d’asile : partenariats publics-privés, potentiel et défis</w:t>
      </w:r>
      <w:r w:rsidRPr="00043559">
        <w:rPr>
          <w:rFonts w:cs="Arial"/>
          <w:sz w:val="20"/>
          <w:szCs w:val="20"/>
          <w:lang w:val="de-CH" w:eastAsia="fr-CH"/>
        </w:rPr>
        <w:t>.</w:t>
      </w:r>
      <w:r w:rsidRPr="00043559">
        <w:rPr>
          <w:rFonts w:cs="Arial"/>
          <w:sz w:val="20"/>
          <w:szCs w:val="20"/>
          <w:lang w:eastAsia="fr-CH"/>
        </w:rPr>
        <w:t xml:space="preserve"> </w:t>
      </w:r>
      <w:r w:rsidRPr="00043559">
        <w:rPr>
          <w:rFonts w:cs="Arial"/>
          <w:i/>
          <w:iCs/>
          <w:sz w:val="20"/>
          <w:szCs w:val="20"/>
          <w:lang w:val="de-CH" w:eastAsia="fr-CH"/>
        </w:rPr>
        <w:t xml:space="preserve">Terra </w:t>
      </w:r>
      <w:proofErr w:type="spellStart"/>
      <w:r w:rsidRPr="00043559">
        <w:rPr>
          <w:rFonts w:cs="Arial"/>
          <w:i/>
          <w:iCs/>
          <w:sz w:val="20"/>
          <w:szCs w:val="20"/>
          <w:lang w:val="de-CH" w:eastAsia="fr-CH"/>
        </w:rPr>
        <w:t>cognita</w:t>
      </w:r>
      <w:proofErr w:type="spellEnd"/>
      <w:r w:rsidRPr="00043559">
        <w:rPr>
          <w:rFonts w:cs="Arial"/>
          <w:sz w:val="20"/>
          <w:szCs w:val="20"/>
          <w:lang w:val="de-CH" w:eastAsia="fr-CH"/>
        </w:rPr>
        <w:t>. 2024. N° 40, pp. 136</w:t>
      </w:r>
      <w:r w:rsidRPr="00043559">
        <w:rPr>
          <w:rFonts w:cs="Arial"/>
          <w:sz w:val="20"/>
          <w:szCs w:val="20"/>
          <w:lang w:val="de-CH" w:eastAsia="fr-CH"/>
        </w:rPr>
        <w:noBreakHyphen/>
        <w:t>139.</w:t>
      </w:r>
    </w:p>
    <w:p w:rsidR="00824B83" w:rsidRPr="00043559" w:rsidRDefault="00824B83" w:rsidP="00824B83">
      <w:pPr>
        <w:spacing w:after="60"/>
        <w:ind w:left="709" w:hanging="709"/>
        <w:rPr>
          <w:rFonts w:cs="Arial"/>
          <w:sz w:val="20"/>
          <w:szCs w:val="20"/>
          <w:lang w:eastAsia="fr-CH"/>
        </w:rPr>
      </w:pPr>
      <w:r w:rsidRPr="00824B83">
        <w:rPr>
          <w:rFonts w:cs="Arial"/>
          <w:sz w:val="20"/>
          <w:szCs w:val="20"/>
          <w:lang w:val="de-CH" w:eastAsia="fr-CH"/>
        </w:rPr>
        <w:t>Bregoli,</w:t>
      </w:r>
      <w:r w:rsidRPr="00043559">
        <w:rPr>
          <w:rFonts w:cs="Arial"/>
          <w:sz w:val="20"/>
          <w:szCs w:val="20"/>
          <w:lang w:val="de-CH" w:eastAsia="fr-CH"/>
        </w:rPr>
        <w:t xml:space="preserve"> Andrea,</w:t>
      </w:r>
      <w:r w:rsidRPr="00824B83">
        <w:rPr>
          <w:rFonts w:cs="Arial"/>
          <w:sz w:val="20"/>
          <w:szCs w:val="20"/>
          <w:lang w:val="de-CH" w:eastAsia="fr-CH"/>
        </w:rPr>
        <w:t xml:space="preserve"> </w:t>
      </w:r>
      <w:r w:rsidRPr="00043559">
        <w:rPr>
          <w:rFonts w:cs="Arial"/>
          <w:sz w:val="20"/>
          <w:szCs w:val="20"/>
          <w:lang w:val="de-CH" w:eastAsia="fr-CH"/>
        </w:rPr>
        <w:t>Denise</w:t>
      </w:r>
      <w:r w:rsidRPr="00824B83">
        <w:rPr>
          <w:rFonts w:cs="Arial"/>
          <w:sz w:val="20"/>
          <w:szCs w:val="20"/>
          <w:lang w:val="de-CH" w:eastAsia="fr-CH"/>
        </w:rPr>
        <w:t xml:space="preserve"> </w:t>
      </w:r>
      <w:proofErr w:type="spellStart"/>
      <w:r w:rsidRPr="00824B83">
        <w:rPr>
          <w:rFonts w:cs="Arial"/>
          <w:sz w:val="20"/>
          <w:szCs w:val="20"/>
          <w:lang w:val="de-CH" w:eastAsia="fr-CH"/>
        </w:rPr>
        <w:t>Efionayi</w:t>
      </w:r>
      <w:proofErr w:type="spellEnd"/>
      <w:r w:rsidRPr="00824B83">
        <w:rPr>
          <w:rFonts w:cs="Arial"/>
          <w:sz w:val="20"/>
          <w:szCs w:val="20"/>
          <w:lang w:val="de-CH" w:eastAsia="fr-CH"/>
        </w:rPr>
        <w:t>-Mäder,</w:t>
      </w:r>
      <w:r w:rsidRPr="00043559">
        <w:rPr>
          <w:rFonts w:cs="Arial"/>
          <w:sz w:val="20"/>
          <w:szCs w:val="20"/>
          <w:lang w:val="de-CH" w:eastAsia="fr-CH"/>
        </w:rPr>
        <w:t xml:space="preserve"> et Joëlle</w:t>
      </w:r>
      <w:r w:rsidRPr="00824B83">
        <w:rPr>
          <w:rFonts w:cs="Arial"/>
          <w:sz w:val="20"/>
          <w:szCs w:val="20"/>
          <w:lang w:val="de-CH" w:eastAsia="fr-CH"/>
        </w:rPr>
        <w:t xml:space="preserve"> Fehlmann.</w:t>
      </w:r>
      <w:r w:rsidRPr="00043559">
        <w:rPr>
          <w:rFonts w:cs="Arial"/>
          <w:sz w:val="20"/>
          <w:szCs w:val="20"/>
          <w:lang w:val="de-CH" w:eastAsia="fr-CH"/>
        </w:rPr>
        <w:t xml:space="preserve"> 2024. </w:t>
      </w:r>
      <w:r w:rsidRPr="00043559">
        <w:rPr>
          <w:rFonts w:cs="Arial"/>
          <w:i/>
          <w:iCs/>
          <w:sz w:val="20"/>
          <w:szCs w:val="20"/>
          <w:lang w:val="de-CH" w:eastAsia="fr-CH"/>
        </w:rPr>
        <w:t>«Unterschiedlich unterwegs</w:t>
      </w:r>
      <w:proofErr w:type="gramStart"/>
      <w:r w:rsidRPr="00043559">
        <w:rPr>
          <w:rFonts w:cs="Arial"/>
          <w:i/>
          <w:iCs/>
          <w:sz w:val="20"/>
          <w:szCs w:val="20"/>
          <w:lang w:val="de-CH" w:eastAsia="fr-CH"/>
        </w:rPr>
        <w:t>» :</w:t>
      </w:r>
      <w:proofErr w:type="gramEnd"/>
      <w:r w:rsidRPr="00043559">
        <w:rPr>
          <w:rFonts w:cs="Arial"/>
          <w:i/>
          <w:iCs/>
          <w:sz w:val="20"/>
          <w:szCs w:val="20"/>
          <w:lang w:val="de-CH" w:eastAsia="fr-CH"/>
        </w:rPr>
        <w:t xml:space="preserve"> Mapping der (Aus)Bildung für junge Geflüchtete mit Fokus auf spezifischer Integrationsförderung (IAS/KIP)</w:t>
      </w:r>
      <w:r w:rsidRPr="00043559">
        <w:rPr>
          <w:rFonts w:cs="Arial"/>
          <w:sz w:val="20"/>
          <w:szCs w:val="20"/>
          <w:lang w:val="de-CH" w:eastAsia="fr-CH"/>
        </w:rPr>
        <w:t xml:space="preserve">. </w:t>
      </w:r>
      <w:r w:rsidRPr="00043559">
        <w:rPr>
          <w:rFonts w:cs="Arial"/>
          <w:sz w:val="20"/>
          <w:szCs w:val="20"/>
          <w:lang w:val="en-US" w:eastAsia="fr-CH"/>
        </w:rPr>
        <w:t>SFM Studies #8</w:t>
      </w:r>
      <w:r w:rsidRPr="00824B83">
        <w:rPr>
          <w:rFonts w:cs="Arial"/>
          <w:sz w:val="20"/>
          <w:szCs w:val="20"/>
          <w:lang w:val="en-US" w:eastAsia="fr-CH"/>
        </w:rPr>
        <w:t xml:space="preserve">8. </w:t>
      </w:r>
      <w:r w:rsidRPr="00043559">
        <w:rPr>
          <w:rFonts w:cs="Arial"/>
          <w:sz w:val="20"/>
          <w:szCs w:val="20"/>
          <w:lang w:val="en-US" w:eastAsia="fr-CH"/>
        </w:rPr>
        <w:t xml:space="preserve">Swiss Forum for Migration and Population Studies (SFM). </w:t>
      </w:r>
    </w:p>
    <w:p w:rsidR="00824B83" w:rsidRDefault="00824B83" w:rsidP="00824B83">
      <w:pPr>
        <w:spacing w:after="60"/>
        <w:ind w:left="709" w:hanging="709"/>
        <w:rPr>
          <w:rFonts w:cs="Arial"/>
          <w:sz w:val="20"/>
          <w:szCs w:val="20"/>
          <w:lang w:val="fr-CH" w:eastAsia="fr-CH"/>
        </w:rPr>
      </w:pPr>
      <w:r w:rsidRPr="00043559">
        <w:rPr>
          <w:rFonts w:cs="Arial"/>
          <w:sz w:val="20"/>
          <w:szCs w:val="20"/>
          <w:lang w:val="fr-CH" w:eastAsia="fr-CH"/>
        </w:rPr>
        <w:t>S</w:t>
      </w:r>
      <w:r w:rsidRPr="00824B83">
        <w:rPr>
          <w:rFonts w:cs="Arial"/>
          <w:sz w:val="20"/>
          <w:szCs w:val="20"/>
          <w:lang w:val="fr-CH" w:eastAsia="fr-CH"/>
        </w:rPr>
        <w:t>talder</w:t>
      </w:r>
      <w:r w:rsidRPr="00043559">
        <w:rPr>
          <w:rFonts w:cs="Arial"/>
          <w:sz w:val="20"/>
          <w:szCs w:val="20"/>
          <w:lang w:val="fr-CH" w:eastAsia="fr-CH"/>
        </w:rPr>
        <w:t xml:space="preserve">, Lisa, Denise </w:t>
      </w:r>
      <w:proofErr w:type="spellStart"/>
      <w:r w:rsidRPr="00824B83">
        <w:rPr>
          <w:rFonts w:cs="Arial"/>
          <w:sz w:val="20"/>
          <w:szCs w:val="20"/>
          <w:lang w:val="fr-CH" w:eastAsia="fr-CH"/>
        </w:rPr>
        <w:t>Efionayi-Mäder</w:t>
      </w:r>
      <w:proofErr w:type="spellEnd"/>
      <w:r w:rsidRPr="00824B83">
        <w:rPr>
          <w:rFonts w:cs="Arial"/>
          <w:sz w:val="20"/>
          <w:szCs w:val="20"/>
          <w:lang w:val="fr-CH" w:eastAsia="fr-CH"/>
        </w:rPr>
        <w:t xml:space="preserve">, </w:t>
      </w:r>
      <w:r w:rsidRPr="00043559">
        <w:rPr>
          <w:rFonts w:cs="Arial"/>
          <w:sz w:val="20"/>
          <w:szCs w:val="20"/>
          <w:lang w:val="fr-CH" w:eastAsia="fr-CH"/>
        </w:rPr>
        <w:t>et Didier</w:t>
      </w:r>
      <w:r w:rsidRPr="00824B83">
        <w:rPr>
          <w:rFonts w:cs="Arial"/>
          <w:sz w:val="20"/>
          <w:szCs w:val="20"/>
          <w:lang w:val="fr-CH" w:eastAsia="fr-CH"/>
        </w:rPr>
        <w:t xml:space="preserve"> Ruedin.</w:t>
      </w:r>
      <w:r w:rsidRPr="00043559">
        <w:rPr>
          <w:rFonts w:cs="Arial"/>
          <w:sz w:val="20"/>
          <w:szCs w:val="20"/>
          <w:lang w:val="fr-CH" w:eastAsia="fr-CH"/>
        </w:rPr>
        <w:t xml:space="preserve"> 2024. </w:t>
      </w:r>
      <w:r w:rsidRPr="00043559">
        <w:rPr>
          <w:rFonts w:cs="Arial"/>
          <w:i/>
          <w:iCs/>
          <w:sz w:val="20"/>
          <w:szCs w:val="20"/>
          <w:lang w:val="fr-CH" w:eastAsia="fr-CH"/>
        </w:rPr>
        <w:t xml:space="preserve">Evaluation des </w:t>
      </w:r>
      <w:proofErr w:type="spellStart"/>
      <w:r w:rsidRPr="00043559">
        <w:rPr>
          <w:rFonts w:cs="Arial"/>
          <w:i/>
          <w:iCs/>
          <w:sz w:val="20"/>
          <w:szCs w:val="20"/>
          <w:lang w:val="fr-CH" w:eastAsia="fr-CH"/>
        </w:rPr>
        <w:t>Pilotprojekts</w:t>
      </w:r>
      <w:proofErr w:type="spellEnd"/>
      <w:r w:rsidRPr="00043559">
        <w:rPr>
          <w:rFonts w:cs="Arial"/>
          <w:i/>
          <w:iCs/>
          <w:sz w:val="20"/>
          <w:szCs w:val="20"/>
          <w:lang w:val="fr-CH" w:eastAsia="fr-CH"/>
        </w:rPr>
        <w:t xml:space="preserve"> STEPS der </w:t>
      </w:r>
      <w:proofErr w:type="spellStart"/>
      <w:r w:rsidRPr="00043559">
        <w:rPr>
          <w:rFonts w:cs="Arial"/>
          <w:i/>
          <w:iCs/>
          <w:sz w:val="20"/>
          <w:szCs w:val="20"/>
          <w:lang w:val="fr-CH" w:eastAsia="fr-CH"/>
        </w:rPr>
        <w:t>isa</w:t>
      </w:r>
      <w:proofErr w:type="spellEnd"/>
      <w:r w:rsidRPr="00043559">
        <w:rPr>
          <w:rFonts w:cs="Arial"/>
          <w:i/>
          <w:iCs/>
          <w:sz w:val="20"/>
          <w:szCs w:val="20"/>
          <w:lang w:val="fr-CH" w:eastAsia="fr-CH"/>
        </w:rPr>
        <w:t xml:space="preserve"> – </w:t>
      </w:r>
      <w:proofErr w:type="spellStart"/>
      <w:r w:rsidRPr="00043559">
        <w:rPr>
          <w:rFonts w:cs="Arial"/>
          <w:i/>
          <w:iCs/>
          <w:sz w:val="20"/>
          <w:szCs w:val="20"/>
          <w:lang w:val="fr-CH" w:eastAsia="fr-CH"/>
        </w:rPr>
        <w:t>Fachstelle</w:t>
      </w:r>
      <w:proofErr w:type="spellEnd"/>
      <w:r w:rsidRPr="00043559">
        <w:rPr>
          <w:rFonts w:cs="Arial"/>
          <w:i/>
          <w:iCs/>
          <w:sz w:val="20"/>
          <w:szCs w:val="20"/>
          <w:lang w:val="fr-CH" w:eastAsia="fr-CH"/>
        </w:rPr>
        <w:t xml:space="preserve"> Migration</w:t>
      </w:r>
      <w:r w:rsidRPr="00043559">
        <w:rPr>
          <w:rFonts w:cs="Arial"/>
          <w:sz w:val="20"/>
          <w:szCs w:val="20"/>
          <w:lang w:val="fr-CH" w:eastAsia="fr-CH"/>
        </w:rPr>
        <w:t xml:space="preserve">. SFM </w:t>
      </w:r>
      <w:proofErr w:type="spellStart"/>
      <w:r w:rsidRPr="00043559">
        <w:rPr>
          <w:rFonts w:cs="Arial"/>
          <w:sz w:val="20"/>
          <w:szCs w:val="20"/>
          <w:lang w:val="fr-CH" w:eastAsia="fr-CH"/>
        </w:rPr>
        <w:t>Studies</w:t>
      </w:r>
      <w:proofErr w:type="spellEnd"/>
      <w:r w:rsidRPr="00043559">
        <w:rPr>
          <w:rFonts w:cs="Arial"/>
          <w:sz w:val="20"/>
          <w:szCs w:val="20"/>
          <w:lang w:val="fr-CH" w:eastAsia="fr-CH"/>
        </w:rPr>
        <w:t xml:space="preserve"> #87. </w:t>
      </w:r>
      <w:proofErr w:type="spellStart"/>
      <w:r w:rsidRPr="00043559">
        <w:rPr>
          <w:rFonts w:cs="Arial"/>
          <w:sz w:val="20"/>
          <w:szCs w:val="20"/>
          <w:lang w:val="fr-CH" w:eastAsia="fr-CH"/>
        </w:rPr>
        <w:t>Swiss</w:t>
      </w:r>
      <w:proofErr w:type="spellEnd"/>
      <w:r w:rsidRPr="00043559">
        <w:rPr>
          <w:rFonts w:cs="Arial"/>
          <w:sz w:val="20"/>
          <w:szCs w:val="20"/>
          <w:lang w:val="fr-CH" w:eastAsia="fr-CH"/>
        </w:rPr>
        <w:t xml:space="preserve"> Forum for Migration and Population </w:t>
      </w:r>
      <w:proofErr w:type="spellStart"/>
      <w:r w:rsidRPr="00043559">
        <w:rPr>
          <w:rFonts w:cs="Arial"/>
          <w:sz w:val="20"/>
          <w:szCs w:val="20"/>
          <w:lang w:val="fr-CH" w:eastAsia="fr-CH"/>
        </w:rPr>
        <w:t>Studies</w:t>
      </w:r>
      <w:proofErr w:type="spellEnd"/>
      <w:r w:rsidRPr="00043559">
        <w:rPr>
          <w:rFonts w:cs="Arial"/>
          <w:sz w:val="20"/>
          <w:szCs w:val="20"/>
          <w:lang w:val="fr-CH" w:eastAsia="fr-CH"/>
        </w:rPr>
        <w:t xml:space="preserve"> (SFM). </w:t>
      </w:r>
    </w:p>
    <w:p w:rsidR="00824B83" w:rsidRPr="00043559" w:rsidRDefault="00824B83" w:rsidP="00824B83">
      <w:pPr>
        <w:spacing w:after="60"/>
        <w:ind w:left="709" w:hanging="709"/>
        <w:rPr>
          <w:rFonts w:cs="Arial"/>
          <w:sz w:val="20"/>
          <w:szCs w:val="20"/>
          <w:lang w:val="de-CH" w:eastAsia="fr-CH"/>
        </w:rPr>
      </w:pPr>
      <w:proofErr w:type="spellStart"/>
      <w:r w:rsidRPr="00824B83">
        <w:rPr>
          <w:rFonts w:cs="Arial"/>
          <w:sz w:val="20"/>
          <w:szCs w:val="20"/>
          <w:lang w:val="de-CH" w:eastAsia="fr-CH"/>
        </w:rPr>
        <w:t>Efionayi</w:t>
      </w:r>
      <w:proofErr w:type="spellEnd"/>
      <w:r w:rsidRPr="00824B83">
        <w:rPr>
          <w:rFonts w:cs="Arial"/>
          <w:sz w:val="20"/>
          <w:szCs w:val="20"/>
          <w:lang w:val="de-CH" w:eastAsia="fr-CH"/>
        </w:rPr>
        <w:t>-Mäder</w:t>
      </w:r>
      <w:r w:rsidRPr="00043559">
        <w:rPr>
          <w:rFonts w:cs="Arial"/>
          <w:sz w:val="20"/>
          <w:szCs w:val="20"/>
          <w:lang w:val="de-CH" w:eastAsia="fr-CH"/>
        </w:rPr>
        <w:t>, Denise</w:t>
      </w:r>
      <w:r w:rsidRPr="00824B83">
        <w:rPr>
          <w:rFonts w:cs="Arial"/>
          <w:sz w:val="20"/>
          <w:szCs w:val="20"/>
          <w:lang w:val="de-CH" w:eastAsia="fr-CH"/>
        </w:rPr>
        <w:t>.</w:t>
      </w:r>
      <w:r w:rsidRPr="00043559">
        <w:rPr>
          <w:rFonts w:cs="Arial"/>
          <w:sz w:val="20"/>
          <w:szCs w:val="20"/>
          <w:lang w:val="de-CH" w:eastAsia="fr-CH"/>
        </w:rPr>
        <w:t xml:space="preserve"> 2023. </w:t>
      </w:r>
      <w:r w:rsidRPr="00824B83">
        <w:rPr>
          <w:rFonts w:cs="Arial"/>
          <w:sz w:val="20"/>
          <w:szCs w:val="20"/>
          <w:lang w:val="de-CH" w:eastAsia="fr-CH"/>
        </w:rPr>
        <w:t>Die Unterbringung spielt eine Schlüsselrolle für die Integration</w:t>
      </w:r>
      <w:r w:rsidRPr="00043559">
        <w:rPr>
          <w:rFonts w:cs="Arial"/>
          <w:sz w:val="20"/>
          <w:szCs w:val="20"/>
          <w:lang w:val="de-CH" w:eastAsia="fr-CH"/>
        </w:rPr>
        <w:t xml:space="preserve">. </w:t>
      </w:r>
      <w:proofErr w:type="gramStart"/>
      <w:r w:rsidRPr="00043559">
        <w:rPr>
          <w:rFonts w:cs="Arial"/>
          <w:i/>
          <w:iCs/>
          <w:sz w:val="20"/>
          <w:szCs w:val="20"/>
          <w:lang w:val="de-CH" w:eastAsia="fr-CH"/>
        </w:rPr>
        <w:t>Asyl :</w:t>
      </w:r>
      <w:proofErr w:type="gramEnd"/>
      <w:r w:rsidRPr="00043559">
        <w:rPr>
          <w:rFonts w:cs="Arial"/>
          <w:i/>
          <w:iCs/>
          <w:sz w:val="20"/>
          <w:szCs w:val="20"/>
          <w:lang w:val="de-CH" w:eastAsia="fr-CH"/>
        </w:rPr>
        <w:t xml:space="preserve"> schweizerische Zeitschrift für Asylrechtspraktiker</w:t>
      </w:r>
      <w:r w:rsidRPr="00043559">
        <w:rPr>
          <w:rFonts w:cs="Arial"/>
          <w:sz w:val="20"/>
          <w:szCs w:val="20"/>
          <w:lang w:val="de-CH" w:eastAsia="fr-CH"/>
        </w:rPr>
        <w:t>. N° 4.</w:t>
      </w:r>
    </w:p>
    <w:p w:rsidR="00824B83" w:rsidRPr="00043559" w:rsidRDefault="00824B83" w:rsidP="00824B83">
      <w:pPr>
        <w:spacing w:after="60"/>
        <w:ind w:left="709" w:hanging="709"/>
        <w:rPr>
          <w:rFonts w:cs="Arial"/>
          <w:sz w:val="20"/>
          <w:szCs w:val="20"/>
          <w:lang w:val="en-US" w:eastAsia="fr-CH"/>
        </w:rPr>
      </w:pPr>
      <w:r w:rsidRPr="00824B83">
        <w:rPr>
          <w:rFonts w:cs="Arial"/>
          <w:sz w:val="20"/>
          <w:szCs w:val="20"/>
          <w:lang w:val="de-CH" w:eastAsia="fr-CH"/>
        </w:rPr>
        <w:t>Auer</w:t>
      </w:r>
      <w:r w:rsidRPr="00043559">
        <w:rPr>
          <w:rFonts w:cs="Arial"/>
          <w:sz w:val="20"/>
          <w:szCs w:val="20"/>
          <w:lang w:val="de-CH" w:eastAsia="fr-CH"/>
        </w:rPr>
        <w:t>, Daniel</w:t>
      </w:r>
      <w:r w:rsidRPr="00824B83">
        <w:rPr>
          <w:rFonts w:cs="Arial"/>
          <w:sz w:val="20"/>
          <w:szCs w:val="20"/>
          <w:lang w:val="de-CH" w:eastAsia="fr-CH"/>
        </w:rPr>
        <w:t xml:space="preserve">, </w:t>
      </w:r>
      <w:r w:rsidRPr="00043559">
        <w:rPr>
          <w:rFonts w:cs="Arial"/>
          <w:sz w:val="20"/>
          <w:szCs w:val="20"/>
          <w:lang w:val="de-CH" w:eastAsia="fr-CH"/>
        </w:rPr>
        <w:t>Denise</w:t>
      </w:r>
      <w:r w:rsidRPr="00824B83">
        <w:rPr>
          <w:rFonts w:cs="Arial"/>
          <w:sz w:val="20"/>
          <w:szCs w:val="20"/>
          <w:lang w:val="de-CH" w:eastAsia="fr-CH"/>
        </w:rPr>
        <w:t xml:space="preserve"> </w:t>
      </w:r>
      <w:proofErr w:type="spellStart"/>
      <w:r w:rsidRPr="00824B83">
        <w:rPr>
          <w:rFonts w:cs="Arial"/>
          <w:sz w:val="20"/>
          <w:szCs w:val="20"/>
          <w:lang w:val="de-CH" w:eastAsia="fr-CH"/>
        </w:rPr>
        <w:t>Efionayi</w:t>
      </w:r>
      <w:proofErr w:type="spellEnd"/>
      <w:r w:rsidRPr="00824B83">
        <w:rPr>
          <w:rFonts w:cs="Arial"/>
          <w:sz w:val="20"/>
          <w:szCs w:val="20"/>
          <w:lang w:val="de-CH" w:eastAsia="fr-CH"/>
        </w:rPr>
        <w:t>-Mäder</w:t>
      </w:r>
      <w:r w:rsidRPr="00043559">
        <w:rPr>
          <w:rFonts w:cs="Arial"/>
          <w:sz w:val="20"/>
          <w:szCs w:val="20"/>
          <w:lang w:val="de-CH" w:eastAsia="fr-CH"/>
        </w:rPr>
        <w:t>, Joëlle</w:t>
      </w:r>
      <w:r w:rsidRPr="00824B83">
        <w:rPr>
          <w:rFonts w:cs="Arial"/>
          <w:sz w:val="20"/>
          <w:szCs w:val="20"/>
          <w:lang w:val="de-CH" w:eastAsia="fr-CH"/>
        </w:rPr>
        <w:t xml:space="preserve"> Fehlmann</w:t>
      </w:r>
      <w:r w:rsidRPr="00043559">
        <w:rPr>
          <w:rFonts w:cs="Arial"/>
          <w:sz w:val="20"/>
          <w:szCs w:val="20"/>
          <w:lang w:val="de-CH" w:eastAsia="fr-CH"/>
        </w:rPr>
        <w:t>, Mirjam</w:t>
      </w:r>
      <w:r w:rsidRPr="00824B83">
        <w:rPr>
          <w:rFonts w:cs="Arial"/>
          <w:sz w:val="20"/>
          <w:szCs w:val="20"/>
          <w:lang w:val="de-CH" w:eastAsia="fr-CH"/>
        </w:rPr>
        <w:t xml:space="preserve"> </w:t>
      </w:r>
      <w:proofErr w:type="spellStart"/>
      <w:r w:rsidRPr="00824B83">
        <w:rPr>
          <w:rFonts w:cs="Arial"/>
          <w:sz w:val="20"/>
          <w:szCs w:val="20"/>
          <w:lang w:val="de-CH" w:eastAsia="fr-CH"/>
        </w:rPr>
        <w:t>Suri</w:t>
      </w:r>
      <w:proofErr w:type="spellEnd"/>
      <w:r w:rsidRPr="00043559">
        <w:rPr>
          <w:rFonts w:cs="Arial"/>
          <w:sz w:val="20"/>
          <w:szCs w:val="20"/>
          <w:lang w:val="de-CH" w:eastAsia="fr-CH"/>
        </w:rPr>
        <w:t>, Dina</w:t>
      </w:r>
      <w:r w:rsidRPr="00824B83">
        <w:rPr>
          <w:rFonts w:cs="Arial"/>
          <w:sz w:val="20"/>
          <w:szCs w:val="20"/>
          <w:lang w:val="de-CH" w:eastAsia="fr-CH"/>
        </w:rPr>
        <w:t xml:space="preserve"> Bader</w:t>
      </w:r>
      <w:r w:rsidRPr="00043559">
        <w:rPr>
          <w:rFonts w:cs="Arial"/>
          <w:sz w:val="20"/>
          <w:szCs w:val="20"/>
          <w:lang w:val="de-CH" w:eastAsia="fr-CH"/>
        </w:rPr>
        <w:t>, Giuliano</w:t>
      </w:r>
      <w:r w:rsidRPr="00824B83">
        <w:rPr>
          <w:rFonts w:cs="Arial"/>
          <w:sz w:val="20"/>
          <w:szCs w:val="20"/>
          <w:lang w:val="de-CH" w:eastAsia="fr-CH"/>
        </w:rPr>
        <w:t xml:space="preserve"> </w:t>
      </w:r>
      <w:proofErr w:type="spellStart"/>
      <w:r w:rsidRPr="00824B83">
        <w:rPr>
          <w:rFonts w:cs="Arial"/>
          <w:sz w:val="20"/>
          <w:szCs w:val="20"/>
          <w:lang w:val="de-CH" w:eastAsia="fr-CH"/>
        </w:rPr>
        <w:t>Bonoli</w:t>
      </w:r>
      <w:proofErr w:type="spellEnd"/>
      <w:r w:rsidRPr="00043559">
        <w:rPr>
          <w:rFonts w:cs="Arial"/>
          <w:sz w:val="20"/>
          <w:szCs w:val="20"/>
          <w:lang w:val="de-CH" w:eastAsia="fr-CH"/>
        </w:rPr>
        <w:t>, Michael</w:t>
      </w:r>
      <w:r w:rsidRPr="00824B83">
        <w:rPr>
          <w:rFonts w:cs="Arial"/>
          <w:sz w:val="20"/>
          <w:szCs w:val="20"/>
          <w:lang w:val="de-CH" w:eastAsia="fr-CH"/>
        </w:rPr>
        <w:t xml:space="preserve"> Morlok,</w:t>
      </w:r>
      <w:r w:rsidRPr="00043559">
        <w:rPr>
          <w:rFonts w:cs="Arial"/>
          <w:sz w:val="20"/>
          <w:szCs w:val="20"/>
          <w:lang w:val="de-CH" w:eastAsia="fr-CH"/>
        </w:rPr>
        <w:t xml:space="preserve"> et Johanna</w:t>
      </w:r>
      <w:r w:rsidRPr="00824B83">
        <w:rPr>
          <w:rFonts w:cs="Arial"/>
          <w:sz w:val="20"/>
          <w:szCs w:val="20"/>
          <w:lang w:val="de-CH" w:eastAsia="fr-CH"/>
        </w:rPr>
        <w:t xml:space="preserve"> Probst. </w:t>
      </w:r>
      <w:r w:rsidRPr="00043559">
        <w:rPr>
          <w:rFonts w:cs="Arial"/>
          <w:sz w:val="20"/>
          <w:szCs w:val="20"/>
          <w:lang w:val="de-CH" w:eastAsia="fr-CH"/>
        </w:rPr>
        <w:t xml:space="preserve">2023. </w:t>
      </w:r>
      <w:r w:rsidRPr="00043559">
        <w:rPr>
          <w:rFonts w:cs="Arial"/>
          <w:i/>
          <w:iCs/>
          <w:sz w:val="20"/>
          <w:szCs w:val="20"/>
          <w:lang w:val="de-CH" w:eastAsia="fr-CH"/>
        </w:rPr>
        <w:t>Monitoring und Evaluation des Pilotprogramms «Frühzeitige Sprachförderung»</w:t>
      </w:r>
      <w:r w:rsidRPr="00043559">
        <w:rPr>
          <w:rFonts w:cs="Arial"/>
          <w:sz w:val="20"/>
          <w:szCs w:val="20"/>
          <w:lang w:val="de-CH" w:eastAsia="fr-CH"/>
        </w:rPr>
        <w:t xml:space="preserve">. SFM Studies 84d. </w:t>
      </w:r>
      <w:r w:rsidRPr="00043559">
        <w:rPr>
          <w:rFonts w:cs="Arial"/>
          <w:sz w:val="20"/>
          <w:szCs w:val="20"/>
          <w:lang w:val="en-US" w:eastAsia="fr-CH"/>
        </w:rPr>
        <w:t>Swiss Forum for Migration and Population Studies.</w:t>
      </w:r>
      <w:r w:rsidRPr="00824B83">
        <w:rPr>
          <w:rFonts w:cs="Arial"/>
          <w:sz w:val="20"/>
          <w:szCs w:val="20"/>
          <w:lang w:val="en-US" w:eastAsia="fr-CH"/>
        </w:rPr>
        <w:t xml:space="preserve"> </w:t>
      </w:r>
    </w:p>
    <w:p w:rsidR="00824B83" w:rsidRPr="00824B83" w:rsidRDefault="00824B83" w:rsidP="00824B83">
      <w:pPr>
        <w:spacing w:after="60"/>
        <w:ind w:left="709" w:hanging="709"/>
        <w:rPr>
          <w:rFonts w:cs="Arial"/>
          <w:sz w:val="20"/>
          <w:szCs w:val="20"/>
          <w:lang w:val="en-US" w:eastAsia="fr-CH"/>
        </w:rPr>
      </w:pPr>
      <w:r w:rsidRPr="00824B83">
        <w:rPr>
          <w:rFonts w:cs="Arial"/>
          <w:sz w:val="20"/>
          <w:szCs w:val="20"/>
          <w:lang w:val="en-US" w:eastAsia="fr-CH"/>
        </w:rPr>
        <w:t>Auer</w:t>
      </w:r>
      <w:r w:rsidRPr="00043559">
        <w:rPr>
          <w:rFonts w:cs="Arial"/>
          <w:sz w:val="20"/>
          <w:szCs w:val="20"/>
          <w:lang w:val="en-US" w:eastAsia="fr-CH"/>
        </w:rPr>
        <w:t>, Daniel</w:t>
      </w:r>
      <w:r w:rsidRPr="00824B83">
        <w:rPr>
          <w:rFonts w:cs="Arial"/>
          <w:sz w:val="20"/>
          <w:szCs w:val="20"/>
          <w:lang w:val="en-US" w:eastAsia="fr-CH"/>
        </w:rPr>
        <w:t xml:space="preserve">, </w:t>
      </w:r>
      <w:r w:rsidRPr="00043559">
        <w:rPr>
          <w:rFonts w:cs="Arial"/>
          <w:sz w:val="20"/>
          <w:szCs w:val="20"/>
          <w:lang w:val="en-US" w:eastAsia="fr-CH"/>
        </w:rPr>
        <w:t>Denise</w:t>
      </w:r>
      <w:r w:rsidRPr="00824B83">
        <w:rPr>
          <w:rFonts w:cs="Arial"/>
          <w:sz w:val="20"/>
          <w:szCs w:val="20"/>
          <w:lang w:val="en-US" w:eastAsia="fr-CH"/>
        </w:rPr>
        <w:t xml:space="preserve"> </w:t>
      </w:r>
      <w:proofErr w:type="spellStart"/>
      <w:r w:rsidRPr="00824B83">
        <w:rPr>
          <w:rFonts w:cs="Arial"/>
          <w:sz w:val="20"/>
          <w:szCs w:val="20"/>
          <w:lang w:val="en-US" w:eastAsia="fr-CH"/>
        </w:rPr>
        <w:t>Efionayi-Mäder</w:t>
      </w:r>
      <w:proofErr w:type="spellEnd"/>
      <w:r w:rsidRPr="00043559">
        <w:rPr>
          <w:rFonts w:cs="Arial"/>
          <w:sz w:val="20"/>
          <w:szCs w:val="20"/>
          <w:lang w:val="en-US" w:eastAsia="fr-CH"/>
        </w:rPr>
        <w:t xml:space="preserve">, </w:t>
      </w:r>
      <w:proofErr w:type="spellStart"/>
      <w:r w:rsidRPr="00043559">
        <w:rPr>
          <w:rFonts w:cs="Arial"/>
          <w:sz w:val="20"/>
          <w:szCs w:val="20"/>
          <w:lang w:val="en-US" w:eastAsia="fr-CH"/>
        </w:rPr>
        <w:t>Joëlle</w:t>
      </w:r>
      <w:proofErr w:type="spellEnd"/>
      <w:r w:rsidRPr="00824B83">
        <w:rPr>
          <w:rFonts w:cs="Arial"/>
          <w:sz w:val="20"/>
          <w:szCs w:val="20"/>
          <w:lang w:val="en-US" w:eastAsia="fr-CH"/>
        </w:rPr>
        <w:t xml:space="preserve"> </w:t>
      </w:r>
      <w:proofErr w:type="spellStart"/>
      <w:r w:rsidRPr="00824B83">
        <w:rPr>
          <w:rFonts w:cs="Arial"/>
          <w:sz w:val="20"/>
          <w:szCs w:val="20"/>
          <w:lang w:val="en-US" w:eastAsia="fr-CH"/>
        </w:rPr>
        <w:t>Fehlmann</w:t>
      </w:r>
      <w:proofErr w:type="spellEnd"/>
      <w:r w:rsidRPr="00043559">
        <w:rPr>
          <w:rFonts w:cs="Arial"/>
          <w:sz w:val="20"/>
          <w:szCs w:val="20"/>
          <w:lang w:val="en-US" w:eastAsia="fr-CH"/>
        </w:rPr>
        <w:t>, Mirjam</w:t>
      </w:r>
      <w:r w:rsidRPr="00824B83">
        <w:rPr>
          <w:rFonts w:cs="Arial"/>
          <w:sz w:val="20"/>
          <w:szCs w:val="20"/>
          <w:lang w:val="en-US" w:eastAsia="fr-CH"/>
        </w:rPr>
        <w:t xml:space="preserve"> Suri</w:t>
      </w:r>
      <w:r w:rsidRPr="00043559">
        <w:rPr>
          <w:rFonts w:cs="Arial"/>
          <w:sz w:val="20"/>
          <w:szCs w:val="20"/>
          <w:lang w:val="en-US" w:eastAsia="fr-CH"/>
        </w:rPr>
        <w:t>, Dina</w:t>
      </w:r>
      <w:r w:rsidRPr="00824B83">
        <w:rPr>
          <w:rFonts w:cs="Arial"/>
          <w:sz w:val="20"/>
          <w:szCs w:val="20"/>
          <w:lang w:val="en-US" w:eastAsia="fr-CH"/>
        </w:rPr>
        <w:t xml:space="preserve"> Bader</w:t>
      </w:r>
      <w:r w:rsidRPr="00043559">
        <w:rPr>
          <w:rFonts w:cs="Arial"/>
          <w:sz w:val="20"/>
          <w:szCs w:val="20"/>
          <w:lang w:val="en-US" w:eastAsia="fr-CH"/>
        </w:rPr>
        <w:t>, Giuliano</w:t>
      </w:r>
      <w:r w:rsidRPr="00824B83">
        <w:rPr>
          <w:rFonts w:cs="Arial"/>
          <w:sz w:val="20"/>
          <w:szCs w:val="20"/>
          <w:lang w:val="en-US" w:eastAsia="fr-CH"/>
        </w:rPr>
        <w:t xml:space="preserve"> </w:t>
      </w:r>
      <w:proofErr w:type="spellStart"/>
      <w:r w:rsidRPr="00824B83">
        <w:rPr>
          <w:rFonts w:cs="Arial"/>
          <w:sz w:val="20"/>
          <w:szCs w:val="20"/>
          <w:lang w:val="en-US" w:eastAsia="fr-CH"/>
        </w:rPr>
        <w:t>Bonoli</w:t>
      </w:r>
      <w:proofErr w:type="spellEnd"/>
      <w:r w:rsidRPr="00043559">
        <w:rPr>
          <w:rFonts w:cs="Arial"/>
          <w:sz w:val="20"/>
          <w:szCs w:val="20"/>
          <w:lang w:val="en-US" w:eastAsia="fr-CH"/>
        </w:rPr>
        <w:t>, Michael</w:t>
      </w:r>
      <w:r w:rsidRPr="00824B83">
        <w:rPr>
          <w:rFonts w:cs="Arial"/>
          <w:sz w:val="20"/>
          <w:szCs w:val="20"/>
          <w:lang w:val="en-US" w:eastAsia="fr-CH"/>
        </w:rPr>
        <w:t xml:space="preserve"> </w:t>
      </w:r>
      <w:proofErr w:type="spellStart"/>
      <w:r w:rsidRPr="00824B83">
        <w:rPr>
          <w:rFonts w:cs="Arial"/>
          <w:sz w:val="20"/>
          <w:szCs w:val="20"/>
          <w:lang w:val="en-US" w:eastAsia="fr-CH"/>
        </w:rPr>
        <w:t>Morlok</w:t>
      </w:r>
      <w:proofErr w:type="spellEnd"/>
      <w:r w:rsidRPr="00824B83">
        <w:rPr>
          <w:rFonts w:cs="Arial"/>
          <w:sz w:val="20"/>
          <w:szCs w:val="20"/>
          <w:lang w:val="en-US" w:eastAsia="fr-CH"/>
        </w:rPr>
        <w:t>,</w:t>
      </w:r>
      <w:r w:rsidRPr="00043559">
        <w:rPr>
          <w:rFonts w:cs="Arial"/>
          <w:sz w:val="20"/>
          <w:szCs w:val="20"/>
          <w:lang w:val="en-US" w:eastAsia="fr-CH"/>
        </w:rPr>
        <w:t xml:space="preserve"> et Johanna</w:t>
      </w:r>
      <w:r w:rsidRPr="00824B83">
        <w:rPr>
          <w:rFonts w:cs="Arial"/>
          <w:sz w:val="20"/>
          <w:szCs w:val="20"/>
          <w:lang w:val="en-US" w:eastAsia="fr-CH"/>
        </w:rPr>
        <w:t xml:space="preserve"> Probst. </w:t>
      </w:r>
      <w:r w:rsidRPr="00043559">
        <w:rPr>
          <w:rFonts w:cs="Arial"/>
          <w:sz w:val="20"/>
          <w:szCs w:val="20"/>
          <w:lang w:val="fr-CH" w:eastAsia="fr-CH"/>
        </w:rPr>
        <w:t xml:space="preserve">2023. </w:t>
      </w:r>
      <w:r w:rsidRPr="00043559">
        <w:rPr>
          <w:rFonts w:cs="Arial"/>
          <w:i/>
          <w:iCs/>
          <w:sz w:val="20"/>
          <w:szCs w:val="20"/>
          <w:lang w:eastAsia="fr-CH"/>
        </w:rPr>
        <w:t>Suivi et évaluation du programme pilote « Encouragement précoce de la langue »</w:t>
      </w:r>
      <w:r w:rsidRPr="00043559">
        <w:rPr>
          <w:rFonts w:cs="Arial"/>
          <w:sz w:val="20"/>
          <w:szCs w:val="20"/>
          <w:lang w:eastAsia="fr-CH"/>
        </w:rPr>
        <w:t xml:space="preserve">. </w:t>
      </w:r>
      <w:r w:rsidRPr="00043559">
        <w:rPr>
          <w:rFonts w:cs="Arial"/>
          <w:sz w:val="20"/>
          <w:szCs w:val="20"/>
          <w:lang w:val="en-US" w:eastAsia="fr-CH"/>
        </w:rPr>
        <w:t xml:space="preserve">SFM Studies 84f. Swiss Forum for Migration and Population Studies. </w:t>
      </w:r>
    </w:p>
    <w:p w:rsidR="00824B83" w:rsidRPr="00043559" w:rsidRDefault="00824B83" w:rsidP="00824B83">
      <w:pPr>
        <w:spacing w:after="60"/>
        <w:ind w:left="709" w:hanging="709"/>
        <w:rPr>
          <w:rFonts w:eastAsiaTheme="minorHAnsi" w:cs="Arial"/>
          <w:sz w:val="20"/>
          <w:szCs w:val="20"/>
          <w:lang w:eastAsia="en-US"/>
        </w:rPr>
      </w:pPr>
      <w:proofErr w:type="spellStart"/>
      <w:r w:rsidRPr="00824B83">
        <w:rPr>
          <w:rFonts w:cs="Arial"/>
          <w:sz w:val="20"/>
          <w:szCs w:val="20"/>
          <w:lang w:val="en-US"/>
        </w:rPr>
        <w:t>Fibbi</w:t>
      </w:r>
      <w:proofErr w:type="spellEnd"/>
      <w:r w:rsidRPr="00824B83">
        <w:rPr>
          <w:rFonts w:cs="Arial"/>
          <w:sz w:val="20"/>
          <w:szCs w:val="20"/>
          <w:lang w:val="en-US"/>
        </w:rPr>
        <w:t xml:space="preserve">, Rosita, Leonie Mugglin, Lisa </w:t>
      </w:r>
      <w:proofErr w:type="spellStart"/>
      <w:r w:rsidRPr="00824B83">
        <w:rPr>
          <w:rFonts w:cs="Arial"/>
          <w:sz w:val="20"/>
          <w:szCs w:val="20"/>
          <w:lang w:val="en-US"/>
        </w:rPr>
        <w:t>Iannello</w:t>
      </w:r>
      <w:proofErr w:type="spellEnd"/>
      <w:r w:rsidRPr="00824B83">
        <w:rPr>
          <w:rFonts w:cs="Arial"/>
          <w:sz w:val="20"/>
          <w:szCs w:val="20"/>
          <w:lang w:val="en-US"/>
        </w:rPr>
        <w:t xml:space="preserve">, Andrea Bregoli, Philippe </w:t>
      </w:r>
      <w:proofErr w:type="spellStart"/>
      <w:r w:rsidRPr="00824B83">
        <w:rPr>
          <w:rFonts w:cs="Arial"/>
          <w:sz w:val="20"/>
          <w:szCs w:val="20"/>
          <w:lang w:val="en-US"/>
        </w:rPr>
        <w:t>Wanner</w:t>
      </w:r>
      <w:proofErr w:type="spellEnd"/>
      <w:r w:rsidRPr="00824B83">
        <w:rPr>
          <w:rFonts w:cs="Arial"/>
          <w:sz w:val="20"/>
          <w:szCs w:val="20"/>
          <w:lang w:val="en-US"/>
        </w:rPr>
        <w:t xml:space="preserve">, Didier Ruedin, et Denise </w:t>
      </w:r>
      <w:proofErr w:type="spellStart"/>
      <w:r w:rsidRPr="00824B83">
        <w:rPr>
          <w:rFonts w:cs="Arial"/>
          <w:sz w:val="20"/>
          <w:szCs w:val="20"/>
          <w:lang w:val="en-US"/>
        </w:rPr>
        <w:t>Efionayi-Mäder</w:t>
      </w:r>
      <w:proofErr w:type="spellEnd"/>
      <w:r w:rsidRPr="00824B83">
        <w:rPr>
          <w:rFonts w:cs="Arial"/>
          <w:sz w:val="20"/>
          <w:szCs w:val="20"/>
          <w:lang w:val="en-US"/>
        </w:rPr>
        <w:t xml:space="preserve">. </w:t>
      </w:r>
      <w:r w:rsidRPr="00824B83">
        <w:rPr>
          <w:rFonts w:cs="Arial"/>
          <w:sz w:val="20"/>
          <w:szCs w:val="20"/>
        </w:rPr>
        <w:t xml:space="preserve">2023. « Participation politique des </w:t>
      </w:r>
      <w:proofErr w:type="spellStart"/>
      <w:r w:rsidRPr="00824B83">
        <w:rPr>
          <w:rFonts w:cs="Arial"/>
          <w:sz w:val="20"/>
          <w:szCs w:val="20"/>
        </w:rPr>
        <w:t>résident·e·s</w:t>
      </w:r>
      <w:proofErr w:type="spellEnd"/>
      <w:r w:rsidRPr="00824B83">
        <w:rPr>
          <w:rFonts w:cs="Arial"/>
          <w:sz w:val="20"/>
          <w:szCs w:val="20"/>
        </w:rPr>
        <w:t xml:space="preserve"> espagnols et portugais à Neuchâtel : synthèse ». </w:t>
      </w:r>
      <w:r w:rsidRPr="00824B83">
        <w:rPr>
          <w:rFonts w:cs="Arial"/>
          <w:sz w:val="20"/>
          <w:szCs w:val="20"/>
          <w:lang w:val="fr-CH"/>
        </w:rPr>
        <w:t xml:space="preserve">SFM </w:t>
      </w:r>
      <w:proofErr w:type="spellStart"/>
      <w:r w:rsidRPr="00824B83">
        <w:rPr>
          <w:rFonts w:cs="Arial"/>
          <w:sz w:val="20"/>
          <w:szCs w:val="20"/>
          <w:lang w:val="fr-CH"/>
        </w:rPr>
        <w:t>Studies</w:t>
      </w:r>
      <w:proofErr w:type="spellEnd"/>
      <w:r w:rsidRPr="00824B83">
        <w:rPr>
          <w:rFonts w:cs="Arial"/>
          <w:sz w:val="20"/>
          <w:szCs w:val="20"/>
          <w:lang w:val="fr-CH"/>
        </w:rPr>
        <w:t xml:space="preserve"> 83bis. </w:t>
      </w:r>
      <w:proofErr w:type="spellStart"/>
      <w:r w:rsidRPr="00824B83">
        <w:rPr>
          <w:rFonts w:cs="Arial"/>
          <w:sz w:val="20"/>
          <w:szCs w:val="20"/>
          <w:lang w:val="fr-CH"/>
        </w:rPr>
        <w:t>Swiss</w:t>
      </w:r>
      <w:proofErr w:type="spellEnd"/>
      <w:r w:rsidRPr="00824B83">
        <w:rPr>
          <w:rFonts w:cs="Arial"/>
          <w:sz w:val="20"/>
          <w:szCs w:val="20"/>
          <w:lang w:val="fr-CH"/>
        </w:rPr>
        <w:t xml:space="preserve"> Forum for Migration and Population </w:t>
      </w:r>
      <w:proofErr w:type="spellStart"/>
      <w:r w:rsidRPr="00824B83">
        <w:rPr>
          <w:rFonts w:cs="Arial"/>
          <w:sz w:val="20"/>
          <w:szCs w:val="20"/>
          <w:lang w:val="fr-CH"/>
        </w:rPr>
        <w:t>Studies</w:t>
      </w:r>
      <w:proofErr w:type="spellEnd"/>
      <w:r w:rsidRPr="00824B83">
        <w:rPr>
          <w:rFonts w:cs="Arial"/>
          <w:sz w:val="20"/>
          <w:szCs w:val="20"/>
          <w:lang w:val="fr-CH"/>
        </w:rPr>
        <w:t xml:space="preserve"> (SFM). </w:t>
      </w:r>
    </w:p>
    <w:p w:rsidR="00824B83" w:rsidRPr="00824B83" w:rsidRDefault="00824B83" w:rsidP="00824B83">
      <w:pPr>
        <w:spacing w:after="60"/>
        <w:ind w:left="709" w:hanging="709"/>
        <w:rPr>
          <w:rFonts w:cs="Arial"/>
          <w:sz w:val="20"/>
          <w:szCs w:val="20"/>
          <w:lang w:val="en-US"/>
        </w:rPr>
      </w:pPr>
      <w:proofErr w:type="spellStart"/>
      <w:r w:rsidRPr="00824B83">
        <w:rPr>
          <w:rFonts w:cs="Arial"/>
          <w:sz w:val="20"/>
          <w:szCs w:val="20"/>
        </w:rPr>
        <w:t>Fibbi</w:t>
      </w:r>
      <w:proofErr w:type="spellEnd"/>
      <w:r w:rsidRPr="00824B83">
        <w:rPr>
          <w:rFonts w:cs="Arial"/>
          <w:sz w:val="20"/>
          <w:szCs w:val="20"/>
        </w:rPr>
        <w:t xml:space="preserve">, Rosita, Leonie Mugglin, Lisa </w:t>
      </w:r>
      <w:proofErr w:type="spellStart"/>
      <w:r w:rsidRPr="00824B83">
        <w:rPr>
          <w:rFonts w:cs="Arial"/>
          <w:sz w:val="20"/>
          <w:szCs w:val="20"/>
        </w:rPr>
        <w:t>Iannello</w:t>
      </w:r>
      <w:proofErr w:type="spellEnd"/>
      <w:r w:rsidRPr="00824B83">
        <w:rPr>
          <w:rFonts w:cs="Arial"/>
          <w:sz w:val="20"/>
          <w:szCs w:val="20"/>
        </w:rPr>
        <w:t xml:space="preserve">, Andrea Bregoli, Philippe Wanner, Didier Ruedin, Denise </w:t>
      </w:r>
      <w:proofErr w:type="spellStart"/>
      <w:r w:rsidRPr="00824B83">
        <w:rPr>
          <w:rFonts w:cs="Arial"/>
          <w:sz w:val="20"/>
          <w:szCs w:val="20"/>
        </w:rPr>
        <w:t>Efionayi-Mäder</w:t>
      </w:r>
      <w:proofErr w:type="spellEnd"/>
      <w:r w:rsidRPr="00824B83">
        <w:rPr>
          <w:rFonts w:cs="Arial"/>
          <w:sz w:val="20"/>
          <w:szCs w:val="20"/>
        </w:rPr>
        <w:t xml:space="preserve">, et Marta Marques. 2023. « « Que des locataires ! » : participation politique des </w:t>
      </w:r>
      <w:proofErr w:type="spellStart"/>
      <w:r w:rsidRPr="00824B83">
        <w:rPr>
          <w:rFonts w:cs="Arial"/>
          <w:sz w:val="20"/>
          <w:szCs w:val="20"/>
        </w:rPr>
        <w:t>résident·e·s</w:t>
      </w:r>
      <w:proofErr w:type="spellEnd"/>
      <w:r w:rsidRPr="00824B83">
        <w:rPr>
          <w:rFonts w:cs="Arial"/>
          <w:sz w:val="20"/>
          <w:szCs w:val="20"/>
        </w:rPr>
        <w:t xml:space="preserve"> espagnols et portugais à Genève et Neuchâtel ». </w:t>
      </w:r>
      <w:r w:rsidRPr="00824B83">
        <w:rPr>
          <w:rFonts w:cs="Arial"/>
          <w:sz w:val="20"/>
          <w:szCs w:val="20"/>
          <w:lang w:val="fr-CH"/>
        </w:rPr>
        <w:t xml:space="preserve">SFM </w:t>
      </w:r>
      <w:proofErr w:type="spellStart"/>
      <w:r w:rsidRPr="00824B83">
        <w:rPr>
          <w:rFonts w:cs="Arial"/>
          <w:sz w:val="20"/>
          <w:szCs w:val="20"/>
          <w:lang w:val="fr-CH"/>
        </w:rPr>
        <w:t>Studies</w:t>
      </w:r>
      <w:proofErr w:type="spellEnd"/>
      <w:r w:rsidRPr="00824B83">
        <w:rPr>
          <w:rFonts w:cs="Arial"/>
          <w:sz w:val="20"/>
          <w:szCs w:val="20"/>
          <w:lang w:val="fr-CH"/>
        </w:rPr>
        <w:t xml:space="preserve"> 83. </w:t>
      </w:r>
      <w:r w:rsidRPr="00824B83">
        <w:rPr>
          <w:rFonts w:cs="Arial"/>
          <w:sz w:val="20"/>
          <w:szCs w:val="20"/>
          <w:lang w:val="en-US"/>
        </w:rPr>
        <w:t xml:space="preserve">Swiss Forum for Migration and Population Studies (SFM). </w:t>
      </w:r>
    </w:p>
    <w:p w:rsidR="00824B83" w:rsidRPr="00824B83" w:rsidRDefault="00824B83" w:rsidP="00824B83">
      <w:pPr>
        <w:spacing w:after="60"/>
        <w:ind w:left="709" w:hanging="709"/>
        <w:rPr>
          <w:rFonts w:cs="Arial"/>
          <w:sz w:val="20"/>
          <w:szCs w:val="20"/>
          <w:lang w:val="de-CH" w:eastAsia="fr-CH"/>
        </w:rPr>
      </w:pPr>
      <w:r w:rsidRPr="00B41F35">
        <w:rPr>
          <w:rFonts w:cs="Arial"/>
          <w:sz w:val="20"/>
          <w:szCs w:val="20"/>
          <w:lang w:val="de-CH" w:eastAsia="fr-CH"/>
        </w:rPr>
        <w:t xml:space="preserve">Kägi, Wolfram, Mirjam </w:t>
      </w:r>
      <w:proofErr w:type="spellStart"/>
      <w:r w:rsidRPr="00B41F35">
        <w:rPr>
          <w:rFonts w:cs="Arial"/>
          <w:sz w:val="20"/>
          <w:szCs w:val="20"/>
          <w:lang w:val="de-CH" w:eastAsia="fr-CH"/>
        </w:rPr>
        <w:t>Suri</w:t>
      </w:r>
      <w:proofErr w:type="spellEnd"/>
      <w:r w:rsidRPr="00B41F35">
        <w:rPr>
          <w:rFonts w:cs="Arial"/>
          <w:sz w:val="20"/>
          <w:szCs w:val="20"/>
          <w:lang w:val="de-CH" w:eastAsia="fr-CH"/>
        </w:rPr>
        <w:t xml:space="preserve">, Christopher </w:t>
      </w:r>
      <w:proofErr w:type="spellStart"/>
      <w:r w:rsidRPr="00B41F35">
        <w:rPr>
          <w:rFonts w:cs="Arial"/>
          <w:sz w:val="20"/>
          <w:szCs w:val="20"/>
          <w:lang w:val="de-CH" w:eastAsia="fr-CH"/>
        </w:rPr>
        <w:t>Huddleston</w:t>
      </w:r>
      <w:proofErr w:type="spellEnd"/>
      <w:r w:rsidRPr="00B41F35">
        <w:rPr>
          <w:rFonts w:cs="Arial"/>
          <w:sz w:val="20"/>
          <w:szCs w:val="20"/>
          <w:lang w:val="de-CH" w:eastAsia="fr-CH"/>
        </w:rPr>
        <w:t xml:space="preserve">, et Denise </w:t>
      </w:r>
      <w:proofErr w:type="spellStart"/>
      <w:r w:rsidRPr="00B41F35">
        <w:rPr>
          <w:rFonts w:cs="Arial"/>
          <w:sz w:val="20"/>
          <w:szCs w:val="20"/>
          <w:lang w:val="de-CH" w:eastAsia="fr-CH"/>
        </w:rPr>
        <w:t>Efionayi</w:t>
      </w:r>
      <w:proofErr w:type="spellEnd"/>
      <w:r w:rsidRPr="00B41F35">
        <w:rPr>
          <w:rFonts w:cs="Arial"/>
          <w:sz w:val="20"/>
          <w:szCs w:val="20"/>
          <w:lang w:val="de-CH" w:eastAsia="fr-CH"/>
        </w:rPr>
        <w:t xml:space="preserve">-Mäder. 2023. « Formative Evaluation der Gesundheitsversorgung für Asylsuchende: Konzeption und Umsetzung der Massnahmen gemäss dem Konzept «Gesundheitsversorgung für </w:t>
      </w:r>
      <w:proofErr w:type="spellStart"/>
      <w:r w:rsidRPr="00B41F35">
        <w:rPr>
          <w:rFonts w:cs="Arial"/>
          <w:sz w:val="20"/>
          <w:szCs w:val="20"/>
          <w:lang w:val="de-CH" w:eastAsia="fr-CH"/>
        </w:rPr>
        <w:t>Asylsu</w:t>
      </w:r>
      <w:proofErr w:type="spellEnd"/>
      <w:r w:rsidRPr="00B41F35">
        <w:rPr>
          <w:rFonts w:cs="Arial"/>
          <w:sz w:val="20"/>
          <w:szCs w:val="20"/>
          <w:lang w:val="de-CH" w:eastAsia="fr-CH"/>
        </w:rPr>
        <w:t xml:space="preserve">- </w:t>
      </w:r>
      <w:proofErr w:type="spellStart"/>
      <w:r w:rsidRPr="00B41F35">
        <w:rPr>
          <w:rFonts w:cs="Arial"/>
          <w:sz w:val="20"/>
          <w:szCs w:val="20"/>
          <w:lang w:val="de-CH" w:eastAsia="fr-CH"/>
        </w:rPr>
        <w:t>chende</w:t>
      </w:r>
      <w:proofErr w:type="spellEnd"/>
      <w:r w:rsidRPr="00B41F35">
        <w:rPr>
          <w:rFonts w:cs="Arial"/>
          <w:sz w:val="20"/>
          <w:szCs w:val="20"/>
          <w:lang w:val="de-CH" w:eastAsia="fr-CH"/>
        </w:rPr>
        <w:t xml:space="preserve"> in Asylzentren des Bundes und in den Kollek- </w:t>
      </w:r>
      <w:proofErr w:type="spellStart"/>
      <w:r w:rsidRPr="00B41F35">
        <w:rPr>
          <w:rFonts w:cs="Arial"/>
          <w:sz w:val="20"/>
          <w:szCs w:val="20"/>
          <w:lang w:val="de-CH" w:eastAsia="fr-CH"/>
        </w:rPr>
        <w:t>tivunterkünften</w:t>
      </w:r>
      <w:proofErr w:type="spellEnd"/>
      <w:r w:rsidRPr="00B41F35">
        <w:rPr>
          <w:rFonts w:cs="Arial"/>
          <w:sz w:val="20"/>
          <w:szCs w:val="20"/>
          <w:lang w:val="de-CH" w:eastAsia="fr-CH"/>
        </w:rPr>
        <w:t xml:space="preserve"> der Kantone» ». BSS Volkswirtschaftliche Beratung AG. </w:t>
      </w:r>
    </w:p>
    <w:p w:rsidR="00824B83" w:rsidRPr="00824B83" w:rsidRDefault="00824B83" w:rsidP="00824B83">
      <w:pPr>
        <w:spacing w:after="60"/>
        <w:ind w:left="709" w:hanging="709"/>
        <w:rPr>
          <w:rFonts w:cs="Arial"/>
          <w:sz w:val="20"/>
          <w:szCs w:val="20"/>
          <w:lang w:eastAsia="fr-CH"/>
        </w:rPr>
      </w:pPr>
      <w:r w:rsidRPr="00824B83">
        <w:rPr>
          <w:rFonts w:cs="Arial"/>
          <w:sz w:val="20"/>
          <w:szCs w:val="20"/>
          <w:lang w:val="de-CH" w:eastAsia="fr-CH"/>
        </w:rPr>
        <w:t xml:space="preserve">Ruedin, Didier, Johanna Probst, Philippe Wanner, Denise </w:t>
      </w:r>
      <w:proofErr w:type="spellStart"/>
      <w:r w:rsidRPr="00824B83">
        <w:rPr>
          <w:rFonts w:cs="Arial"/>
          <w:sz w:val="20"/>
          <w:szCs w:val="20"/>
          <w:lang w:val="de-CH" w:eastAsia="fr-CH"/>
        </w:rPr>
        <w:t>Efionayi</w:t>
      </w:r>
      <w:proofErr w:type="spellEnd"/>
      <w:r w:rsidRPr="00824B83">
        <w:rPr>
          <w:rFonts w:cs="Arial"/>
          <w:sz w:val="20"/>
          <w:szCs w:val="20"/>
          <w:lang w:val="de-CH" w:eastAsia="fr-CH"/>
        </w:rPr>
        <w:t xml:space="preserve">-Mäder, et Patrick Bodenmann. </w:t>
      </w:r>
      <w:r w:rsidRPr="00824B83">
        <w:rPr>
          <w:rFonts w:cs="Arial"/>
          <w:sz w:val="20"/>
          <w:szCs w:val="20"/>
          <w:lang w:val="en-US" w:eastAsia="fr-CH"/>
        </w:rPr>
        <w:t xml:space="preserve">2022. « COVID-19-Related Health Literacy of Socioeconomically Vulnerable Migrant Groups ». </w:t>
      </w:r>
      <w:r w:rsidRPr="00824B83">
        <w:rPr>
          <w:rFonts w:cs="Arial"/>
          <w:i/>
          <w:iCs/>
          <w:sz w:val="20"/>
          <w:szCs w:val="20"/>
          <w:lang w:val="en-US" w:eastAsia="fr-CH"/>
        </w:rPr>
        <w:t>International Journal of Public Health</w:t>
      </w:r>
      <w:r w:rsidRPr="00824B83">
        <w:rPr>
          <w:rFonts w:cs="Arial"/>
          <w:sz w:val="20"/>
          <w:szCs w:val="20"/>
          <w:lang w:val="en-US" w:eastAsia="fr-CH"/>
        </w:rPr>
        <w:t xml:space="preserve"> 67 (</w:t>
      </w:r>
      <w:proofErr w:type="spellStart"/>
      <w:r w:rsidRPr="00824B83">
        <w:rPr>
          <w:rFonts w:cs="Arial"/>
          <w:sz w:val="20"/>
          <w:szCs w:val="20"/>
          <w:lang w:val="en-US" w:eastAsia="fr-CH"/>
        </w:rPr>
        <w:t>juin</w:t>
      </w:r>
      <w:proofErr w:type="spellEnd"/>
      <w:r w:rsidRPr="00824B83">
        <w:rPr>
          <w:rFonts w:cs="Arial"/>
          <w:sz w:val="20"/>
          <w:szCs w:val="20"/>
          <w:lang w:val="en-US" w:eastAsia="fr-CH"/>
        </w:rPr>
        <w:t>):1604664.</w:t>
      </w:r>
    </w:p>
    <w:p w:rsidR="00824B83" w:rsidRPr="00824B83" w:rsidRDefault="00824B83" w:rsidP="00824B83">
      <w:pPr>
        <w:spacing w:after="60"/>
        <w:ind w:left="709" w:hanging="709"/>
        <w:rPr>
          <w:rFonts w:cs="Arial"/>
          <w:sz w:val="20"/>
          <w:szCs w:val="20"/>
          <w:lang w:eastAsia="fr-CH"/>
        </w:rPr>
      </w:pPr>
      <w:r w:rsidRPr="003E1199">
        <w:rPr>
          <w:rFonts w:cs="Arial"/>
          <w:sz w:val="20"/>
          <w:szCs w:val="20"/>
          <w:lang w:val="de-CH" w:eastAsia="fr-CH"/>
        </w:rPr>
        <w:t xml:space="preserve">Bader, Dina, et Denise </w:t>
      </w:r>
      <w:proofErr w:type="spellStart"/>
      <w:r w:rsidRPr="003E1199">
        <w:rPr>
          <w:rFonts w:cs="Arial"/>
          <w:sz w:val="20"/>
          <w:szCs w:val="20"/>
          <w:lang w:val="de-CH" w:eastAsia="fr-CH"/>
        </w:rPr>
        <w:t>Efionayi</w:t>
      </w:r>
      <w:proofErr w:type="spellEnd"/>
      <w:r w:rsidRPr="003E1199">
        <w:rPr>
          <w:rFonts w:cs="Arial"/>
          <w:sz w:val="20"/>
          <w:szCs w:val="20"/>
          <w:lang w:val="de-CH" w:eastAsia="fr-CH"/>
        </w:rPr>
        <w:t xml:space="preserve">-Mäder. </w:t>
      </w:r>
      <w:r w:rsidRPr="003E1199">
        <w:rPr>
          <w:rFonts w:cs="Arial"/>
          <w:sz w:val="20"/>
          <w:szCs w:val="20"/>
          <w:lang w:eastAsia="fr-CH"/>
        </w:rPr>
        <w:t>2022. « Programme de financement</w:t>
      </w:r>
      <w:proofErr w:type="gramStart"/>
      <w:r w:rsidRPr="003E1199">
        <w:rPr>
          <w:rFonts w:cs="Arial"/>
          <w:sz w:val="20"/>
          <w:szCs w:val="20"/>
          <w:lang w:eastAsia="fr-CH"/>
        </w:rPr>
        <w:t xml:space="preserve"> «</w:t>
      </w:r>
      <w:proofErr w:type="spellStart"/>
      <w:r w:rsidRPr="003E1199">
        <w:rPr>
          <w:rFonts w:cs="Arial"/>
          <w:sz w:val="20"/>
          <w:szCs w:val="20"/>
          <w:lang w:eastAsia="fr-CH"/>
        </w:rPr>
        <w:t>ici</w:t>
      </w:r>
      <w:proofErr w:type="gramEnd"/>
      <w:r w:rsidRPr="003E1199">
        <w:rPr>
          <w:rFonts w:cs="Arial"/>
          <w:sz w:val="20"/>
          <w:szCs w:val="20"/>
          <w:lang w:eastAsia="fr-CH"/>
        </w:rPr>
        <w:t>.ensemble</w:t>
      </w:r>
      <w:proofErr w:type="spellEnd"/>
      <w:r w:rsidRPr="003E1199">
        <w:rPr>
          <w:rFonts w:cs="Arial"/>
          <w:sz w:val="20"/>
          <w:szCs w:val="20"/>
          <w:lang w:eastAsia="fr-CH"/>
        </w:rPr>
        <w:t xml:space="preserve">»: pistes scientifiques et empiriques ». </w:t>
      </w:r>
      <w:r w:rsidRPr="003E1199">
        <w:rPr>
          <w:rFonts w:cs="Arial"/>
          <w:sz w:val="20"/>
          <w:szCs w:val="20"/>
          <w:lang w:val="en-US" w:eastAsia="fr-CH"/>
        </w:rPr>
        <w:t>SFM Studies 80</w:t>
      </w:r>
      <w:r w:rsidRPr="00824B83">
        <w:rPr>
          <w:rFonts w:cs="Arial"/>
          <w:sz w:val="20"/>
          <w:szCs w:val="20"/>
          <w:lang w:val="en-US" w:eastAsia="fr-CH"/>
        </w:rPr>
        <w:t>f</w:t>
      </w:r>
      <w:r w:rsidRPr="003E1199">
        <w:rPr>
          <w:rFonts w:cs="Arial"/>
          <w:sz w:val="20"/>
          <w:szCs w:val="20"/>
          <w:lang w:val="en-US" w:eastAsia="fr-CH"/>
        </w:rPr>
        <w:t xml:space="preserve">. Swiss Forum for Migration and Population Studies (SFM). </w:t>
      </w:r>
    </w:p>
    <w:p w:rsidR="00824B83" w:rsidRPr="00824B83" w:rsidRDefault="00824B83" w:rsidP="00824B83">
      <w:pPr>
        <w:spacing w:after="60"/>
        <w:ind w:left="709" w:hanging="709"/>
        <w:rPr>
          <w:rFonts w:cs="Arial"/>
          <w:color w:val="0000FF"/>
          <w:sz w:val="20"/>
          <w:szCs w:val="20"/>
          <w:u w:val="single"/>
          <w:lang w:eastAsia="fr-CH"/>
        </w:rPr>
      </w:pPr>
      <w:r w:rsidRPr="003E1199">
        <w:rPr>
          <w:rFonts w:cs="Arial"/>
          <w:sz w:val="20"/>
          <w:szCs w:val="20"/>
          <w:lang w:val="de-CH" w:eastAsia="fr-CH"/>
        </w:rPr>
        <w:t xml:space="preserve">Bader, Dina, et Denise </w:t>
      </w:r>
      <w:proofErr w:type="spellStart"/>
      <w:r w:rsidRPr="003E1199">
        <w:rPr>
          <w:rFonts w:cs="Arial"/>
          <w:sz w:val="20"/>
          <w:szCs w:val="20"/>
          <w:lang w:val="de-CH" w:eastAsia="fr-CH"/>
        </w:rPr>
        <w:t>Efionayi</w:t>
      </w:r>
      <w:proofErr w:type="spellEnd"/>
      <w:r w:rsidRPr="003E1199">
        <w:rPr>
          <w:rFonts w:cs="Arial"/>
          <w:sz w:val="20"/>
          <w:szCs w:val="20"/>
          <w:lang w:val="de-CH" w:eastAsia="fr-CH"/>
        </w:rPr>
        <w:t>-Mäder. 2022. « </w:t>
      </w:r>
      <w:r w:rsidRPr="00824B83">
        <w:rPr>
          <w:rFonts w:cs="Arial"/>
          <w:sz w:val="20"/>
          <w:szCs w:val="20"/>
          <w:lang w:val="de-CH" w:eastAsia="fr-CH"/>
        </w:rPr>
        <w:t>Förderprogramm «</w:t>
      </w:r>
      <w:proofErr w:type="spellStart"/>
      <w:proofErr w:type="gramStart"/>
      <w:r w:rsidRPr="00824B83">
        <w:rPr>
          <w:rFonts w:cs="Arial"/>
          <w:sz w:val="20"/>
          <w:szCs w:val="20"/>
          <w:lang w:val="de-CH" w:eastAsia="fr-CH"/>
        </w:rPr>
        <w:t>ici.gemeinsam</w:t>
      </w:r>
      <w:proofErr w:type="spellEnd"/>
      <w:proofErr w:type="gramEnd"/>
      <w:r w:rsidRPr="00824B83">
        <w:rPr>
          <w:rFonts w:cs="Arial"/>
          <w:sz w:val="20"/>
          <w:szCs w:val="20"/>
          <w:lang w:val="de-CH" w:eastAsia="fr-CH"/>
        </w:rPr>
        <w:t xml:space="preserve"> hier.»: Wissenschaftliche und empirische Möglichkeiten </w:t>
      </w:r>
      <w:r w:rsidRPr="003E1199">
        <w:rPr>
          <w:rFonts w:cs="Arial"/>
          <w:sz w:val="20"/>
          <w:szCs w:val="20"/>
          <w:lang w:val="de-CH" w:eastAsia="fr-CH"/>
        </w:rPr>
        <w:t xml:space="preserve">». </w:t>
      </w:r>
      <w:r w:rsidRPr="003E1199">
        <w:rPr>
          <w:rFonts w:cs="Arial"/>
          <w:sz w:val="20"/>
          <w:szCs w:val="20"/>
          <w:lang w:val="en-US" w:eastAsia="fr-CH"/>
        </w:rPr>
        <w:t>SFM Studies 80</w:t>
      </w:r>
      <w:r w:rsidRPr="00824B83">
        <w:rPr>
          <w:rFonts w:cs="Arial"/>
          <w:sz w:val="20"/>
          <w:szCs w:val="20"/>
          <w:lang w:val="en-US" w:eastAsia="fr-CH"/>
        </w:rPr>
        <w:t>d</w:t>
      </w:r>
      <w:r w:rsidRPr="003E1199">
        <w:rPr>
          <w:rFonts w:cs="Arial"/>
          <w:sz w:val="20"/>
          <w:szCs w:val="20"/>
          <w:lang w:val="en-US" w:eastAsia="fr-CH"/>
        </w:rPr>
        <w:t xml:space="preserve">. Swiss Forum for Migration and Population Studies (SFM). </w:t>
      </w:r>
    </w:p>
    <w:p w:rsidR="00824B83" w:rsidRPr="003E1199" w:rsidRDefault="00824B83" w:rsidP="00C30B6E">
      <w:pPr>
        <w:spacing w:after="60"/>
        <w:ind w:left="709" w:hanging="709"/>
        <w:rPr>
          <w:rFonts w:cs="Arial"/>
          <w:sz w:val="20"/>
          <w:szCs w:val="20"/>
          <w:lang w:eastAsia="fr-CH"/>
        </w:rPr>
      </w:pPr>
      <w:r w:rsidRPr="003E1199">
        <w:rPr>
          <w:rFonts w:cs="Arial"/>
          <w:sz w:val="20"/>
          <w:szCs w:val="20"/>
          <w:lang w:val="de-CH" w:eastAsia="fr-CH"/>
        </w:rPr>
        <w:t xml:space="preserve">Mugglin, Leonie, Denise </w:t>
      </w:r>
      <w:proofErr w:type="spellStart"/>
      <w:r w:rsidRPr="003E1199">
        <w:rPr>
          <w:rFonts w:cs="Arial"/>
          <w:sz w:val="20"/>
          <w:szCs w:val="20"/>
          <w:lang w:val="de-CH" w:eastAsia="fr-CH"/>
        </w:rPr>
        <w:t>Efionayi</w:t>
      </w:r>
      <w:proofErr w:type="spellEnd"/>
      <w:r w:rsidRPr="003E1199">
        <w:rPr>
          <w:rFonts w:cs="Arial"/>
          <w:sz w:val="20"/>
          <w:szCs w:val="20"/>
          <w:lang w:val="de-CH" w:eastAsia="fr-CH"/>
        </w:rPr>
        <w:t xml:space="preserve">, Didier Ruedin, et Gianni D’Amato. 2022. « Grundlagenstudie zu strukturellem Rassismus in der Schweiz ». </w:t>
      </w:r>
      <w:r w:rsidRPr="003E1199">
        <w:rPr>
          <w:rFonts w:cs="Arial"/>
          <w:sz w:val="20"/>
          <w:szCs w:val="20"/>
          <w:lang w:val="en-US" w:eastAsia="fr-CH"/>
        </w:rPr>
        <w:t xml:space="preserve">SFM Studies 81d. Neuchâtel: Swiss Forum for Migration and Population Studies (SFM). </w:t>
      </w:r>
      <w:bookmarkStart w:id="0" w:name="_GoBack"/>
      <w:bookmarkEnd w:id="0"/>
    </w:p>
    <w:p w:rsidR="00824B83" w:rsidRPr="003E1199" w:rsidRDefault="00824B83" w:rsidP="00824B83">
      <w:pPr>
        <w:spacing w:after="60"/>
        <w:ind w:left="709" w:hanging="709"/>
        <w:rPr>
          <w:rFonts w:cs="Arial"/>
          <w:sz w:val="20"/>
          <w:szCs w:val="20"/>
          <w:lang w:eastAsia="fr-CH"/>
        </w:rPr>
      </w:pPr>
      <w:r w:rsidRPr="003E1199">
        <w:rPr>
          <w:rFonts w:cs="Arial"/>
          <w:sz w:val="20"/>
          <w:szCs w:val="20"/>
          <w:lang w:val="fr-CH" w:eastAsia="fr-CH"/>
        </w:rPr>
        <w:t xml:space="preserve">Mugglin, Leonie, Denise </w:t>
      </w:r>
      <w:proofErr w:type="spellStart"/>
      <w:r w:rsidRPr="003E1199">
        <w:rPr>
          <w:rFonts w:cs="Arial"/>
          <w:sz w:val="20"/>
          <w:szCs w:val="20"/>
          <w:lang w:val="fr-CH" w:eastAsia="fr-CH"/>
        </w:rPr>
        <w:t>Efionayi</w:t>
      </w:r>
      <w:proofErr w:type="spellEnd"/>
      <w:r w:rsidRPr="003E1199">
        <w:rPr>
          <w:rFonts w:cs="Arial"/>
          <w:sz w:val="20"/>
          <w:szCs w:val="20"/>
          <w:lang w:val="fr-CH" w:eastAsia="fr-CH"/>
        </w:rPr>
        <w:t>, Didier Ruedin, et Gianni D’Amato</w:t>
      </w:r>
      <w:r w:rsidRPr="003E1199">
        <w:rPr>
          <w:rFonts w:cs="Arial"/>
          <w:sz w:val="20"/>
          <w:szCs w:val="20"/>
          <w:lang w:eastAsia="fr-CH"/>
        </w:rPr>
        <w:t xml:space="preserve">. 2022. « Racisme structurel en Suisse : un état des lieux de la recherche et de ses résultats ». </w:t>
      </w:r>
      <w:r w:rsidRPr="003E1199">
        <w:rPr>
          <w:rFonts w:cs="Arial"/>
          <w:sz w:val="20"/>
          <w:szCs w:val="20"/>
          <w:lang w:val="en-US" w:eastAsia="fr-CH"/>
        </w:rPr>
        <w:t xml:space="preserve">SFM Studies 81f. Neuchâtel: Swiss Forum for Migration and Population Studies (SFM). </w:t>
      </w:r>
    </w:p>
    <w:p w:rsidR="00824B83" w:rsidRPr="00043559" w:rsidRDefault="00824B83" w:rsidP="00824B83">
      <w:pPr>
        <w:spacing w:after="60"/>
        <w:ind w:left="709" w:hanging="709"/>
        <w:rPr>
          <w:rFonts w:cs="Arial"/>
          <w:sz w:val="20"/>
          <w:szCs w:val="20"/>
          <w:lang w:eastAsia="fr-CH"/>
        </w:rPr>
      </w:pPr>
      <w:r w:rsidRPr="003E1199">
        <w:rPr>
          <w:rFonts w:cs="Arial"/>
          <w:sz w:val="20"/>
          <w:szCs w:val="20"/>
          <w:lang w:eastAsia="fr-CH"/>
        </w:rPr>
        <w:t xml:space="preserve">Mugglin, Leonie, Denise </w:t>
      </w:r>
      <w:proofErr w:type="spellStart"/>
      <w:r w:rsidRPr="003E1199">
        <w:rPr>
          <w:rFonts w:cs="Arial"/>
          <w:sz w:val="20"/>
          <w:szCs w:val="20"/>
          <w:lang w:eastAsia="fr-CH"/>
        </w:rPr>
        <w:t>Efionayi</w:t>
      </w:r>
      <w:proofErr w:type="spellEnd"/>
      <w:r w:rsidRPr="003E1199">
        <w:rPr>
          <w:rFonts w:cs="Arial"/>
          <w:sz w:val="20"/>
          <w:szCs w:val="20"/>
          <w:lang w:eastAsia="fr-CH"/>
        </w:rPr>
        <w:t>, Didier Ruedin, et Gianni D’Amato 2022. « </w:t>
      </w:r>
      <w:proofErr w:type="spellStart"/>
      <w:r w:rsidRPr="003E1199">
        <w:rPr>
          <w:rFonts w:cs="Arial"/>
          <w:sz w:val="20"/>
          <w:szCs w:val="20"/>
          <w:lang w:eastAsia="fr-CH"/>
        </w:rPr>
        <w:t>Razzismo</w:t>
      </w:r>
      <w:proofErr w:type="spellEnd"/>
      <w:r w:rsidRPr="003E1199">
        <w:rPr>
          <w:rFonts w:cs="Arial"/>
          <w:sz w:val="20"/>
          <w:szCs w:val="20"/>
          <w:lang w:eastAsia="fr-CH"/>
        </w:rPr>
        <w:t xml:space="preserve"> </w:t>
      </w:r>
      <w:proofErr w:type="spellStart"/>
      <w:r w:rsidRPr="003E1199">
        <w:rPr>
          <w:rFonts w:cs="Arial"/>
          <w:sz w:val="20"/>
          <w:szCs w:val="20"/>
          <w:lang w:eastAsia="fr-CH"/>
        </w:rPr>
        <w:t>strutturale</w:t>
      </w:r>
      <w:proofErr w:type="spellEnd"/>
      <w:r w:rsidRPr="003E1199">
        <w:rPr>
          <w:rFonts w:cs="Arial"/>
          <w:sz w:val="20"/>
          <w:szCs w:val="20"/>
          <w:lang w:eastAsia="fr-CH"/>
        </w:rPr>
        <w:t xml:space="preserve"> in </w:t>
      </w:r>
      <w:proofErr w:type="gramStart"/>
      <w:r w:rsidRPr="003E1199">
        <w:rPr>
          <w:rFonts w:cs="Arial"/>
          <w:sz w:val="20"/>
          <w:szCs w:val="20"/>
          <w:lang w:eastAsia="fr-CH"/>
        </w:rPr>
        <w:t>Svizzera:</w:t>
      </w:r>
      <w:proofErr w:type="gramEnd"/>
      <w:r w:rsidRPr="003E1199">
        <w:rPr>
          <w:rFonts w:cs="Arial"/>
          <w:sz w:val="20"/>
          <w:szCs w:val="20"/>
          <w:lang w:eastAsia="fr-CH"/>
        </w:rPr>
        <w:t xml:space="preserve"> studio </w:t>
      </w:r>
      <w:proofErr w:type="spellStart"/>
      <w:r w:rsidRPr="003E1199">
        <w:rPr>
          <w:rFonts w:cs="Arial"/>
          <w:sz w:val="20"/>
          <w:szCs w:val="20"/>
          <w:lang w:eastAsia="fr-CH"/>
        </w:rPr>
        <w:t>sulle</w:t>
      </w:r>
      <w:proofErr w:type="spellEnd"/>
      <w:r w:rsidRPr="003E1199">
        <w:rPr>
          <w:rFonts w:cs="Arial"/>
          <w:sz w:val="20"/>
          <w:szCs w:val="20"/>
          <w:lang w:eastAsia="fr-CH"/>
        </w:rPr>
        <w:t xml:space="preserve"> </w:t>
      </w:r>
      <w:proofErr w:type="spellStart"/>
      <w:r w:rsidRPr="003E1199">
        <w:rPr>
          <w:rFonts w:cs="Arial"/>
          <w:sz w:val="20"/>
          <w:szCs w:val="20"/>
          <w:lang w:eastAsia="fr-CH"/>
        </w:rPr>
        <w:t>basi</w:t>
      </w:r>
      <w:proofErr w:type="spellEnd"/>
      <w:r w:rsidRPr="003E1199">
        <w:rPr>
          <w:rFonts w:cs="Arial"/>
          <w:sz w:val="20"/>
          <w:szCs w:val="20"/>
          <w:lang w:eastAsia="fr-CH"/>
        </w:rPr>
        <w:t xml:space="preserve"> </w:t>
      </w:r>
      <w:proofErr w:type="spellStart"/>
      <w:r w:rsidRPr="003E1199">
        <w:rPr>
          <w:rFonts w:cs="Arial"/>
          <w:sz w:val="20"/>
          <w:szCs w:val="20"/>
          <w:lang w:eastAsia="fr-CH"/>
        </w:rPr>
        <w:t>teoriche</w:t>
      </w:r>
      <w:proofErr w:type="spellEnd"/>
      <w:r w:rsidRPr="003E1199">
        <w:rPr>
          <w:rFonts w:cs="Arial"/>
          <w:sz w:val="20"/>
          <w:szCs w:val="20"/>
          <w:lang w:eastAsia="fr-CH"/>
        </w:rPr>
        <w:t xml:space="preserve"> e </w:t>
      </w:r>
      <w:proofErr w:type="spellStart"/>
      <w:r w:rsidRPr="003E1199">
        <w:rPr>
          <w:rFonts w:cs="Arial"/>
          <w:sz w:val="20"/>
          <w:szCs w:val="20"/>
          <w:lang w:eastAsia="fr-CH"/>
        </w:rPr>
        <w:t>concettuali</w:t>
      </w:r>
      <w:proofErr w:type="spellEnd"/>
      <w:r w:rsidRPr="003E1199">
        <w:rPr>
          <w:rFonts w:cs="Arial"/>
          <w:sz w:val="20"/>
          <w:szCs w:val="20"/>
          <w:lang w:eastAsia="fr-CH"/>
        </w:rPr>
        <w:t xml:space="preserve"> e sui </w:t>
      </w:r>
      <w:proofErr w:type="spellStart"/>
      <w:r w:rsidRPr="003E1199">
        <w:rPr>
          <w:rFonts w:cs="Arial"/>
          <w:sz w:val="20"/>
          <w:szCs w:val="20"/>
          <w:lang w:eastAsia="fr-CH"/>
        </w:rPr>
        <w:t>fondamenti</w:t>
      </w:r>
      <w:proofErr w:type="spellEnd"/>
      <w:r w:rsidRPr="003E1199">
        <w:rPr>
          <w:rFonts w:cs="Arial"/>
          <w:sz w:val="20"/>
          <w:szCs w:val="20"/>
          <w:lang w:eastAsia="fr-CH"/>
        </w:rPr>
        <w:t xml:space="preserve"> </w:t>
      </w:r>
      <w:proofErr w:type="spellStart"/>
      <w:r w:rsidRPr="003E1199">
        <w:rPr>
          <w:rFonts w:cs="Arial"/>
          <w:sz w:val="20"/>
          <w:szCs w:val="20"/>
          <w:lang w:eastAsia="fr-CH"/>
        </w:rPr>
        <w:t>empirici</w:t>
      </w:r>
      <w:proofErr w:type="spellEnd"/>
      <w:r w:rsidRPr="003E1199">
        <w:rPr>
          <w:rFonts w:cs="Arial"/>
          <w:sz w:val="20"/>
          <w:szCs w:val="20"/>
          <w:lang w:eastAsia="fr-CH"/>
        </w:rPr>
        <w:t xml:space="preserve"> ». </w:t>
      </w:r>
      <w:r w:rsidRPr="003E1199">
        <w:rPr>
          <w:rFonts w:cs="Arial"/>
          <w:sz w:val="20"/>
          <w:szCs w:val="20"/>
          <w:lang w:val="en-US" w:eastAsia="fr-CH"/>
        </w:rPr>
        <w:t xml:space="preserve">SFM Studies 81i. Neuchâtel: Swiss Forum for Migration and Population Studies (SFM). </w:t>
      </w:r>
    </w:p>
    <w:p w:rsidR="00824B83" w:rsidRPr="00B41F35" w:rsidRDefault="00824B83" w:rsidP="00824B83">
      <w:pPr>
        <w:spacing w:after="60"/>
        <w:ind w:left="709" w:hanging="709"/>
        <w:rPr>
          <w:rFonts w:cs="Arial"/>
          <w:sz w:val="20"/>
          <w:szCs w:val="20"/>
          <w:lang w:val="de-CH" w:eastAsia="fr-CH"/>
        </w:rPr>
      </w:pPr>
      <w:r w:rsidRPr="00B41F35">
        <w:rPr>
          <w:rFonts w:cs="Arial"/>
          <w:sz w:val="20"/>
          <w:szCs w:val="20"/>
          <w:lang w:eastAsia="fr-CH"/>
        </w:rPr>
        <w:lastRenderedPageBreak/>
        <w:t xml:space="preserve">Probst, Johanna, Denise </w:t>
      </w:r>
      <w:proofErr w:type="spellStart"/>
      <w:r w:rsidRPr="00B41F35">
        <w:rPr>
          <w:rFonts w:cs="Arial"/>
          <w:sz w:val="20"/>
          <w:szCs w:val="20"/>
          <w:lang w:eastAsia="fr-CH"/>
        </w:rPr>
        <w:t>Efionayi-Mäder</w:t>
      </w:r>
      <w:proofErr w:type="spellEnd"/>
      <w:r w:rsidRPr="00B41F35">
        <w:rPr>
          <w:rFonts w:cs="Arial"/>
          <w:sz w:val="20"/>
          <w:szCs w:val="20"/>
          <w:lang w:eastAsia="fr-CH"/>
        </w:rPr>
        <w:t xml:space="preserve">, Anne-Laurence Graf, et Didier Ruedin. </w:t>
      </w:r>
      <w:r w:rsidRPr="00B41F35">
        <w:rPr>
          <w:rFonts w:cs="Arial"/>
          <w:sz w:val="20"/>
          <w:szCs w:val="20"/>
          <w:lang w:val="de-CH" w:eastAsia="fr-CH"/>
        </w:rPr>
        <w:t xml:space="preserve">2022. « Bekämpfung von Menschenhandel im kantonalen Kontext: Risikofaktoren, Fallaufkommen und institutionelle Vorkehrungen ». Schweizerisches Kompetenzzentrum für Menschenrechte (SKMR). </w:t>
      </w:r>
    </w:p>
    <w:p w:rsidR="00824B83" w:rsidRPr="00824B83" w:rsidRDefault="00824B83" w:rsidP="00824B83">
      <w:pPr>
        <w:spacing w:after="60"/>
        <w:ind w:left="709" w:hanging="709"/>
        <w:rPr>
          <w:rFonts w:cs="Arial"/>
          <w:sz w:val="20"/>
          <w:szCs w:val="20"/>
          <w:lang w:eastAsia="fr-CH"/>
        </w:rPr>
      </w:pPr>
      <w:r w:rsidRPr="00824B83">
        <w:rPr>
          <w:rFonts w:cs="Arial"/>
          <w:sz w:val="20"/>
          <w:szCs w:val="20"/>
          <w:lang w:eastAsia="fr-CH"/>
        </w:rPr>
        <w:t>Probst</w:t>
      </w:r>
      <w:r w:rsidRPr="00B41F35">
        <w:rPr>
          <w:rFonts w:cs="Arial"/>
          <w:sz w:val="20"/>
          <w:szCs w:val="20"/>
          <w:lang w:eastAsia="fr-CH"/>
        </w:rPr>
        <w:t xml:space="preserve">, Johanna, Denise </w:t>
      </w:r>
      <w:proofErr w:type="spellStart"/>
      <w:r w:rsidRPr="00B41F35">
        <w:rPr>
          <w:rFonts w:cs="Arial"/>
          <w:sz w:val="20"/>
          <w:szCs w:val="20"/>
          <w:lang w:eastAsia="fr-CH"/>
        </w:rPr>
        <w:t>Efionayi-Mäder</w:t>
      </w:r>
      <w:proofErr w:type="spellEnd"/>
      <w:r w:rsidRPr="00B41F35">
        <w:rPr>
          <w:rFonts w:cs="Arial"/>
          <w:sz w:val="20"/>
          <w:szCs w:val="20"/>
          <w:lang w:eastAsia="fr-CH"/>
        </w:rPr>
        <w:t xml:space="preserve">, Anne-Laurence Graf, et Didier Ruedin. </w:t>
      </w:r>
      <w:r w:rsidRPr="00B41F35">
        <w:rPr>
          <w:rFonts w:cs="Arial"/>
          <w:sz w:val="20"/>
          <w:szCs w:val="20"/>
          <w:lang w:val="fr-CH" w:eastAsia="fr-CH"/>
        </w:rPr>
        <w:t>2022</w:t>
      </w:r>
      <w:r w:rsidRPr="00B41F35">
        <w:rPr>
          <w:rFonts w:cs="Arial"/>
          <w:sz w:val="20"/>
          <w:szCs w:val="20"/>
          <w:lang w:eastAsia="fr-CH"/>
        </w:rPr>
        <w:t xml:space="preserve">. « La lutte contre la traite des êtres humains dans le contexte cantonal : facteurs de risque, nombre de cas et me- sures institutionnelles ». Centre suisse de compétence pour les droits humains (CSDH). </w:t>
      </w:r>
    </w:p>
    <w:p w:rsidR="00824B83" w:rsidRPr="00824B83" w:rsidRDefault="00824B83" w:rsidP="00824B83">
      <w:pPr>
        <w:spacing w:after="60"/>
        <w:ind w:left="709" w:hanging="709"/>
        <w:rPr>
          <w:rFonts w:cs="Arial"/>
          <w:sz w:val="20"/>
          <w:szCs w:val="20"/>
          <w:lang w:val="fr-CH" w:eastAsia="fr-CH"/>
        </w:rPr>
      </w:pPr>
      <w:proofErr w:type="spellStart"/>
      <w:r w:rsidRPr="00C4678B">
        <w:rPr>
          <w:rFonts w:cs="Arial"/>
          <w:sz w:val="20"/>
          <w:szCs w:val="20"/>
          <w:lang w:eastAsia="fr-CH"/>
        </w:rPr>
        <w:t>Voélin</w:t>
      </w:r>
      <w:proofErr w:type="spellEnd"/>
      <w:r w:rsidRPr="00C4678B">
        <w:rPr>
          <w:rFonts w:cs="Arial"/>
          <w:sz w:val="20"/>
          <w:szCs w:val="20"/>
          <w:lang w:eastAsia="fr-CH"/>
        </w:rPr>
        <w:t xml:space="preserve">, Line, Julie Frei, Denise </w:t>
      </w:r>
      <w:proofErr w:type="spellStart"/>
      <w:r w:rsidRPr="00C4678B">
        <w:rPr>
          <w:rFonts w:cs="Arial"/>
          <w:sz w:val="20"/>
          <w:szCs w:val="20"/>
          <w:lang w:eastAsia="fr-CH"/>
        </w:rPr>
        <w:t>Efionayi-Mäder</w:t>
      </w:r>
      <w:proofErr w:type="spellEnd"/>
      <w:r w:rsidRPr="00C4678B">
        <w:rPr>
          <w:rFonts w:cs="Arial"/>
          <w:sz w:val="20"/>
          <w:szCs w:val="20"/>
          <w:lang w:eastAsia="fr-CH"/>
        </w:rPr>
        <w:t xml:space="preserve">, et Pascal Mahon. 2022. « La Suisse a besoin d’une approche crédible pour combattre la discrimination raciale ». Centre suisse de compétence pour les droits humains (CSDH). </w:t>
      </w:r>
    </w:p>
    <w:p w:rsidR="00824B83" w:rsidRPr="00824B83" w:rsidRDefault="00824B83" w:rsidP="00824B83">
      <w:pPr>
        <w:spacing w:after="60"/>
        <w:ind w:left="709" w:hanging="709"/>
        <w:rPr>
          <w:rFonts w:cs="Arial"/>
          <w:sz w:val="20"/>
          <w:szCs w:val="20"/>
          <w:lang w:eastAsia="fr-CH"/>
        </w:rPr>
      </w:pPr>
      <w:r w:rsidRPr="00C4678B">
        <w:rPr>
          <w:rFonts w:cs="Arial"/>
          <w:sz w:val="20"/>
          <w:szCs w:val="20"/>
          <w:lang w:val="de-CH" w:eastAsia="fr-CH"/>
        </w:rPr>
        <w:t xml:space="preserve">Frei, Julie, Line </w:t>
      </w:r>
      <w:proofErr w:type="spellStart"/>
      <w:r w:rsidRPr="00C4678B">
        <w:rPr>
          <w:rFonts w:cs="Arial"/>
          <w:sz w:val="20"/>
          <w:szCs w:val="20"/>
          <w:lang w:val="de-CH" w:eastAsia="fr-CH"/>
        </w:rPr>
        <w:t>Voélin</w:t>
      </w:r>
      <w:proofErr w:type="spellEnd"/>
      <w:r w:rsidRPr="00C4678B">
        <w:rPr>
          <w:rFonts w:cs="Arial"/>
          <w:sz w:val="20"/>
          <w:szCs w:val="20"/>
          <w:lang w:val="de-CH" w:eastAsia="fr-CH"/>
        </w:rPr>
        <w:t xml:space="preserve">, Pascal Mahon, et Denise </w:t>
      </w:r>
      <w:proofErr w:type="spellStart"/>
      <w:r w:rsidRPr="00C4678B">
        <w:rPr>
          <w:rFonts w:cs="Arial"/>
          <w:sz w:val="20"/>
          <w:szCs w:val="20"/>
          <w:lang w:val="de-CH" w:eastAsia="fr-CH"/>
        </w:rPr>
        <w:t>Efionayi</w:t>
      </w:r>
      <w:proofErr w:type="spellEnd"/>
      <w:r w:rsidRPr="00C4678B">
        <w:rPr>
          <w:rFonts w:cs="Arial"/>
          <w:sz w:val="20"/>
          <w:szCs w:val="20"/>
          <w:lang w:val="de-CH" w:eastAsia="fr-CH"/>
        </w:rPr>
        <w:t xml:space="preserve">-Mäder. </w:t>
      </w:r>
      <w:r w:rsidRPr="00C4678B">
        <w:rPr>
          <w:rFonts w:cs="Arial"/>
          <w:sz w:val="20"/>
          <w:szCs w:val="20"/>
          <w:lang w:eastAsia="fr-CH"/>
        </w:rPr>
        <w:t>2022. « La lutte contre la discrimination (raciale) dans les relations de travail : à l’aune du cas de la Belgique et d’autres expériences nationales ». Centre suisse de compétence pour les droits humains (CSDH).</w:t>
      </w:r>
    </w:p>
    <w:p w:rsidR="00824B83" w:rsidRPr="00824B83" w:rsidRDefault="00824B83" w:rsidP="00824B83">
      <w:pPr>
        <w:spacing w:after="60"/>
        <w:ind w:left="709" w:hanging="709"/>
        <w:rPr>
          <w:rFonts w:cs="Arial"/>
          <w:sz w:val="20"/>
          <w:szCs w:val="20"/>
          <w:lang w:eastAsia="fr-CH"/>
        </w:rPr>
      </w:pPr>
      <w:r w:rsidRPr="00824B83">
        <w:rPr>
          <w:rFonts w:cs="Arial"/>
          <w:sz w:val="20"/>
          <w:szCs w:val="20"/>
          <w:lang w:val="fr-CH" w:eastAsia="fr-CH"/>
        </w:rPr>
        <w:t>Probst</w:t>
      </w:r>
      <w:r w:rsidRPr="00043559">
        <w:rPr>
          <w:rFonts w:cs="Arial"/>
          <w:sz w:val="20"/>
          <w:szCs w:val="20"/>
          <w:lang w:val="fr-CH" w:eastAsia="fr-CH"/>
        </w:rPr>
        <w:t>, Johanna, Didier</w:t>
      </w:r>
      <w:r w:rsidRPr="00824B83">
        <w:rPr>
          <w:rFonts w:cs="Arial"/>
          <w:sz w:val="20"/>
          <w:szCs w:val="20"/>
          <w:lang w:val="fr-CH" w:eastAsia="fr-CH"/>
        </w:rPr>
        <w:t xml:space="preserve"> Ruedin</w:t>
      </w:r>
      <w:r w:rsidRPr="00043559">
        <w:rPr>
          <w:rFonts w:cs="Arial"/>
          <w:sz w:val="20"/>
          <w:szCs w:val="20"/>
          <w:lang w:val="fr-CH" w:eastAsia="fr-CH"/>
        </w:rPr>
        <w:t>, Denise</w:t>
      </w:r>
      <w:r w:rsidRPr="00824B83">
        <w:rPr>
          <w:rFonts w:cs="Arial"/>
          <w:sz w:val="20"/>
          <w:szCs w:val="20"/>
          <w:lang w:val="fr-CH" w:eastAsia="fr-CH"/>
        </w:rPr>
        <w:t xml:space="preserve"> </w:t>
      </w:r>
      <w:proofErr w:type="spellStart"/>
      <w:r w:rsidRPr="00824B83">
        <w:rPr>
          <w:rFonts w:cs="Arial"/>
          <w:sz w:val="20"/>
          <w:szCs w:val="20"/>
          <w:lang w:val="fr-CH" w:eastAsia="fr-CH"/>
        </w:rPr>
        <w:t>Efionayi-Mäder</w:t>
      </w:r>
      <w:proofErr w:type="spellEnd"/>
      <w:r w:rsidRPr="00824B83">
        <w:rPr>
          <w:rFonts w:cs="Arial"/>
          <w:sz w:val="20"/>
          <w:szCs w:val="20"/>
          <w:lang w:val="fr-CH" w:eastAsia="fr-CH"/>
        </w:rPr>
        <w:t>.</w:t>
      </w:r>
      <w:r w:rsidRPr="00043559">
        <w:rPr>
          <w:rFonts w:cs="Arial"/>
          <w:sz w:val="20"/>
          <w:szCs w:val="20"/>
          <w:lang w:val="fr-CH" w:eastAsia="fr-CH"/>
        </w:rPr>
        <w:t xml:space="preserve"> 2021. </w:t>
      </w:r>
      <w:r w:rsidRPr="00824B83">
        <w:rPr>
          <w:rFonts w:cs="Arial"/>
          <w:sz w:val="20"/>
          <w:szCs w:val="20"/>
          <w:lang w:eastAsia="fr-CH"/>
        </w:rPr>
        <w:t>Lire la pandémie : la littératie en santé de la population migrante</w:t>
      </w:r>
      <w:r w:rsidRPr="00043559">
        <w:rPr>
          <w:rFonts w:cs="Arial"/>
          <w:sz w:val="20"/>
          <w:szCs w:val="20"/>
          <w:lang w:eastAsia="fr-CH"/>
        </w:rPr>
        <w:t xml:space="preserve">. </w:t>
      </w:r>
      <w:r w:rsidRPr="00043559">
        <w:rPr>
          <w:rFonts w:cs="Arial"/>
          <w:i/>
          <w:iCs/>
          <w:sz w:val="20"/>
          <w:szCs w:val="20"/>
          <w:lang w:eastAsia="fr-CH"/>
        </w:rPr>
        <w:t xml:space="preserve">Terra </w:t>
      </w:r>
      <w:proofErr w:type="spellStart"/>
      <w:r w:rsidRPr="00043559">
        <w:rPr>
          <w:rFonts w:cs="Arial"/>
          <w:i/>
          <w:iCs/>
          <w:sz w:val="20"/>
          <w:szCs w:val="20"/>
          <w:lang w:eastAsia="fr-CH"/>
        </w:rPr>
        <w:t>cognita</w:t>
      </w:r>
      <w:proofErr w:type="spellEnd"/>
      <w:r w:rsidRPr="00043559">
        <w:rPr>
          <w:rFonts w:cs="Arial"/>
          <w:sz w:val="20"/>
          <w:szCs w:val="20"/>
          <w:lang w:eastAsia="fr-CH"/>
        </w:rPr>
        <w:t>. 2021. N° 37, pp. 74</w:t>
      </w:r>
      <w:r w:rsidRPr="00043559">
        <w:rPr>
          <w:rFonts w:cs="Arial"/>
          <w:sz w:val="20"/>
          <w:szCs w:val="20"/>
          <w:lang w:eastAsia="fr-CH"/>
        </w:rPr>
        <w:noBreakHyphen/>
        <w:t>76.</w:t>
      </w:r>
    </w:p>
    <w:p w:rsidR="00824B83" w:rsidRDefault="00824B83" w:rsidP="00824B83">
      <w:pPr>
        <w:spacing w:after="60"/>
        <w:ind w:left="709" w:hanging="709"/>
        <w:rPr>
          <w:rFonts w:cs="Arial"/>
          <w:sz w:val="20"/>
          <w:szCs w:val="20"/>
          <w:lang w:val="en-US" w:eastAsia="fr-CH"/>
        </w:rPr>
      </w:pPr>
      <w:r w:rsidRPr="00824B83">
        <w:rPr>
          <w:rFonts w:cs="Arial"/>
          <w:sz w:val="20"/>
          <w:szCs w:val="20"/>
        </w:rPr>
        <w:t xml:space="preserve">Probst, Johanna, Didier Ruedin, Patrick </w:t>
      </w:r>
      <w:proofErr w:type="spellStart"/>
      <w:r w:rsidRPr="00824B83">
        <w:rPr>
          <w:rFonts w:cs="Arial"/>
          <w:sz w:val="20"/>
          <w:szCs w:val="20"/>
        </w:rPr>
        <w:t>Bodenmann</w:t>
      </w:r>
      <w:proofErr w:type="spellEnd"/>
      <w:r w:rsidRPr="00824B83">
        <w:rPr>
          <w:rFonts w:cs="Arial"/>
          <w:sz w:val="20"/>
          <w:szCs w:val="20"/>
        </w:rPr>
        <w:t xml:space="preserve">, Denise </w:t>
      </w:r>
      <w:proofErr w:type="spellStart"/>
      <w:r w:rsidRPr="00824B83">
        <w:rPr>
          <w:rFonts w:cs="Arial"/>
          <w:sz w:val="20"/>
          <w:szCs w:val="20"/>
        </w:rPr>
        <w:t>Efionayi-Mäder</w:t>
      </w:r>
      <w:proofErr w:type="spellEnd"/>
      <w:r w:rsidRPr="00824B83">
        <w:rPr>
          <w:rFonts w:cs="Arial"/>
          <w:sz w:val="20"/>
          <w:szCs w:val="20"/>
        </w:rPr>
        <w:t xml:space="preserve">, et Philippe Wanner. </w:t>
      </w:r>
      <w:r w:rsidRPr="00824B83">
        <w:rPr>
          <w:rFonts w:cs="Arial"/>
          <w:sz w:val="20"/>
          <w:szCs w:val="20"/>
          <w:lang w:val="fr-CH"/>
        </w:rPr>
        <w:t>2021.</w:t>
      </w:r>
      <w:r w:rsidRPr="00824B83">
        <w:rPr>
          <w:rFonts w:cs="Arial"/>
          <w:sz w:val="20"/>
          <w:szCs w:val="20"/>
        </w:rPr>
        <w:t xml:space="preserve"> « </w:t>
      </w:r>
      <w:r w:rsidRPr="00824B83">
        <w:rPr>
          <w:rFonts w:cs="Arial"/>
          <w:sz w:val="20"/>
          <w:szCs w:val="20"/>
          <w:lang w:val="fr-CH"/>
        </w:rPr>
        <w:t>Littératie en santé relative au covid-19 : focus sur la population migrante</w:t>
      </w:r>
      <w:r w:rsidRPr="00824B83">
        <w:rPr>
          <w:rFonts w:cs="Arial"/>
          <w:sz w:val="20"/>
          <w:szCs w:val="20"/>
        </w:rPr>
        <w:t xml:space="preserve"> ». </w:t>
      </w:r>
      <w:r w:rsidRPr="00824B83">
        <w:rPr>
          <w:rFonts w:cs="Arial"/>
          <w:sz w:val="20"/>
          <w:szCs w:val="20"/>
          <w:lang w:val="en-US"/>
        </w:rPr>
        <w:t xml:space="preserve">SFM Studies 78. </w:t>
      </w:r>
      <w:r w:rsidRPr="003E1199">
        <w:rPr>
          <w:rFonts w:cs="Arial"/>
          <w:sz w:val="20"/>
          <w:szCs w:val="20"/>
          <w:lang w:val="en-US" w:eastAsia="fr-CH"/>
        </w:rPr>
        <w:t xml:space="preserve">Neuchâtel: Swiss Forum for Migration and Population Studies (SFM). </w:t>
      </w:r>
    </w:p>
    <w:p w:rsidR="00DA315F" w:rsidRPr="00342BB1" w:rsidRDefault="00DA315F" w:rsidP="00824B83">
      <w:pPr>
        <w:spacing w:after="60"/>
        <w:ind w:left="709" w:hanging="709"/>
        <w:rPr>
          <w:rFonts w:cs="Arial"/>
          <w:sz w:val="20"/>
          <w:szCs w:val="20"/>
          <w:lang w:val="de-CH"/>
        </w:rPr>
      </w:pPr>
      <w:proofErr w:type="spellStart"/>
      <w:r w:rsidRPr="00824B83">
        <w:rPr>
          <w:rFonts w:cs="Arial"/>
          <w:sz w:val="20"/>
          <w:szCs w:val="20"/>
          <w:lang w:val="en-US"/>
        </w:rPr>
        <w:t>Efionayi-Mäder</w:t>
      </w:r>
      <w:proofErr w:type="spellEnd"/>
      <w:r w:rsidRPr="00824B83">
        <w:rPr>
          <w:rFonts w:cs="Arial"/>
          <w:sz w:val="20"/>
          <w:szCs w:val="20"/>
          <w:lang w:val="en-US"/>
        </w:rPr>
        <w:t xml:space="preserve">, Denise, </w:t>
      </w:r>
      <w:proofErr w:type="spellStart"/>
      <w:r w:rsidRPr="00824B83">
        <w:rPr>
          <w:rFonts w:cs="Arial"/>
          <w:sz w:val="20"/>
          <w:szCs w:val="20"/>
          <w:lang w:val="en-US"/>
        </w:rPr>
        <w:t>Joëlle</w:t>
      </w:r>
      <w:proofErr w:type="spellEnd"/>
      <w:r w:rsidRPr="00824B83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824B83">
        <w:rPr>
          <w:rFonts w:cs="Arial"/>
          <w:sz w:val="20"/>
          <w:szCs w:val="20"/>
          <w:lang w:val="en-US"/>
        </w:rPr>
        <w:t>Fehlmann</w:t>
      </w:r>
      <w:proofErr w:type="spellEnd"/>
      <w:r w:rsidR="00CF3C79" w:rsidRPr="00824B83">
        <w:rPr>
          <w:rFonts w:cs="Arial"/>
          <w:sz w:val="20"/>
          <w:szCs w:val="20"/>
          <w:lang w:val="en-US"/>
        </w:rPr>
        <w:t>, Johanna Probst, Didier Ruedin (alphab.),</w:t>
      </w:r>
      <w:r w:rsidRPr="00824B83">
        <w:rPr>
          <w:rFonts w:cs="Arial"/>
          <w:sz w:val="20"/>
          <w:szCs w:val="20"/>
          <w:lang w:val="en-US"/>
        </w:rPr>
        <w:t xml:space="preserve"> Gianni D'Amato (2020). </w:t>
      </w:r>
      <w:r w:rsidRPr="00342BB1">
        <w:rPr>
          <w:rFonts w:cs="Arial"/>
          <w:sz w:val="20"/>
          <w:szCs w:val="20"/>
          <w:lang w:val="de-CH"/>
        </w:rPr>
        <w:t>Mit- und Nebeneinander in Schweizer Gemeinden : wie Migration von der ansässigen Bevölkerung wahrgenommen wird (Lang</w:t>
      </w:r>
      <w:r w:rsidR="00CF3C79" w:rsidRPr="00342BB1">
        <w:rPr>
          <w:rFonts w:cs="Arial"/>
          <w:sz w:val="20"/>
          <w:szCs w:val="20"/>
          <w:lang w:val="de-CH"/>
        </w:rPr>
        <w:t>- und Kurz</w:t>
      </w:r>
      <w:r w:rsidRPr="00342BB1">
        <w:rPr>
          <w:rFonts w:cs="Arial"/>
          <w:sz w:val="20"/>
          <w:szCs w:val="20"/>
          <w:lang w:val="de-CH"/>
        </w:rPr>
        <w:t>fassung). SFM 77</w:t>
      </w:r>
    </w:p>
    <w:p w:rsidR="00DA315F" w:rsidRPr="00342BB1" w:rsidRDefault="00DA315F" w:rsidP="00DA315F">
      <w:pPr>
        <w:pStyle w:val="EndNoteBibliography"/>
        <w:spacing w:after="60"/>
        <w:ind w:left="709" w:hanging="709"/>
        <w:rPr>
          <w:sz w:val="20"/>
          <w:szCs w:val="20"/>
          <w:lang w:val="fr-CH"/>
        </w:rPr>
      </w:pPr>
      <w:r w:rsidRPr="00342BB1">
        <w:rPr>
          <w:sz w:val="20"/>
          <w:szCs w:val="20"/>
          <w:lang w:val="de-CH"/>
        </w:rPr>
        <w:t xml:space="preserve">Efionayi-Mäder, Denise, Jürg Furrer, Marcel, Heiniger, Christian Suter (2020). </w:t>
      </w:r>
      <w:r w:rsidRPr="00342BB1">
        <w:rPr>
          <w:sz w:val="20"/>
          <w:szCs w:val="20"/>
          <w:lang w:val="en-US"/>
        </w:rPr>
        <w:t xml:space="preserve">«Migration – Integration – Partizipation – Einleitung». In: Jürg Furrer et al. (Eds.), Migration – Integration – Participation. A Panorama of Swiss Society 2020. </w:t>
      </w:r>
      <w:r w:rsidRPr="00342BB1">
        <w:rPr>
          <w:sz w:val="20"/>
          <w:szCs w:val="20"/>
          <w:lang w:val="fr-CH"/>
        </w:rPr>
        <w:t>Neuchâtel: OFS (English – German – French</w:t>
      </w:r>
    </w:p>
    <w:p w:rsidR="00DA315F" w:rsidRPr="00342BB1" w:rsidRDefault="00DA315F" w:rsidP="00F90C47">
      <w:pPr>
        <w:pStyle w:val="EndNoteBibliography"/>
        <w:spacing w:after="60"/>
        <w:ind w:left="709" w:hanging="709"/>
        <w:rPr>
          <w:sz w:val="20"/>
          <w:szCs w:val="20"/>
        </w:rPr>
      </w:pPr>
      <w:r w:rsidRPr="00342BB1">
        <w:rPr>
          <w:sz w:val="20"/>
          <w:szCs w:val="20"/>
        </w:rPr>
        <w:t>Évaluation du programme d’intégration des réfugiés à réinstaller en 2017-2019 (programme de réinstallation II). Direction du projet : Michael Morlok (B,S,S.) et Denise Efionayi-Mäder (SFM)</w:t>
      </w:r>
    </w:p>
    <w:p w:rsidR="00DA315F" w:rsidRPr="00342BB1" w:rsidRDefault="00DA315F" w:rsidP="00F90C47">
      <w:pPr>
        <w:pStyle w:val="EndNoteBibliography"/>
        <w:spacing w:after="60"/>
        <w:ind w:left="709" w:hanging="709"/>
        <w:rPr>
          <w:sz w:val="20"/>
          <w:szCs w:val="20"/>
          <w:lang w:val="de-CH"/>
        </w:rPr>
      </w:pPr>
      <w:r w:rsidRPr="00342BB1">
        <w:rPr>
          <w:sz w:val="20"/>
          <w:szCs w:val="20"/>
          <w:lang w:val="de-CH"/>
        </w:rPr>
        <w:t>Michael Morlok, Denise Efionayi-Mäder et al. (2020) Evaluation Projekt "Resettlement-II- Integration" 2017-2019. Projektleitung:.</w:t>
      </w:r>
    </w:p>
    <w:p w:rsidR="00DA315F" w:rsidRPr="00342BB1" w:rsidRDefault="00DA315F" w:rsidP="00F90C47">
      <w:pPr>
        <w:pStyle w:val="EndNoteBibliography"/>
        <w:spacing w:after="60"/>
        <w:ind w:left="709" w:hanging="709"/>
        <w:rPr>
          <w:sz w:val="20"/>
          <w:szCs w:val="20"/>
          <w:lang w:val="de-CH"/>
        </w:rPr>
      </w:pPr>
      <w:r w:rsidRPr="00342BB1">
        <w:rPr>
          <w:sz w:val="20"/>
          <w:szCs w:val="20"/>
          <w:lang w:val="de-CH"/>
        </w:rPr>
        <w:t>Baghdadi, Nadia, Heidi Furrer, Didier Ruedin, Denise Efionayi-Mäder  (2020) Integration in Liechtenstein: Sozioökonomische Potenziale und Spannungsfelder Eine Analyse unter Berücksichtigung der Perspektiven von Zugewanderten. (SKMR), in Kooperation mit der FHS St.Gallen Fachbereich Soziale Arbeit</w:t>
      </w:r>
    </w:p>
    <w:p w:rsidR="006C3B42" w:rsidRPr="00342BB1" w:rsidRDefault="006C3B42" w:rsidP="00F90C47">
      <w:pPr>
        <w:spacing w:after="60"/>
        <w:ind w:left="567" w:hanging="567"/>
        <w:rPr>
          <w:rFonts w:cs="Arial"/>
          <w:sz w:val="20"/>
          <w:szCs w:val="20"/>
          <w:lang w:val="fr-CH" w:eastAsia="fr-CH"/>
        </w:rPr>
      </w:pPr>
      <w:r w:rsidRPr="00342BB1">
        <w:rPr>
          <w:rFonts w:cs="Arial"/>
          <w:sz w:val="20"/>
          <w:szCs w:val="20"/>
          <w:lang w:val="de-CH"/>
        </w:rPr>
        <w:t xml:space="preserve">Fehlmann, Joëlle, et Denise </w:t>
      </w:r>
      <w:proofErr w:type="spellStart"/>
      <w:r w:rsidRPr="00342BB1">
        <w:rPr>
          <w:rFonts w:cs="Arial"/>
          <w:sz w:val="20"/>
          <w:szCs w:val="20"/>
          <w:lang w:val="de-CH"/>
        </w:rPr>
        <w:t>Efionayi</w:t>
      </w:r>
      <w:proofErr w:type="spellEnd"/>
      <w:r w:rsidRPr="00342BB1">
        <w:rPr>
          <w:rFonts w:cs="Arial"/>
          <w:sz w:val="20"/>
          <w:szCs w:val="20"/>
          <w:lang w:val="de-CH"/>
        </w:rPr>
        <w:t xml:space="preserve">-Mäder. 2020. « Evaluation des Pilotprojekts «Lern- und Werkzentrum» </w:t>
      </w:r>
      <w:proofErr w:type="spellStart"/>
      <w:r w:rsidRPr="00342BB1">
        <w:rPr>
          <w:rFonts w:cs="Arial"/>
          <w:sz w:val="20"/>
          <w:szCs w:val="20"/>
          <w:lang w:val="de-CH"/>
        </w:rPr>
        <w:t>tipiti</w:t>
      </w:r>
      <w:proofErr w:type="spellEnd"/>
      <w:r w:rsidRPr="00342BB1">
        <w:rPr>
          <w:rFonts w:cs="Arial"/>
          <w:sz w:val="20"/>
          <w:szCs w:val="20"/>
          <w:lang w:val="de-CH"/>
        </w:rPr>
        <w:t xml:space="preserve"> ». </w:t>
      </w:r>
      <w:r w:rsidRPr="00342BB1">
        <w:rPr>
          <w:rFonts w:cs="Arial"/>
          <w:sz w:val="20"/>
          <w:szCs w:val="20"/>
          <w:lang w:val="en-US"/>
        </w:rPr>
        <w:t xml:space="preserve">SFM Studies 76. Swiss Forum for Migration and Population Studies (SFM). </w:t>
      </w:r>
    </w:p>
    <w:p w:rsidR="00DA315F" w:rsidRPr="00342BB1" w:rsidRDefault="00DA315F" w:rsidP="00F90C47">
      <w:pPr>
        <w:pStyle w:val="EndNoteBibliography"/>
        <w:spacing w:after="60"/>
        <w:ind w:left="709" w:hanging="709"/>
        <w:rPr>
          <w:sz w:val="20"/>
          <w:szCs w:val="20"/>
        </w:rPr>
      </w:pPr>
      <w:r w:rsidRPr="00342BB1">
        <w:rPr>
          <w:sz w:val="20"/>
          <w:szCs w:val="20"/>
        </w:rPr>
        <w:t xml:space="preserve">Angèle Mendy et Denise Efionayi-Mäder (2019) Sentiments d’appartenance et d’exclusion dans les quartiers lausannois de la Borde, Bellevaux et Prélaz. Ville de Lausanne, Bureau lausannois pour les immigrés (BLI). </w:t>
      </w:r>
    </w:p>
    <w:p w:rsidR="00342BB1" w:rsidRPr="00342BB1" w:rsidRDefault="00342BB1" w:rsidP="00F90C47">
      <w:pPr>
        <w:spacing w:after="60"/>
        <w:ind w:left="709" w:hanging="709"/>
        <w:rPr>
          <w:rFonts w:cs="Arial"/>
          <w:sz w:val="20"/>
          <w:szCs w:val="20"/>
          <w:lang w:val="de-CH" w:eastAsia="fr-CH"/>
        </w:rPr>
      </w:pPr>
      <w:r w:rsidRPr="00342BB1">
        <w:rPr>
          <w:rFonts w:cs="Arial"/>
          <w:sz w:val="20"/>
          <w:szCs w:val="20"/>
        </w:rPr>
        <w:t xml:space="preserve">Probst, Johanna, Gianni D’Amato, Samantha </w:t>
      </w:r>
      <w:proofErr w:type="spellStart"/>
      <w:r w:rsidRPr="00342BB1">
        <w:rPr>
          <w:rFonts w:cs="Arial"/>
          <w:sz w:val="20"/>
          <w:szCs w:val="20"/>
        </w:rPr>
        <w:t>Dunning</w:t>
      </w:r>
      <w:proofErr w:type="spellEnd"/>
      <w:r w:rsidRPr="00342BB1">
        <w:rPr>
          <w:rFonts w:cs="Arial"/>
          <w:sz w:val="20"/>
          <w:szCs w:val="20"/>
        </w:rPr>
        <w:t xml:space="preserve">, Denise </w:t>
      </w:r>
      <w:proofErr w:type="spellStart"/>
      <w:r w:rsidRPr="00342BB1">
        <w:rPr>
          <w:rFonts w:cs="Arial"/>
          <w:sz w:val="20"/>
          <w:szCs w:val="20"/>
        </w:rPr>
        <w:t>Efionayi-Mäder</w:t>
      </w:r>
      <w:proofErr w:type="spellEnd"/>
      <w:r w:rsidRPr="00342BB1">
        <w:rPr>
          <w:rFonts w:cs="Arial"/>
          <w:sz w:val="20"/>
          <w:szCs w:val="20"/>
        </w:rPr>
        <w:t xml:space="preserve">, Joëlle </w:t>
      </w:r>
      <w:proofErr w:type="spellStart"/>
      <w:r w:rsidRPr="00342BB1">
        <w:rPr>
          <w:rFonts w:cs="Arial"/>
          <w:sz w:val="20"/>
          <w:szCs w:val="20"/>
        </w:rPr>
        <w:t>Fehlmann</w:t>
      </w:r>
      <w:proofErr w:type="spellEnd"/>
      <w:r w:rsidRPr="00342BB1">
        <w:rPr>
          <w:rFonts w:cs="Arial"/>
          <w:sz w:val="20"/>
          <w:szCs w:val="20"/>
        </w:rPr>
        <w:t xml:space="preserve">, Andreas Perret, Didier Ruedin, et Irina Sille. 2019. « Marges de manœuvre cantonales en </w:t>
      </w:r>
      <w:proofErr w:type="gramStart"/>
      <w:r w:rsidRPr="00342BB1">
        <w:rPr>
          <w:rFonts w:cs="Arial"/>
          <w:sz w:val="20"/>
          <w:szCs w:val="20"/>
        </w:rPr>
        <w:t>mutation:</w:t>
      </w:r>
      <w:proofErr w:type="gramEnd"/>
      <w:r w:rsidRPr="00342BB1">
        <w:rPr>
          <w:rFonts w:cs="Arial"/>
          <w:sz w:val="20"/>
          <w:szCs w:val="20"/>
        </w:rPr>
        <w:t xml:space="preserve"> politique migratoire en Suisse ». </w:t>
      </w:r>
      <w:r w:rsidRPr="00342BB1">
        <w:rPr>
          <w:rFonts w:cs="Arial"/>
          <w:sz w:val="20"/>
          <w:szCs w:val="20"/>
          <w:lang w:val="de-CH"/>
        </w:rPr>
        <w:t xml:space="preserve">SFM Studies 73f. Neuchâtel: SFM. </w:t>
      </w:r>
    </w:p>
    <w:p w:rsidR="00DB6AEA" w:rsidRPr="00342BB1" w:rsidRDefault="00342BB1" w:rsidP="00F90C47">
      <w:pPr>
        <w:spacing w:after="60"/>
        <w:ind w:left="709" w:hanging="709"/>
        <w:rPr>
          <w:rFonts w:cs="Arial"/>
          <w:sz w:val="20"/>
          <w:szCs w:val="20"/>
          <w:lang w:val="de-CH" w:eastAsia="fr-CH"/>
        </w:rPr>
      </w:pPr>
      <w:r w:rsidRPr="00342BB1">
        <w:rPr>
          <w:rFonts w:cs="Arial"/>
          <w:sz w:val="20"/>
          <w:szCs w:val="20"/>
          <w:lang w:val="de-CH"/>
        </w:rPr>
        <w:t xml:space="preserve">Probst, Johanna, Gianni D’Amato, Samantha Dunning, Denise </w:t>
      </w:r>
      <w:proofErr w:type="spellStart"/>
      <w:r w:rsidRPr="00342BB1">
        <w:rPr>
          <w:rFonts w:cs="Arial"/>
          <w:sz w:val="20"/>
          <w:szCs w:val="20"/>
          <w:lang w:val="de-CH"/>
        </w:rPr>
        <w:t>Efionayi</w:t>
      </w:r>
      <w:proofErr w:type="spellEnd"/>
      <w:r w:rsidRPr="00342BB1">
        <w:rPr>
          <w:rFonts w:cs="Arial"/>
          <w:sz w:val="20"/>
          <w:szCs w:val="20"/>
          <w:lang w:val="de-CH"/>
        </w:rPr>
        <w:t xml:space="preserve">-Mäder, Joëlle Fehlmann, Andreas Perret, Didier Ruedin, et Irina Sille. 2019. « Kantonale Spielräume im Wandel: Migrationspolitik in der Schweiz ». SFM Studies 73d. Neuchâtel: SFM. </w:t>
      </w:r>
    </w:p>
    <w:p w:rsidR="00DA315F" w:rsidRPr="00342BB1" w:rsidRDefault="00DA315F" w:rsidP="00F90C47">
      <w:pPr>
        <w:pStyle w:val="EndNoteBibliography"/>
        <w:spacing w:after="60"/>
        <w:ind w:left="709" w:hanging="709"/>
        <w:rPr>
          <w:sz w:val="20"/>
          <w:szCs w:val="20"/>
          <w:lang w:val="de-CH"/>
        </w:rPr>
      </w:pPr>
      <w:r w:rsidRPr="00342BB1">
        <w:rPr>
          <w:sz w:val="20"/>
          <w:szCs w:val="20"/>
          <w:lang w:val="de-CH"/>
        </w:rPr>
        <w:t>Didier Ruedin, Denise Efionayi-Mäder, Sanda Üllen, Veronika Bilger, Martin Hofmann (2019) Wirkungs-zusammenhänge Migration, Integration und Rückkehr. SFM-Studie, Neuchâtel.</w:t>
      </w:r>
    </w:p>
    <w:p w:rsidR="00DB6AEA" w:rsidRPr="00342BB1" w:rsidRDefault="00342BB1" w:rsidP="00F90C47">
      <w:pPr>
        <w:pStyle w:val="EndNoteBibliography"/>
        <w:spacing w:after="60"/>
        <w:ind w:left="720" w:hanging="720"/>
        <w:rPr>
          <w:sz w:val="20"/>
          <w:szCs w:val="20"/>
          <w:lang w:val="de-CH"/>
        </w:rPr>
      </w:pPr>
      <w:r w:rsidRPr="00342BB1">
        <w:rPr>
          <w:sz w:val="20"/>
          <w:szCs w:val="20"/>
          <w:lang w:val="de-CH"/>
        </w:rPr>
        <w:t>Fehlmann</w:t>
      </w:r>
      <w:r w:rsidR="00DB6AEA" w:rsidRPr="00342BB1">
        <w:rPr>
          <w:sz w:val="20"/>
          <w:szCs w:val="20"/>
          <w:lang w:val="de-CH"/>
        </w:rPr>
        <w:t xml:space="preserve">, Joëlle, </w:t>
      </w:r>
      <w:r w:rsidRPr="00342BB1">
        <w:rPr>
          <w:sz w:val="20"/>
          <w:szCs w:val="20"/>
          <w:lang w:val="de-CH"/>
        </w:rPr>
        <w:t>Denise Efionayi-Mäder</w:t>
      </w:r>
      <w:r w:rsidR="00DB6AEA" w:rsidRPr="00342BB1">
        <w:rPr>
          <w:sz w:val="20"/>
          <w:szCs w:val="20"/>
          <w:lang w:val="de-CH"/>
        </w:rPr>
        <w:t>, David L</w:t>
      </w:r>
      <w:r w:rsidRPr="00342BB1">
        <w:rPr>
          <w:sz w:val="20"/>
          <w:szCs w:val="20"/>
          <w:lang w:val="de-CH"/>
        </w:rPr>
        <w:t>iechti</w:t>
      </w:r>
      <w:r w:rsidR="00DB6AEA" w:rsidRPr="00342BB1">
        <w:rPr>
          <w:sz w:val="20"/>
          <w:szCs w:val="20"/>
          <w:lang w:val="de-CH"/>
        </w:rPr>
        <w:t xml:space="preserve">, Michael </w:t>
      </w:r>
      <w:r w:rsidRPr="00342BB1">
        <w:rPr>
          <w:sz w:val="20"/>
          <w:szCs w:val="20"/>
          <w:lang w:val="de-CH"/>
        </w:rPr>
        <w:t>Morlok</w:t>
      </w:r>
      <w:r w:rsidR="00DB6AEA" w:rsidRPr="00342BB1">
        <w:rPr>
          <w:sz w:val="20"/>
          <w:szCs w:val="20"/>
          <w:lang w:val="de-CH"/>
        </w:rPr>
        <w:t xml:space="preserve"> 2019. Bildungsmassnahmen für spät eingereiste Jugendliche und junge Erwachsene</w:t>
      </w:r>
    </w:p>
    <w:p w:rsidR="00DA315F" w:rsidRPr="00342BB1" w:rsidRDefault="00DA315F" w:rsidP="00F90C47">
      <w:pPr>
        <w:pStyle w:val="EndNoteBibliography"/>
        <w:spacing w:after="60"/>
        <w:ind w:left="720" w:hanging="720"/>
        <w:rPr>
          <w:sz w:val="20"/>
          <w:szCs w:val="20"/>
        </w:rPr>
      </w:pPr>
      <w:r w:rsidRPr="00342BB1">
        <w:rPr>
          <w:sz w:val="20"/>
          <w:szCs w:val="20"/>
          <w:lang w:val="de-CH"/>
        </w:rPr>
        <w:t xml:space="preserve">Michèle Amacker, Tina Büchler, Denise Efionayi-Mäder, Julia Egenter, Joëlle Fehlmann, Sebastian Funke, Anne-Laurence Graf, Christina Hausammann (2019) Postulat Feri 16.3407 - Analyse der Situation von Flüchtlingsfrauen: zur Situation in den Kantonen. </w:t>
      </w:r>
      <w:r w:rsidRPr="00342BB1">
        <w:rPr>
          <w:sz w:val="20"/>
          <w:szCs w:val="20"/>
        </w:rPr>
        <w:t>Centre suisse de compétence pour les droits humains (CSDH).</w:t>
      </w:r>
    </w:p>
    <w:p w:rsidR="00DA315F" w:rsidRPr="00342BB1" w:rsidRDefault="00DA315F" w:rsidP="00F90C47">
      <w:pPr>
        <w:pStyle w:val="EndNoteBibliography"/>
        <w:spacing w:after="60"/>
        <w:ind w:left="720" w:hanging="720"/>
        <w:rPr>
          <w:sz w:val="20"/>
          <w:szCs w:val="20"/>
          <w:lang w:val="de-CH"/>
        </w:rPr>
      </w:pPr>
      <w:r w:rsidRPr="00342BB1">
        <w:rPr>
          <w:sz w:val="20"/>
          <w:szCs w:val="20"/>
        </w:rPr>
        <w:lastRenderedPageBreak/>
        <w:t>Efionayi-Mäder</w:t>
      </w:r>
      <w:r w:rsidRPr="00342BB1">
        <w:rPr>
          <w:sz w:val="20"/>
          <w:szCs w:val="20"/>
          <w:lang w:val="fr-CH"/>
        </w:rPr>
        <w:t xml:space="preserve">, Denise (2018). </w:t>
      </w:r>
      <w:r w:rsidRPr="00342BB1">
        <w:rPr>
          <w:sz w:val="20"/>
          <w:szCs w:val="20"/>
          <w:lang w:val="de-CH"/>
        </w:rPr>
        <w:t>Von Fremdarbeitern und Vorzeigemigrantinnen - Hinweise auf die Migrations-geschichte der Schweiz. In : Migration und Berufsbildung in der Schweiz. Zürich: Seismo. p. 17-48.</w:t>
      </w:r>
    </w:p>
    <w:p w:rsidR="00DA315F" w:rsidRPr="00342BB1" w:rsidRDefault="00DA315F" w:rsidP="00F90C47">
      <w:pPr>
        <w:pStyle w:val="EndNoteBibliography"/>
        <w:spacing w:after="60"/>
        <w:ind w:left="720" w:hanging="720"/>
        <w:rPr>
          <w:sz w:val="20"/>
          <w:szCs w:val="20"/>
          <w:lang w:val="de-CH"/>
        </w:rPr>
      </w:pPr>
      <w:r w:rsidRPr="00342BB1">
        <w:rPr>
          <w:sz w:val="20"/>
          <w:szCs w:val="20"/>
          <w:lang w:val="de-CH"/>
        </w:rPr>
        <w:t>Efionayi-Mäder, Denise (2018). Die schweizerische Flüchtlingspolitik in historischer Perspektive. In: Magazin Mercator Schweiz.</w:t>
      </w:r>
    </w:p>
    <w:p w:rsidR="00DA315F" w:rsidRPr="00342BB1" w:rsidRDefault="00DA315F" w:rsidP="00F90C47">
      <w:pPr>
        <w:pStyle w:val="EndNoteBibliography"/>
        <w:spacing w:after="60"/>
        <w:ind w:left="720" w:hanging="720"/>
        <w:rPr>
          <w:sz w:val="20"/>
          <w:szCs w:val="20"/>
          <w:lang w:val="de-CH"/>
        </w:rPr>
      </w:pPr>
      <w:r w:rsidRPr="00342BB1">
        <w:rPr>
          <w:sz w:val="20"/>
          <w:szCs w:val="20"/>
          <w:lang w:val="de-CH"/>
        </w:rPr>
        <w:t>Efionayi-Mäder, Denise, FEHLMANN, Joëlle (2018). Migrationshindernisse und Kollateraleffekte. In: Caritas Almanach Entwicklungspolitik : Globale Wanderungen menschengerecht gestalten. p. 155–168.</w:t>
      </w:r>
    </w:p>
    <w:p w:rsidR="00DA315F" w:rsidRPr="00342BB1" w:rsidRDefault="00DA315F" w:rsidP="00F90C47">
      <w:pPr>
        <w:pStyle w:val="EndNoteBibliography"/>
        <w:spacing w:after="60"/>
        <w:ind w:left="720" w:hanging="720"/>
        <w:rPr>
          <w:sz w:val="20"/>
          <w:szCs w:val="20"/>
          <w:lang w:val="de-CH"/>
        </w:rPr>
      </w:pPr>
      <w:r w:rsidRPr="00342BB1">
        <w:rPr>
          <w:sz w:val="20"/>
          <w:szCs w:val="20"/>
          <w:lang w:val="de-CH"/>
        </w:rPr>
        <w:t xml:space="preserve">Probst, Johanna, Efionayi, Denise, 2018. </w:t>
      </w:r>
      <w:r w:rsidRPr="00342BB1">
        <w:rPr>
          <w:sz w:val="20"/>
          <w:szCs w:val="20"/>
          <w:lang w:val="fr-CH"/>
        </w:rPr>
        <w:t xml:space="preserve">L’exploitation du travail à l’ombre de la traite. Résultats de recherche et réflexions sur des situations marginales. Asyl : revue suisse pour la pratique et le droit d’asile. </w:t>
      </w:r>
      <w:r w:rsidRPr="00342BB1">
        <w:rPr>
          <w:sz w:val="20"/>
          <w:szCs w:val="20"/>
          <w:lang w:val="de-CH"/>
        </w:rPr>
        <w:t>N° 3, pp. 15 19.</w:t>
      </w:r>
    </w:p>
    <w:p w:rsidR="00DA315F" w:rsidRPr="00342BB1" w:rsidRDefault="00DA315F" w:rsidP="00F90C47">
      <w:pPr>
        <w:pStyle w:val="EndNoteBibliography"/>
        <w:spacing w:after="60"/>
        <w:ind w:left="720" w:hanging="720"/>
        <w:rPr>
          <w:sz w:val="20"/>
          <w:szCs w:val="20"/>
        </w:rPr>
      </w:pPr>
      <w:r w:rsidRPr="00342BB1">
        <w:rPr>
          <w:sz w:val="20"/>
          <w:szCs w:val="20"/>
          <w:lang w:val="de-CH"/>
        </w:rPr>
        <w:t xml:space="preserve">Efionayi Mäder, Denise (2017). «Durchzogene Bilanz des Wissenschaftstransfers», in Haug, Werner et Georg Kreis (éd.), </w:t>
      </w:r>
      <w:r w:rsidRPr="00342BB1">
        <w:rPr>
          <w:i/>
          <w:sz w:val="20"/>
          <w:szCs w:val="20"/>
          <w:lang w:val="de-CH"/>
        </w:rPr>
        <w:t>Zukunft der Migration - Reflexion über Wissenschaft und Migration</w:t>
      </w:r>
      <w:r w:rsidRPr="00342BB1">
        <w:rPr>
          <w:sz w:val="20"/>
          <w:szCs w:val="20"/>
          <w:lang w:val="de-CH"/>
        </w:rPr>
        <w:t xml:space="preserve">. </w:t>
      </w:r>
      <w:r w:rsidRPr="00342BB1">
        <w:rPr>
          <w:sz w:val="20"/>
          <w:szCs w:val="20"/>
        </w:rPr>
        <w:t>Zürich: Nzz Libro, p.</w:t>
      </w:r>
      <w:r w:rsidRPr="00342BB1">
        <w:rPr>
          <w:b/>
          <w:sz w:val="20"/>
          <w:szCs w:val="20"/>
        </w:rPr>
        <w:t xml:space="preserve"> </w:t>
      </w:r>
      <w:r w:rsidRPr="00342BB1">
        <w:rPr>
          <w:sz w:val="20"/>
          <w:szCs w:val="20"/>
        </w:rPr>
        <w:t>39-45.</w:t>
      </w:r>
    </w:p>
    <w:p w:rsidR="00DA315F" w:rsidRPr="00342BB1" w:rsidRDefault="00DA315F" w:rsidP="00F90C47">
      <w:pPr>
        <w:pStyle w:val="EndNoteBibliography"/>
        <w:spacing w:after="60"/>
        <w:ind w:left="720" w:hanging="720"/>
        <w:rPr>
          <w:sz w:val="20"/>
          <w:szCs w:val="20"/>
          <w:lang w:val="fr-CH"/>
        </w:rPr>
      </w:pPr>
      <w:r w:rsidRPr="00342BB1">
        <w:rPr>
          <w:sz w:val="20"/>
          <w:szCs w:val="20"/>
        </w:rPr>
        <w:t xml:space="preserve">Efionayi-Mäder, Denise et al. (2017). </w:t>
      </w:r>
      <w:r w:rsidRPr="00342BB1">
        <w:rPr>
          <w:i/>
          <w:sz w:val="20"/>
          <w:szCs w:val="20"/>
        </w:rPr>
        <w:t>Etat des lieux du racisme anti-Noir-e en Suisse</w:t>
      </w:r>
      <w:r w:rsidRPr="00342BB1">
        <w:rPr>
          <w:sz w:val="20"/>
          <w:szCs w:val="20"/>
        </w:rPr>
        <w:t xml:space="preserve">. </w:t>
      </w:r>
      <w:r w:rsidRPr="00342BB1">
        <w:rPr>
          <w:sz w:val="20"/>
          <w:szCs w:val="20"/>
          <w:lang w:val="fr-CH"/>
        </w:rPr>
        <w:t>Neuchâtel: Université de Neuchâtel.</w:t>
      </w:r>
    </w:p>
    <w:p w:rsidR="00DA315F" w:rsidRPr="00342BB1" w:rsidRDefault="00DA315F" w:rsidP="00F90C47">
      <w:pPr>
        <w:pStyle w:val="EndNoteBibliography"/>
        <w:spacing w:after="60"/>
        <w:ind w:left="720" w:hanging="720"/>
        <w:rPr>
          <w:sz w:val="20"/>
          <w:szCs w:val="20"/>
        </w:rPr>
      </w:pPr>
      <w:r w:rsidRPr="00342BB1">
        <w:rPr>
          <w:sz w:val="20"/>
          <w:szCs w:val="20"/>
          <w:lang w:val="fr-CH"/>
        </w:rPr>
        <w:fldChar w:fldCharType="begin"/>
      </w:r>
      <w:r w:rsidRPr="00342BB1">
        <w:rPr>
          <w:sz w:val="20"/>
          <w:szCs w:val="20"/>
          <w:lang w:val="fr-CH"/>
        </w:rPr>
        <w:instrText xml:space="preserve"> ADDIN EN.REFLIST </w:instrText>
      </w:r>
      <w:r w:rsidRPr="00342BB1">
        <w:rPr>
          <w:sz w:val="20"/>
          <w:szCs w:val="20"/>
          <w:lang w:val="fr-CH"/>
        </w:rPr>
        <w:fldChar w:fldCharType="separate"/>
      </w:r>
      <w:r w:rsidRPr="00342BB1">
        <w:rPr>
          <w:sz w:val="20"/>
          <w:szCs w:val="20"/>
        </w:rPr>
        <w:t xml:space="preserve">Ambruso, Martina, Denise Efionayi-Mäder et Didier Ruedin (2017). </w:t>
      </w:r>
      <w:r w:rsidRPr="00342BB1">
        <w:rPr>
          <w:i/>
          <w:sz w:val="20"/>
          <w:szCs w:val="20"/>
        </w:rPr>
        <w:t>Accès aux prestations municipales de proximité: collectivités migrantes dans les quartiers de la Ville de Genève</w:t>
      </w:r>
      <w:r w:rsidRPr="00342BB1">
        <w:rPr>
          <w:sz w:val="20"/>
          <w:szCs w:val="20"/>
        </w:rPr>
        <w:t xml:space="preserve">. </w:t>
      </w:r>
      <w:r w:rsidRPr="00342BB1">
        <w:rPr>
          <w:sz w:val="20"/>
          <w:szCs w:val="20"/>
          <w:u w:val="single"/>
        </w:rPr>
        <w:t>Etudes SFM</w:t>
      </w:r>
      <w:r w:rsidRPr="00342BB1">
        <w:rPr>
          <w:sz w:val="20"/>
          <w:szCs w:val="20"/>
        </w:rPr>
        <w:t>. Neuchatel, Université de Neuchâtel.</w:t>
      </w:r>
    </w:p>
    <w:p w:rsidR="00DA315F" w:rsidRPr="00342BB1" w:rsidRDefault="00DA315F" w:rsidP="00F90C47">
      <w:pPr>
        <w:pStyle w:val="EndNoteBibliography"/>
        <w:spacing w:after="60"/>
        <w:ind w:left="720" w:hanging="720"/>
        <w:rPr>
          <w:sz w:val="20"/>
          <w:szCs w:val="20"/>
          <w:lang w:val="de-CH"/>
        </w:rPr>
      </w:pPr>
      <w:r w:rsidRPr="00342BB1">
        <w:rPr>
          <w:sz w:val="20"/>
          <w:szCs w:val="20"/>
          <w:lang w:val="fr-CH"/>
        </w:rPr>
        <w:t xml:space="preserve">Efionayi-Mäder, Denise et Daniel Fink (2017). </w:t>
      </w:r>
      <w:r w:rsidRPr="00342BB1">
        <w:rPr>
          <w:sz w:val="20"/>
          <w:szCs w:val="20"/>
        </w:rPr>
        <w:t xml:space="preserve">«Politique migratoire et son évaluation», in  </w:t>
      </w:r>
      <w:r w:rsidRPr="00342BB1">
        <w:rPr>
          <w:i/>
          <w:sz w:val="20"/>
          <w:szCs w:val="20"/>
        </w:rPr>
        <w:t>Evaluation, Kriminalpolitik und Strafrechtsreform = Evaluation, politique criminelle et réforme du droit pénal</w:t>
      </w:r>
      <w:r w:rsidRPr="00342BB1">
        <w:rPr>
          <w:sz w:val="20"/>
          <w:szCs w:val="20"/>
        </w:rPr>
        <w:t xml:space="preserve">. </w:t>
      </w:r>
      <w:r w:rsidRPr="00342BB1">
        <w:rPr>
          <w:sz w:val="20"/>
          <w:szCs w:val="20"/>
          <w:lang w:val="de-CH"/>
        </w:rPr>
        <w:t>Bern: Stämpli, p.</w:t>
      </w:r>
      <w:r w:rsidRPr="00342BB1">
        <w:rPr>
          <w:b/>
          <w:sz w:val="20"/>
          <w:szCs w:val="20"/>
          <w:lang w:val="de-CH"/>
        </w:rPr>
        <w:t xml:space="preserve"> </w:t>
      </w:r>
      <w:r w:rsidRPr="00342BB1">
        <w:rPr>
          <w:sz w:val="20"/>
          <w:szCs w:val="20"/>
          <w:lang w:val="de-CH"/>
        </w:rPr>
        <w:t>165-174.</w:t>
      </w:r>
    </w:p>
    <w:p w:rsidR="00DA315F" w:rsidRPr="00342BB1" w:rsidRDefault="00DA315F" w:rsidP="00F90C47">
      <w:pPr>
        <w:pStyle w:val="EndNoteBibliography"/>
        <w:spacing w:after="60"/>
        <w:ind w:left="720" w:hanging="720"/>
        <w:rPr>
          <w:sz w:val="20"/>
          <w:szCs w:val="20"/>
        </w:rPr>
      </w:pPr>
      <w:r w:rsidRPr="00342BB1">
        <w:rPr>
          <w:sz w:val="20"/>
          <w:szCs w:val="20"/>
          <w:lang w:val="de-CH"/>
        </w:rPr>
        <w:t xml:space="preserve">Probst, Johanna, Denise Efionayi-Mäder et Dina Bader (2016). </w:t>
      </w:r>
      <w:r w:rsidRPr="00342BB1">
        <w:rPr>
          <w:i/>
          <w:sz w:val="20"/>
          <w:szCs w:val="20"/>
        </w:rPr>
        <w:t>Exploitation du travail dans le contexte de la traite des êtres humains</w:t>
      </w:r>
      <w:r w:rsidRPr="00342BB1">
        <w:rPr>
          <w:sz w:val="20"/>
          <w:szCs w:val="20"/>
        </w:rPr>
        <w:t>. Neuchâtel: Université de Neuchâtel.</w:t>
      </w:r>
    </w:p>
    <w:p w:rsidR="00DA315F" w:rsidRPr="00342BB1" w:rsidRDefault="00DA315F" w:rsidP="00F90C47">
      <w:pPr>
        <w:pStyle w:val="EndNoteBibliography"/>
        <w:spacing w:after="60"/>
        <w:ind w:left="720" w:hanging="720"/>
        <w:rPr>
          <w:sz w:val="20"/>
          <w:szCs w:val="20"/>
        </w:rPr>
      </w:pPr>
      <w:r w:rsidRPr="00342BB1">
        <w:rPr>
          <w:sz w:val="20"/>
          <w:szCs w:val="20"/>
          <w:lang w:val="fr-CH"/>
        </w:rPr>
        <w:fldChar w:fldCharType="end"/>
      </w:r>
      <w:r w:rsidRPr="00342BB1">
        <w:rPr>
          <w:sz w:val="20"/>
          <w:szCs w:val="20"/>
        </w:rPr>
        <w:t xml:space="preserve">Morlok, Michael Andrea Oswald et Harald Meier (B,S,S.), Denise Efionayi-Mäder, Didier Ruedin et Dina Bader (SFM), Philippe Wanner (2016). </w:t>
      </w:r>
      <w:r w:rsidRPr="00342BB1">
        <w:rPr>
          <w:i/>
          <w:sz w:val="20"/>
          <w:szCs w:val="20"/>
        </w:rPr>
        <w:t>Les Sans-Papiers en Suisse en 2015</w:t>
      </w:r>
      <w:r w:rsidRPr="00342BB1">
        <w:rPr>
          <w:sz w:val="20"/>
          <w:szCs w:val="20"/>
        </w:rPr>
        <w:t>. Bern: SEM.</w:t>
      </w:r>
    </w:p>
    <w:p w:rsidR="00DA315F" w:rsidRPr="00342BB1" w:rsidRDefault="00DA315F" w:rsidP="00F90C47">
      <w:pPr>
        <w:spacing w:after="60"/>
        <w:ind w:left="709" w:hanging="709"/>
        <w:rPr>
          <w:rFonts w:cs="Arial"/>
          <w:sz w:val="20"/>
          <w:szCs w:val="20"/>
          <w:lang w:val="en-US"/>
        </w:rPr>
      </w:pPr>
      <w:proofErr w:type="spellStart"/>
      <w:r w:rsidRPr="00342BB1">
        <w:rPr>
          <w:rFonts w:cs="Arial"/>
          <w:sz w:val="20"/>
          <w:szCs w:val="20"/>
        </w:rPr>
        <w:t>Efionayi-Mäder</w:t>
      </w:r>
      <w:proofErr w:type="spellEnd"/>
      <w:r w:rsidRPr="00342BB1">
        <w:rPr>
          <w:rFonts w:cs="Arial"/>
          <w:sz w:val="20"/>
          <w:szCs w:val="20"/>
        </w:rPr>
        <w:t xml:space="preserve">, Denise, Jasmine Truong et Gianni D’Amato (2015). </w:t>
      </w:r>
      <w:r w:rsidRPr="00342BB1">
        <w:rPr>
          <w:rFonts w:cs="Arial"/>
          <w:sz w:val="20"/>
          <w:szCs w:val="20"/>
          <w:lang w:val="de-CH"/>
        </w:rPr>
        <w:t>"</w:t>
      </w:r>
      <w:r w:rsidRPr="00342BB1">
        <w:rPr>
          <w:rFonts w:cs="Arial"/>
          <w:i/>
          <w:sz w:val="20"/>
          <w:szCs w:val="20"/>
          <w:lang w:val="de-CH"/>
        </w:rPr>
        <w:t xml:space="preserve">Wir können uns </w:t>
      </w:r>
      <w:r w:rsidRPr="00342BB1">
        <w:rPr>
          <w:rFonts w:cs="Arial"/>
          <w:i/>
          <w:sz w:val="20"/>
          <w:szCs w:val="20"/>
          <w:lang w:val="de-DE"/>
        </w:rPr>
        <w:t>ein Abseitsstehen der Zivilgesellschaft nicht leisten.“ Zivilgesellschaftliches Engagement im Flüchtlingswesen – Standortbestimmung und Handlungsbedarf</w:t>
      </w:r>
      <w:r w:rsidRPr="00342BB1">
        <w:rPr>
          <w:rFonts w:cs="Arial"/>
          <w:sz w:val="20"/>
          <w:szCs w:val="20"/>
          <w:lang w:val="de-DE"/>
        </w:rPr>
        <w:t xml:space="preserve">. </w:t>
      </w:r>
      <w:r w:rsidRPr="00342BB1">
        <w:rPr>
          <w:rFonts w:cs="Arial"/>
          <w:sz w:val="20"/>
          <w:szCs w:val="20"/>
          <w:lang w:val="en-US"/>
        </w:rPr>
        <w:t>Neuchatel: SFM.</w:t>
      </w:r>
    </w:p>
    <w:p w:rsidR="00DA315F" w:rsidRPr="00342BB1" w:rsidRDefault="00DA315F" w:rsidP="00F90C47">
      <w:pPr>
        <w:spacing w:after="60"/>
        <w:ind w:left="567" w:hanging="567"/>
        <w:rPr>
          <w:rFonts w:cs="Arial"/>
          <w:sz w:val="20"/>
          <w:szCs w:val="20"/>
          <w:lang w:val="en-GB"/>
        </w:rPr>
      </w:pPr>
      <w:proofErr w:type="spellStart"/>
      <w:r w:rsidRPr="00342BB1">
        <w:rPr>
          <w:rFonts w:cs="Arial"/>
          <w:sz w:val="20"/>
          <w:szCs w:val="20"/>
          <w:lang w:val="en-US"/>
        </w:rPr>
        <w:t>Efionayi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, Denise et Etienne </w:t>
      </w:r>
      <w:proofErr w:type="spellStart"/>
      <w:r w:rsidRPr="00342BB1">
        <w:rPr>
          <w:rFonts w:cs="Arial"/>
          <w:sz w:val="20"/>
          <w:szCs w:val="20"/>
          <w:lang w:val="en-US"/>
        </w:rPr>
        <w:t>Piguet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 (2014). </w:t>
      </w:r>
      <w:r w:rsidRPr="00342BB1">
        <w:rPr>
          <w:rFonts w:cs="Arial"/>
          <w:sz w:val="20"/>
          <w:szCs w:val="20"/>
          <w:lang w:val="en-GB"/>
        </w:rPr>
        <w:t xml:space="preserve">"Western African Student Migration: A Response to the Globalisation of Knowledge." </w:t>
      </w:r>
      <w:r w:rsidRPr="00342BB1">
        <w:rPr>
          <w:rFonts w:cs="Arial"/>
          <w:i/>
          <w:sz w:val="20"/>
          <w:szCs w:val="20"/>
          <w:lang w:val="en-GB"/>
        </w:rPr>
        <w:t>Education, Learning, Training: Critical Issues for Development</w:t>
      </w:r>
      <w:r w:rsidRPr="00342BB1">
        <w:rPr>
          <w:rFonts w:cs="Arial"/>
          <w:sz w:val="20"/>
          <w:szCs w:val="20"/>
          <w:lang w:val="en-GB"/>
        </w:rPr>
        <w:t>: 174.</w:t>
      </w:r>
    </w:p>
    <w:p w:rsidR="00DA315F" w:rsidRPr="00342BB1" w:rsidRDefault="00DA315F" w:rsidP="00F90C47">
      <w:pPr>
        <w:spacing w:after="60"/>
        <w:ind w:left="567" w:hanging="567"/>
        <w:rPr>
          <w:rFonts w:cs="Arial"/>
          <w:sz w:val="20"/>
          <w:szCs w:val="20"/>
          <w:lang w:val="fr-CH"/>
        </w:rPr>
      </w:pPr>
      <w:proofErr w:type="spellStart"/>
      <w:r w:rsidRPr="00342BB1">
        <w:rPr>
          <w:rFonts w:cs="Arial"/>
          <w:sz w:val="20"/>
          <w:szCs w:val="20"/>
          <w:lang w:val="en-US"/>
        </w:rPr>
        <w:t>Efionayi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, Denise et Etienne </w:t>
      </w:r>
      <w:proofErr w:type="spellStart"/>
      <w:r w:rsidRPr="00342BB1">
        <w:rPr>
          <w:rFonts w:cs="Arial"/>
          <w:sz w:val="20"/>
          <w:szCs w:val="20"/>
          <w:lang w:val="en-US"/>
        </w:rPr>
        <w:t>Piguet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 (2014). </w:t>
      </w:r>
      <w:r w:rsidRPr="00342BB1">
        <w:rPr>
          <w:rFonts w:cs="Arial"/>
          <w:sz w:val="20"/>
          <w:szCs w:val="20"/>
          <w:lang w:val="fr-CH"/>
        </w:rPr>
        <w:t xml:space="preserve">"Les étudiants d’Afrique de l’Ouest face à la globalisation du savoir." </w:t>
      </w:r>
      <w:r w:rsidRPr="00342BB1">
        <w:rPr>
          <w:rFonts w:cs="Arial"/>
          <w:i/>
          <w:sz w:val="20"/>
          <w:szCs w:val="20"/>
          <w:lang w:val="fr-CH"/>
        </w:rPr>
        <w:t xml:space="preserve">International </w:t>
      </w:r>
      <w:proofErr w:type="spellStart"/>
      <w:r w:rsidRPr="00342BB1">
        <w:rPr>
          <w:rFonts w:cs="Arial"/>
          <w:i/>
          <w:sz w:val="20"/>
          <w:szCs w:val="20"/>
          <w:lang w:val="fr-CH"/>
        </w:rPr>
        <w:t>Development</w:t>
      </w:r>
      <w:proofErr w:type="spellEnd"/>
      <w:r w:rsidRPr="00342BB1">
        <w:rPr>
          <w:rFonts w:cs="Arial"/>
          <w:i/>
          <w:sz w:val="20"/>
          <w:szCs w:val="20"/>
          <w:lang w:val="fr-CH"/>
        </w:rPr>
        <w:t xml:space="preserve"> Policy - Revue internationale de politique de développement</w:t>
      </w:r>
      <w:r w:rsidRPr="00342BB1">
        <w:rPr>
          <w:rFonts w:cs="Arial"/>
          <w:sz w:val="20"/>
          <w:szCs w:val="20"/>
          <w:lang w:val="fr-CH"/>
        </w:rPr>
        <w:t>, (5.2).</w:t>
      </w:r>
    </w:p>
    <w:p w:rsidR="00DA315F" w:rsidRPr="00342BB1" w:rsidRDefault="00DA315F" w:rsidP="00F90C47">
      <w:pPr>
        <w:spacing w:after="60"/>
        <w:ind w:left="567" w:hanging="567"/>
        <w:rPr>
          <w:rFonts w:cs="Arial"/>
          <w:sz w:val="20"/>
          <w:szCs w:val="20"/>
          <w:lang w:val="de-DE"/>
        </w:rPr>
      </w:pPr>
      <w:proofErr w:type="spellStart"/>
      <w:r w:rsidRPr="00342BB1">
        <w:rPr>
          <w:rFonts w:cs="Arial"/>
          <w:sz w:val="20"/>
          <w:szCs w:val="20"/>
          <w:lang w:val="fr-CH"/>
        </w:rPr>
        <w:t>Efionayi-Mäder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, Denise, et Didier Ruedin. </w:t>
      </w:r>
      <w:r w:rsidRPr="00342BB1">
        <w:rPr>
          <w:rFonts w:cs="Arial"/>
          <w:sz w:val="20"/>
          <w:szCs w:val="20"/>
          <w:lang w:val="de-CH"/>
        </w:rPr>
        <w:t xml:space="preserve">2014. </w:t>
      </w:r>
      <w:r w:rsidRPr="00342BB1">
        <w:rPr>
          <w:rFonts w:cs="Arial"/>
          <w:i/>
          <w:sz w:val="20"/>
          <w:szCs w:val="20"/>
          <w:lang w:val="de-DE"/>
        </w:rPr>
        <w:t>Aufenthaltsverläufe vorläufig Aufgenommener in der Schweiz: Datenanalyse im Auftrag der Eidgenössischen Kommission für Migrationsfragen EKM</w:t>
      </w:r>
      <w:r w:rsidRPr="00342BB1">
        <w:rPr>
          <w:rFonts w:cs="Arial"/>
          <w:sz w:val="20"/>
          <w:szCs w:val="20"/>
          <w:lang w:val="de-DE"/>
        </w:rPr>
        <w:t>. Bern: Eidgenössische Kommission für Migrationsfragen EKM.</w:t>
      </w:r>
    </w:p>
    <w:p w:rsidR="00DA315F" w:rsidRPr="00342BB1" w:rsidRDefault="00DA315F" w:rsidP="00F90C47">
      <w:pPr>
        <w:spacing w:after="60"/>
        <w:ind w:left="567" w:hanging="567"/>
        <w:rPr>
          <w:rFonts w:cs="Arial"/>
          <w:sz w:val="20"/>
          <w:szCs w:val="20"/>
          <w:lang w:val="en-GB"/>
        </w:rPr>
      </w:pPr>
      <w:r w:rsidRPr="00342BB1">
        <w:rPr>
          <w:rFonts w:cs="Arial"/>
          <w:sz w:val="20"/>
          <w:szCs w:val="20"/>
          <w:lang w:val="de-CH"/>
        </w:rPr>
        <w:t xml:space="preserve">Iseni, Bashkim, Didier Ruedin, Dina Bader et Denise Efionayi-Mäder (2014). </w:t>
      </w:r>
      <w:r w:rsidRPr="00342BB1">
        <w:rPr>
          <w:rFonts w:cs="Arial"/>
          <w:i/>
          <w:sz w:val="20"/>
          <w:szCs w:val="20"/>
          <w:lang w:val="en-GB"/>
        </w:rPr>
        <w:t>The Population of Bosnia et Herzegovina in Switzerland.</w:t>
      </w:r>
      <w:r w:rsidRPr="00342BB1">
        <w:rPr>
          <w:rFonts w:cs="Arial"/>
          <w:sz w:val="20"/>
          <w:szCs w:val="20"/>
          <w:lang w:val="en-GB"/>
        </w:rPr>
        <w:t xml:space="preserve"> Bern: Federal Office for Migration (FOM) et Swiss Agency for Development et Cooperation (SDC).</w:t>
      </w:r>
    </w:p>
    <w:p w:rsidR="00DA315F" w:rsidRPr="00342BB1" w:rsidRDefault="00DA315F" w:rsidP="00F90C47">
      <w:pPr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Ruedin, Didier, et Denise Efionayi-Mäder (2014) “Wenn aus vorläufig endgültig wird...” </w:t>
      </w:r>
      <w:r w:rsidRPr="00342BB1">
        <w:rPr>
          <w:rFonts w:cs="Arial"/>
          <w:i/>
          <w:sz w:val="20"/>
          <w:szCs w:val="20"/>
          <w:lang w:val="de-DE"/>
        </w:rPr>
        <w:t xml:space="preserve">Terra </w:t>
      </w:r>
      <w:proofErr w:type="spellStart"/>
      <w:r w:rsidRPr="00342BB1">
        <w:rPr>
          <w:rFonts w:cs="Arial"/>
          <w:i/>
          <w:sz w:val="20"/>
          <w:szCs w:val="20"/>
          <w:lang w:val="de-DE"/>
        </w:rPr>
        <w:t>cognita</w:t>
      </w:r>
      <w:proofErr w:type="spellEnd"/>
      <w:r w:rsidRPr="00342BB1">
        <w:rPr>
          <w:rFonts w:cs="Arial"/>
          <w:sz w:val="20"/>
          <w:szCs w:val="20"/>
          <w:lang w:val="de-DE"/>
        </w:rPr>
        <w:t>.</w:t>
      </w:r>
    </w:p>
    <w:p w:rsidR="00DA315F" w:rsidRPr="00342BB1" w:rsidRDefault="00DA315F" w:rsidP="00F90C47">
      <w:pPr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>Efionayi, Denise (2013) Asylpolitik und mögliche (Des)</w:t>
      </w:r>
      <w:proofErr w:type="spellStart"/>
      <w:r w:rsidRPr="00342BB1">
        <w:rPr>
          <w:rFonts w:cs="Arial"/>
          <w:sz w:val="20"/>
          <w:szCs w:val="20"/>
          <w:lang w:val="de-DE"/>
        </w:rPr>
        <w:t>Integrationsefffekte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. </w:t>
      </w:r>
      <w:r w:rsidRPr="00342BB1">
        <w:rPr>
          <w:rFonts w:cs="Arial"/>
          <w:iCs/>
          <w:sz w:val="20"/>
          <w:szCs w:val="20"/>
          <w:lang w:val="de-DE"/>
        </w:rPr>
        <w:t>In</w:t>
      </w:r>
      <w:r w:rsidRPr="00342BB1">
        <w:rPr>
          <w:rFonts w:cs="Arial"/>
          <w:sz w:val="20"/>
          <w:szCs w:val="20"/>
          <w:lang w:val="de-DE"/>
        </w:rPr>
        <w:t xml:space="preserve"> </w:t>
      </w:r>
      <w:r w:rsidRPr="00342BB1">
        <w:rPr>
          <w:rFonts w:cs="Arial"/>
          <w:i/>
          <w:sz w:val="20"/>
          <w:szCs w:val="20"/>
          <w:lang w:val="de-DE"/>
        </w:rPr>
        <w:t>Integrationspolitik im internationalen Vergleich - Tagungsdokumentation</w:t>
      </w:r>
      <w:r w:rsidRPr="00342BB1">
        <w:rPr>
          <w:rFonts w:cs="Arial"/>
          <w:sz w:val="20"/>
          <w:szCs w:val="20"/>
          <w:lang w:val="de-DE"/>
        </w:rPr>
        <w:t xml:space="preserve">. Freiburg </w:t>
      </w:r>
      <w:proofErr w:type="spellStart"/>
      <w:r w:rsidRPr="00342BB1">
        <w:rPr>
          <w:rFonts w:cs="Arial"/>
          <w:sz w:val="20"/>
          <w:szCs w:val="20"/>
          <w:lang w:val="de-DE"/>
        </w:rPr>
        <w:t>i.B</w:t>
      </w:r>
      <w:proofErr w:type="spellEnd"/>
      <w:r w:rsidRPr="00342BB1">
        <w:rPr>
          <w:rFonts w:cs="Arial"/>
          <w:sz w:val="20"/>
          <w:szCs w:val="20"/>
          <w:lang w:val="de-DE"/>
        </w:rPr>
        <w:t>.: Ministerium für Integration Baden-Württemberg Referat.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noProof/>
          <w:sz w:val="20"/>
          <w:szCs w:val="20"/>
          <w:lang w:val="de-DE"/>
        </w:rPr>
      </w:pPr>
      <w:r w:rsidRPr="00342BB1">
        <w:rPr>
          <w:rFonts w:cs="Arial"/>
          <w:noProof/>
          <w:sz w:val="20"/>
          <w:szCs w:val="20"/>
          <w:lang w:val="de-DE"/>
        </w:rPr>
        <w:t xml:space="preserve">Efionayi-Mäder, Denise (2012) </w:t>
      </w:r>
      <w:r w:rsidRPr="00342BB1">
        <w:rPr>
          <w:rFonts w:cs="Arial"/>
          <w:i/>
          <w:noProof/>
          <w:sz w:val="20"/>
          <w:szCs w:val="20"/>
          <w:lang w:val="de-DE"/>
        </w:rPr>
        <w:t>Nothilfe-Regime für Asylsuchende wäre nutzlos und fragwürdig</w:t>
      </w:r>
      <w:r w:rsidRPr="00342BB1">
        <w:rPr>
          <w:rFonts w:cs="Arial"/>
          <w:noProof/>
          <w:sz w:val="20"/>
          <w:szCs w:val="20"/>
          <w:lang w:val="de-DE"/>
        </w:rPr>
        <w:t> – NZZ-Artikel 25.08.12 / Nr. 197 / Seite 13 / Teil 01.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noProof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fr-CH"/>
        </w:rPr>
        <w:t xml:space="preserve">Cordey, Michael, Marcia Gil, Denise Efionayi-Mäder et al. (2012) </w:t>
      </w:r>
      <w:r w:rsidRPr="00342BB1">
        <w:rPr>
          <w:rFonts w:cs="Arial"/>
          <w:i/>
          <w:noProof/>
          <w:sz w:val="20"/>
          <w:szCs w:val="20"/>
          <w:lang w:val="fr-CH"/>
        </w:rPr>
        <w:t>Besoins de promotion de la santé et de prévention pour la populatio</w:t>
      </w:r>
      <w:r w:rsidRPr="00342BB1">
        <w:rPr>
          <w:rFonts w:cs="Arial"/>
          <w:noProof/>
          <w:sz w:val="20"/>
          <w:szCs w:val="20"/>
          <w:lang w:val="fr-CH"/>
        </w:rPr>
        <w:t>n issue de la migration à Fribourg, Neuchâtel et au Jura  Evaluation des besoins; étude SFM 61, SFM-UniNE, Neuchâtel.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noProof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fr-CH"/>
        </w:rPr>
        <w:t xml:space="preserve">Steiner, Ilka, Denise Efionayi-Mäder et Silvia Schönenberger (2012) </w:t>
      </w:r>
      <w:r w:rsidRPr="00342BB1">
        <w:rPr>
          <w:rFonts w:cs="Arial"/>
          <w:i/>
          <w:noProof/>
          <w:sz w:val="20"/>
          <w:szCs w:val="20"/>
          <w:lang w:val="fr-CH"/>
        </w:rPr>
        <w:t>Primo-information et protection contre les discriminations : état des lieux en vue de l’élaboration d’un concept vaudois</w:t>
      </w:r>
      <w:r w:rsidRPr="00342BB1">
        <w:rPr>
          <w:rFonts w:cs="Arial"/>
          <w:noProof/>
          <w:sz w:val="20"/>
          <w:szCs w:val="20"/>
          <w:lang w:val="fr-CH"/>
        </w:rPr>
        <w:t xml:space="preserve"> , étude SFM 60, SFM-UniNE, Neuchâtel.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noProof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de-DE"/>
        </w:rPr>
        <w:lastRenderedPageBreak/>
        <w:t xml:space="preserve">Wichmann, Nicole, Denise Efionayi, Rosita Fibbi (2012). </w:t>
      </w:r>
      <w:r w:rsidRPr="00342BB1">
        <w:rPr>
          <w:rFonts w:cs="Arial"/>
          <w:noProof/>
          <w:sz w:val="20"/>
          <w:szCs w:val="20"/>
          <w:lang w:val="fr-CH"/>
        </w:rPr>
        <w:t xml:space="preserve">"Migrationspolitik in einem föderalen System" in </w:t>
      </w:r>
      <w:r w:rsidRPr="00342BB1">
        <w:rPr>
          <w:rFonts w:cs="Arial"/>
          <w:i/>
          <w:noProof/>
          <w:sz w:val="20"/>
          <w:szCs w:val="20"/>
          <w:lang w:val="fr-CH"/>
        </w:rPr>
        <w:t>Asile</w:t>
      </w:r>
      <w:r w:rsidRPr="00342BB1">
        <w:rPr>
          <w:rFonts w:cs="Arial"/>
          <w:noProof/>
          <w:sz w:val="20"/>
          <w:szCs w:val="20"/>
          <w:lang w:val="fr-CH"/>
        </w:rPr>
        <w:t xml:space="preserve"> </w:t>
      </w:r>
      <w:r w:rsidRPr="00342BB1">
        <w:rPr>
          <w:rFonts w:cs="Arial"/>
          <w:i/>
          <w:noProof/>
          <w:sz w:val="20"/>
          <w:szCs w:val="20"/>
          <w:lang w:val="fr-CH"/>
        </w:rPr>
        <w:t>- Revue pour le droit et la pratique d‘asile</w:t>
      </w:r>
      <w:r w:rsidRPr="00342BB1">
        <w:rPr>
          <w:rFonts w:cs="Arial"/>
          <w:noProof/>
          <w:sz w:val="20"/>
          <w:szCs w:val="20"/>
          <w:lang w:val="fr-CH"/>
        </w:rPr>
        <w:t>, 03/12 SFH-OSAR, Bern 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noProof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fr-CH"/>
        </w:rPr>
        <w:t xml:space="preserve">Efionayi-Mäder, Denise et Etienne Piguet en coll. (2011) </w:t>
      </w:r>
      <w:r w:rsidRPr="00342BB1">
        <w:rPr>
          <w:rFonts w:cs="Arial"/>
          <w:i/>
          <w:noProof/>
          <w:sz w:val="20"/>
          <w:szCs w:val="20"/>
          <w:lang w:val="fr-CH"/>
        </w:rPr>
        <w:t>Partir ou rester ? La migration dans le projet de vie des étudiants en Afrique de l'Ouest – Rapport de synthèse</w:t>
      </w:r>
      <w:r w:rsidRPr="00342BB1">
        <w:rPr>
          <w:rFonts w:cs="Arial"/>
          <w:noProof/>
          <w:sz w:val="20"/>
          <w:szCs w:val="20"/>
          <w:lang w:val="fr-CH"/>
        </w:rPr>
        <w:t>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noProof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fr-CH"/>
        </w:rPr>
        <w:t xml:space="preserve">Efionayi-Mäder, Ilka Steiner </w:t>
      </w:r>
      <w:r w:rsidRPr="00342BB1">
        <w:rPr>
          <w:rFonts w:cs="Arial"/>
          <w:sz w:val="20"/>
          <w:szCs w:val="20"/>
          <w:lang w:val="fr-CH"/>
        </w:rPr>
        <w:t xml:space="preserve">&amp; </w:t>
      </w:r>
      <w:r w:rsidRPr="00342BB1">
        <w:rPr>
          <w:rFonts w:cs="Arial"/>
          <w:noProof/>
          <w:sz w:val="20"/>
          <w:szCs w:val="20"/>
          <w:lang w:val="fr-CH"/>
        </w:rPr>
        <w:t xml:space="preserve">Marco Pecoraro (2011) </w:t>
      </w:r>
      <w:r w:rsidRPr="00342BB1">
        <w:rPr>
          <w:rFonts w:cs="Arial"/>
          <w:i/>
          <w:noProof/>
          <w:sz w:val="20"/>
          <w:szCs w:val="20"/>
          <w:lang w:val="fr-CH"/>
        </w:rPr>
        <w:t>La population sub-saharienne en Suisse: un aperçu démographique et socio-culturel</w:t>
      </w:r>
      <w:r w:rsidRPr="00342BB1">
        <w:rPr>
          <w:rFonts w:cs="Arial"/>
          <w:noProof/>
          <w:sz w:val="20"/>
          <w:szCs w:val="20"/>
          <w:lang w:val="fr-CH"/>
        </w:rPr>
        <w:t>, étude SFM 57, SFM-UniNE, Neuchâtel.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fr-CH"/>
        </w:rPr>
        <w:t>Efionayi-Mäder, Denise (2011) "Mesures d’intégration destinées aux titulaires d’admissions provisoires dans le canton de Vaud"</w:t>
      </w:r>
      <w:r w:rsidRPr="00342BB1">
        <w:rPr>
          <w:rFonts w:cs="Arial"/>
          <w:sz w:val="20"/>
          <w:szCs w:val="20"/>
          <w:lang w:val="fr-CH"/>
        </w:rPr>
        <w:t xml:space="preserve"> in </w:t>
      </w:r>
      <w:r w:rsidRPr="00342BB1">
        <w:rPr>
          <w:rFonts w:cs="Arial"/>
          <w:i/>
          <w:sz w:val="20"/>
          <w:szCs w:val="20"/>
          <w:lang w:val="fr-CH"/>
        </w:rPr>
        <w:t>Asile - Revue pour le droit et la pratique d‘asile</w:t>
      </w:r>
      <w:r w:rsidRPr="00342BB1">
        <w:rPr>
          <w:rFonts w:cs="Arial"/>
          <w:sz w:val="20"/>
          <w:szCs w:val="20"/>
          <w:lang w:val="fr-CH"/>
        </w:rPr>
        <w:t>, 01/11 SFH-OSAR, Bern.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noProof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en-US"/>
        </w:rPr>
        <w:t xml:space="preserve">Wyssmüller, Chantal </w:t>
      </w:r>
      <w:r w:rsidRPr="00342BB1">
        <w:rPr>
          <w:rFonts w:cs="Arial"/>
          <w:sz w:val="20"/>
          <w:szCs w:val="20"/>
          <w:lang w:val="en-US"/>
        </w:rPr>
        <w:t xml:space="preserve">&amp; </w:t>
      </w:r>
      <w:r w:rsidRPr="00342BB1">
        <w:rPr>
          <w:rFonts w:cs="Arial"/>
          <w:noProof/>
          <w:sz w:val="20"/>
          <w:szCs w:val="20"/>
          <w:lang w:val="en-US"/>
        </w:rPr>
        <w:t xml:space="preserve">Denise Efionayi-Mäder (2011) </w:t>
      </w:r>
      <w:r w:rsidRPr="00342BB1">
        <w:rPr>
          <w:rFonts w:cs="Arial"/>
          <w:i/>
          <w:noProof/>
          <w:sz w:val="20"/>
          <w:szCs w:val="20"/>
          <w:lang w:val="en-US"/>
        </w:rPr>
        <w:t xml:space="preserve">Undocumented Migrants: their needs et strategies for accessing health care in Switzerland. </w:t>
      </w:r>
      <w:r w:rsidRPr="00342BB1">
        <w:rPr>
          <w:rFonts w:cs="Arial"/>
          <w:noProof/>
          <w:sz w:val="20"/>
          <w:szCs w:val="20"/>
          <w:lang w:val="fr-CH"/>
        </w:rPr>
        <w:t>NowHereLand.info, Vienna.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noProof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fr-CH"/>
        </w:rPr>
        <w:t xml:space="preserve">Sanchez-Mazas, Margarita en coll. avec Denise Efionayi-Mäder et al. (2011) </w:t>
      </w:r>
      <w:r w:rsidRPr="00342BB1">
        <w:rPr>
          <w:rFonts w:cs="Arial"/>
          <w:i/>
          <w:noProof/>
          <w:sz w:val="20"/>
          <w:szCs w:val="20"/>
          <w:lang w:val="fr-CH"/>
        </w:rPr>
        <w:t xml:space="preserve">La construction de l’invisibilité. Suppression de l’aide sociale dans le domaine de l’asile, </w:t>
      </w:r>
      <w:r w:rsidRPr="00342BB1">
        <w:rPr>
          <w:rFonts w:cs="Arial"/>
          <w:noProof/>
          <w:sz w:val="20"/>
          <w:szCs w:val="20"/>
          <w:lang w:val="fr-CH"/>
        </w:rPr>
        <w:t>éditions ies, Genève.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noProof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fr-CH"/>
        </w:rPr>
        <w:t xml:space="preserve">Wichmann, Nicole, Michael Hermann, Gianni D’Amato, Denise Efionayi, Rosita Fibbi et et Didier Ruedin (2011). </w:t>
      </w:r>
      <w:r w:rsidRPr="00342BB1">
        <w:rPr>
          <w:rFonts w:cs="Arial"/>
          <w:i/>
          <w:noProof/>
          <w:sz w:val="20"/>
          <w:szCs w:val="20"/>
          <w:lang w:val="fr-CH"/>
        </w:rPr>
        <w:t>Les marges de manoeuvre au sein du fédéralisme: La politique de migration dans les cantons</w:t>
      </w:r>
      <w:r w:rsidRPr="00342BB1">
        <w:rPr>
          <w:rFonts w:cs="Arial"/>
          <w:noProof/>
          <w:sz w:val="20"/>
          <w:szCs w:val="20"/>
          <w:lang w:val="fr-CH"/>
        </w:rPr>
        <w:t>. Bern: Eidgenössische Kommission für Migrationsfragen EKM.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noProof/>
          <w:sz w:val="20"/>
          <w:szCs w:val="20"/>
          <w:lang w:val="de-DE"/>
        </w:rPr>
      </w:pPr>
      <w:r w:rsidRPr="00342BB1">
        <w:rPr>
          <w:rFonts w:cs="Arial"/>
          <w:noProof/>
          <w:sz w:val="20"/>
          <w:szCs w:val="20"/>
          <w:lang w:val="fr-CH"/>
        </w:rPr>
        <w:t xml:space="preserve">Kaya, Bülent en coll. avec Denise Efionayi-Mäder et Silvia Schönenberger (2011) </w:t>
      </w:r>
      <w:r w:rsidRPr="00342BB1">
        <w:rPr>
          <w:rFonts w:cs="Arial"/>
          <w:i/>
          <w:noProof/>
          <w:sz w:val="20"/>
          <w:szCs w:val="20"/>
          <w:lang w:val="fr-CH"/>
        </w:rPr>
        <w:t xml:space="preserve">Agir en faveur de l'intégration des migrants en Suisse romande . Situation et perspectives de développement d'une approche interculturelle. </w:t>
      </w:r>
      <w:r w:rsidRPr="00342BB1">
        <w:rPr>
          <w:rFonts w:cs="Arial"/>
          <w:noProof/>
          <w:sz w:val="20"/>
          <w:szCs w:val="20"/>
          <w:lang w:val="fr-CH"/>
        </w:rPr>
        <w:t xml:space="preserve">Etude SFM 59. </w:t>
      </w:r>
      <w:r w:rsidRPr="00342BB1">
        <w:rPr>
          <w:rFonts w:cs="Arial"/>
          <w:noProof/>
          <w:sz w:val="20"/>
          <w:szCs w:val="20"/>
          <w:lang w:val="de-DE"/>
        </w:rPr>
        <w:t>Neuchâtel.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noProof/>
          <w:sz w:val="20"/>
          <w:szCs w:val="20"/>
          <w:lang w:val="de-DE"/>
        </w:rPr>
      </w:pPr>
      <w:r w:rsidRPr="00342BB1">
        <w:rPr>
          <w:rFonts w:cs="Arial"/>
          <w:noProof/>
          <w:sz w:val="20"/>
          <w:szCs w:val="20"/>
          <w:lang w:val="de-DE"/>
        </w:rPr>
        <w:t xml:space="preserve">Efionayi-Mäder, Denise, Silvia Schönenberger </w:t>
      </w:r>
      <w:r w:rsidRPr="00342BB1">
        <w:rPr>
          <w:rFonts w:cs="Arial"/>
          <w:sz w:val="20"/>
          <w:szCs w:val="20"/>
          <w:lang w:val="de-DE"/>
        </w:rPr>
        <w:t xml:space="preserve">&amp; </w:t>
      </w:r>
      <w:r w:rsidRPr="00342BB1">
        <w:rPr>
          <w:rFonts w:cs="Arial"/>
          <w:noProof/>
          <w:sz w:val="20"/>
          <w:szCs w:val="20"/>
          <w:lang w:val="de-DE"/>
        </w:rPr>
        <w:t xml:space="preserve">Ilka Steiner (2010) </w:t>
      </w:r>
      <w:r w:rsidRPr="00342BB1">
        <w:rPr>
          <w:rFonts w:cs="Arial"/>
          <w:i/>
          <w:noProof/>
          <w:sz w:val="20"/>
          <w:szCs w:val="20"/>
          <w:lang w:val="de-DE"/>
        </w:rPr>
        <w:t>Leben als Sans-Paapiers in der Schweiz. – Entwicklungen 2000-2010</w:t>
      </w:r>
      <w:r w:rsidRPr="00342BB1">
        <w:rPr>
          <w:rFonts w:cs="Arial"/>
          <w:noProof/>
          <w:sz w:val="20"/>
          <w:szCs w:val="20"/>
          <w:lang w:val="de-DE"/>
        </w:rPr>
        <w:t>, EKM-CFM, Bern.</w:t>
      </w:r>
    </w:p>
    <w:p w:rsidR="00DA315F" w:rsidRPr="00342BB1" w:rsidRDefault="00DA315F" w:rsidP="00F90C47">
      <w:pPr>
        <w:tabs>
          <w:tab w:val="left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proofErr w:type="spellStart"/>
      <w:r w:rsidRPr="00342BB1">
        <w:rPr>
          <w:rFonts w:cs="Arial"/>
          <w:sz w:val="20"/>
          <w:szCs w:val="20"/>
          <w:lang w:val="de-DE"/>
        </w:rPr>
        <w:t>Burri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de-DE"/>
        </w:rPr>
        <w:t>Sharani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Barbara, Denise Efionayi-Mäder, Stephan Hammer, Marco </w:t>
      </w:r>
      <w:proofErr w:type="spellStart"/>
      <w:r w:rsidRPr="00342BB1">
        <w:rPr>
          <w:rFonts w:cs="Arial"/>
          <w:sz w:val="20"/>
          <w:szCs w:val="20"/>
          <w:lang w:val="de-DE"/>
        </w:rPr>
        <w:t>Pecoraro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Bernhard </w:t>
      </w:r>
      <w:proofErr w:type="spellStart"/>
      <w:r w:rsidRPr="00342BB1">
        <w:rPr>
          <w:rFonts w:cs="Arial"/>
          <w:sz w:val="20"/>
          <w:szCs w:val="20"/>
          <w:lang w:val="de-DE"/>
        </w:rPr>
        <w:t>Soland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Astrit </w:t>
      </w:r>
      <w:proofErr w:type="spellStart"/>
      <w:r w:rsidRPr="00342BB1">
        <w:rPr>
          <w:rFonts w:cs="Arial"/>
          <w:sz w:val="20"/>
          <w:szCs w:val="20"/>
          <w:lang w:val="de-DE"/>
        </w:rPr>
        <w:t>Tsaka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Chantal </w:t>
      </w:r>
      <w:proofErr w:type="spellStart"/>
      <w:r w:rsidRPr="00342BB1">
        <w:rPr>
          <w:rFonts w:cs="Arial"/>
          <w:sz w:val="20"/>
          <w:szCs w:val="20"/>
          <w:lang w:val="de-DE"/>
        </w:rPr>
        <w:t>Wyssmüller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(2010) </w:t>
      </w:r>
      <w:r w:rsidRPr="00342BB1">
        <w:rPr>
          <w:rFonts w:cs="Arial"/>
          <w:i/>
          <w:sz w:val="20"/>
          <w:szCs w:val="20"/>
          <w:lang w:val="de-DE"/>
        </w:rPr>
        <w:t>Die kosovarische Bevölkerung in der Schweiz</w:t>
      </w:r>
      <w:r w:rsidRPr="00342BB1">
        <w:rPr>
          <w:rFonts w:cs="Arial"/>
          <w:noProof/>
          <w:sz w:val="20"/>
          <w:szCs w:val="20"/>
          <w:lang w:val="de-DE"/>
        </w:rPr>
        <w:t xml:space="preserve">, BFM-EJPD, Bern. </w:t>
      </w:r>
      <w:r w:rsidRPr="00342BB1">
        <w:rPr>
          <w:rFonts w:cs="Arial"/>
          <w:sz w:val="20"/>
          <w:szCs w:val="20"/>
          <w:lang w:val="de-DE"/>
        </w:rPr>
        <w:t> 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fr-CH"/>
        </w:rPr>
        <w:t>Efionayi-Mäder, Denise (2010) "Facettes d’une minorité visible peu connue"</w:t>
      </w:r>
      <w:r w:rsidRPr="00342BB1">
        <w:rPr>
          <w:rFonts w:cs="Arial"/>
          <w:sz w:val="20"/>
          <w:szCs w:val="20"/>
          <w:lang w:val="fr-CH"/>
        </w:rPr>
        <w:t xml:space="preserve">, in </w:t>
      </w:r>
      <w:r w:rsidRPr="00342BB1">
        <w:rPr>
          <w:rFonts w:cs="Arial"/>
          <w:i/>
          <w:sz w:val="20"/>
          <w:szCs w:val="20"/>
          <w:lang w:val="fr-CH"/>
        </w:rPr>
        <w:t>Asile Revue pour le droit et la pratique d‘asile</w:t>
      </w:r>
      <w:r w:rsidRPr="00342BB1">
        <w:rPr>
          <w:rFonts w:cs="Arial"/>
          <w:sz w:val="20"/>
          <w:szCs w:val="20"/>
          <w:lang w:val="fr-CH"/>
        </w:rPr>
        <w:t>, 01/10 SFH-OSAR, Bern.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noProof/>
          <w:sz w:val="20"/>
          <w:szCs w:val="20"/>
          <w:lang w:val="de-DE"/>
        </w:rPr>
        <w:t xml:space="preserve">Efionayi-Mäder, Denise (2010) "Umgang mit Vielfalt in öffentlichen Institutionen </w:t>
      </w:r>
      <w:r w:rsidRPr="00342BB1">
        <w:rPr>
          <w:rFonts w:cs="Arial"/>
          <w:sz w:val="20"/>
          <w:szCs w:val="20"/>
          <w:lang w:val="de-DE"/>
        </w:rPr>
        <w:t>in öffentlichen Institutionen</w:t>
      </w:r>
      <w:r w:rsidRPr="00342BB1">
        <w:rPr>
          <w:rFonts w:cs="Arial"/>
          <w:noProof/>
          <w:sz w:val="20"/>
          <w:szCs w:val="20"/>
          <w:lang w:val="de-DE"/>
        </w:rPr>
        <w:t>"</w:t>
      </w:r>
      <w:r w:rsidRPr="00342BB1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de-DE"/>
        </w:rPr>
        <w:t>Dahinden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Janine &amp; Alexander Bischoff (Hrsg.): </w:t>
      </w:r>
      <w:r w:rsidRPr="00342BB1">
        <w:rPr>
          <w:rFonts w:cs="Arial"/>
          <w:i/>
          <w:sz w:val="20"/>
          <w:szCs w:val="20"/>
          <w:lang w:val="de-DE"/>
        </w:rPr>
        <w:t xml:space="preserve">Dolmetschen, Vermitteln, Schlichten - Integration der </w:t>
      </w:r>
      <w:proofErr w:type="gramStart"/>
      <w:r w:rsidRPr="00342BB1">
        <w:rPr>
          <w:rFonts w:cs="Arial"/>
          <w:i/>
          <w:sz w:val="20"/>
          <w:szCs w:val="20"/>
          <w:lang w:val="de-DE"/>
        </w:rPr>
        <w:t>Diversität?</w:t>
      </w:r>
      <w:r w:rsidRPr="00342BB1">
        <w:rPr>
          <w:rFonts w:cs="Arial"/>
          <w:sz w:val="20"/>
          <w:szCs w:val="20"/>
          <w:lang w:val="de-DE"/>
        </w:rPr>
        <w:t>,</w:t>
      </w:r>
      <w:proofErr w:type="gramEnd"/>
      <w:r w:rsidRPr="00342BB1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de-DE"/>
        </w:rPr>
        <w:t>Seismo</w:t>
      </w:r>
      <w:proofErr w:type="spellEnd"/>
      <w:r w:rsidRPr="00342BB1">
        <w:rPr>
          <w:rFonts w:cs="Arial"/>
          <w:sz w:val="20"/>
          <w:szCs w:val="20"/>
          <w:lang w:val="de-DE"/>
        </w:rPr>
        <w:t>, Zürich.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noProof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Schönenberger, Silvia, Denise Efionayi-Mäder (2010) </w:t>
      </w:r>
      <w:r w:rsidRPr="00342BB1">
        <w:rPr>
          <w:rFonts w:cs="Arial"/>
          <w:i/>
          <w:noProof/>
          <w:sz w:val="20"/>
          <w:szCs w:val="20"/>
          <w:lang w:val="de-DE"/>
        </w:rPr>
        <w:t>Die Fünfte Schweiz : Auswanderung und Auslandschweizergemeinschaft.</w:t>
      </w:r>
      <w:r w:rsidRPr="00342BB1">
        <w:rPr>
          <w:rFonts w:cs="Arial"/>
          <w:noProof/>
          <w:sz w:val="20"/>
          <w:szCs w:val="20"/>
          <w:lang w:val="de-DE"/>
        </w:rPr>
        <w:t xml:space="preserve"> SFM-UniNE, Neuchâtel.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i/>
          <w:noProof/>
          <w:sz w:val="20"/>
          <w:szCs w:val="20"/>
          <w:lang w:val="de-DE"/>
        </w:rPr>
      </w:pPr>
      <w:r w:rsidRPr="00342BB1">
        <w:rPr>
          <w:rFonts w:cs="Arial"/>
          <w:noProof/>
          <w:sz w:val="20"/>
          <w:szCs w:val="20"/>
          <w:lang w:val="de-DE"/>
        </w:rPr>
        <w:t xml:space="preserve">Wichmann, Nicole, Christin Achermann, Denise Efionayi-Mäder (2010) </w:t>
      </w:r>
      <w:r w:rsidRPr="00342BB1">
        <w:rPr>
          <w:rFonts w:cs="Arial"/>
          <w:i/>
          <w:noProof/>
          <w:sz w:val="20"/>
          <w:szCs w:val="20"/>
          <w:lang w:val="de-DE"/>
        </w:rPr>
        <w:t>Wegweisen. Ausschaffen. Ein Grundlagenbericht zu den ausländerrechtlichen Folgen der Straffälligkeit,</w:t>
      </w:r>
      <w:r w:rsidRPr="00342BB1">
        <w:rPr>
          <w:rFonts w:cs="Arial"/>
          <w:noProof/>
          <w:sz w:val="20"/>
          <w:szCs w:val="20"/>
          <w:lang w:val="de-DE"/>
        </w:rPr>
        <w:t xml:space="preserve"> EKM-CFM, Bern.</w:t>
      </w:r>
    </w:p>
    <w:p w:rsidR="00DA315F" w:rsidRPr="00342BB1" w:rsidRDefault="00DA315F" w:rsidP="00F90C47">
      <w:pPr>
        <w:spacing w:after="60"/>
        <w:ind w:left="720" w:hanging="720"/>
        <w:rPr>
          <w:rFonts w:cs="Arial"/>
          <w:noProof/>
          <w:sz w:val="20"/>
          <w:szCs w:val="20"/>
          <w:lang w:val="de-CH"/>
        </w:rPr>
      </w:pPr>
      <w:r w:rsidRPr="00342BB1">
        <w:rPr>
          <w:rFonts w:cs="Arial"/>
          <w:noProof/>
          <w:sz w:val="20"/>
          <w:szCs w:val="20"/>
          <w:lang w:val="de-DE"/>
        </w:rPr>
        <w:t xml:space="preserve">Dahinden, Janine und Denise Efionayi-Mäder (2009). </w:t>
      </w:r>
      <w:r w:rsidRPr="00342BB1">
        <w:rPr>
          <w:rFonts w:cs="Arial"/>
          <w:noProof/>
          <w:sz w:val="20"/>
          <w:szCs w:val="20"/>
          <w:lang w:val="en-US"/>
        </w:rPr>
        <w:t xml:space="preserve">"Challenges et strategies in empirical fieldwork with asylum seekers et migrant sex workers", in Press., Sussex Academic (Hg.), </w:t>
      </w:r>
      <w:r w:rsidRPr="00342BB1">
        <w:rPr>
          <w:rFonts w:cs="Arial"/>
          <w:i/>
          <w:noProof/>
          <w:sz w:val="20"/>
          <w:szCs w:val="20"/>
          <w:lang w:val="en-US"/>
        </w:rPr>
        <w:t>The ethics of migration research methodology : dealing with vulnerable immigrants.</w:t>
      </w:r>
      <w:r w:rsidRPr="00342BB1">
        <w:rPr>
          <w:rFonts w:cs="Arial"/>
          <w:noProof/>
          <w:sz w:val="20"/>
          <w:szCs w:val="20"/>
          <w:lang w:val="en-US"/>
        </w:rPr>
        <w:t xml:space="preserve"> </w:t>
      </w:r>
      <w:r w:rsidRPr="00342BB1">
        <w:rPr>
          <w:rFonts w:cs="Arial"/>
          <w:noProof/>
          <w:sz w:val="20"/>
          <w:szCs w:val="20"/>
          <w:lang w:val="de-DE"/>
        </w:rPr>
        <w:t xml:space="preserve">Brighton [etc.]:: Liempt, Ilse van und Veronika Bilger, Hg. (2009). </w:t>
      </w:r>
      <w:r w:rsidRPr="00342BB1">
        <w:rPr>
          <w:rFonts w:cs="Arial"/>
          <w:noProof/>
          <w:sz w:val="20"/>
          <w:szCs w:val="20"/>
          <w:lang w:val="de-CH"/>
        </w:rPr>
        <w:t>S.</w:t>
      </w:r>
      <w:r w:rsidRPr="00342BB1">
        <w:rPr>
          <w:rFonts w:cs="Arial"/>
          <w:b/>
          <w:noProof/>
          <w:sz w:val="20"/>
          <w:szCs w:val="20"/>
          <w:lang w:val="de-CH"/>
        </w:rPr>
        <w:t xml:space="preserve"> </w:t>
      </w:r>
      <w:r w:rsidRPr="00342BB1">
        <w:rPr>
          <w:rFonts w:cs="Arial"/>
          <w:noProof/>
          <w:sz w:val="20"/>
          <w:szCs w:val="20"/>
          <w:lang w:val="de-CH"/>
        </w:rPr>
        <w:t>98-117.</w:t>
      </w:r>
    </w:p>
    <w:p w:rsidR="00DA315F" w:rsidRPr="00342BB1" w:rsidRDefault="00DA315F" w:rsidP="00F90C47">
      <w:pPr>
        <w:spacing w:after="60"/>
        <w:ind w:left="720" w:hanging="720"/>
        <w:rPr>
          <w:rFonts w:cs="Arial"/>
          <w:noProof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fr-CH"/>
        </w:rPr>
        <w:t>Efionayi-Mäder, Denise, Giuliano Bonoli, Cyrielle Champion et Bülent Kaya (2009) Evaluation des mesures d’intégration pour les personnes titulaires d’une admission provisoire dans le canton de Vaud, Neuchâtel: SFM.</w:t>
      </w:r>
    </w:p>
    <w:p w:rsidR="00DA315F" w:rsidRPr="00342BB1" w:rsidRDefault="00DA315F" w:rsidP="00F90C47">
      <w:pPr>
        <w:spacing w:after="60"/>
        <w:ind w:left="720" w:hanging="720"/>
        <w:rPr>
          <w:rFonts w:cs="Arial"/>
          <w:noProof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de-DE"/>
        </w:rPr>
        <w:t xml:space="preserve">Wyssmüller, Chantal, Bülent Kaya en coll. Denise Efionayi-Mäder (2009). </w:t>
      </w:r>
      <w:r w:rsidRPr="00342BB1">
        <w:rPr>
          <w:rFonts w:cs="Arial"/>
          <w:i/>
          <w:noProof/>
          <w:sz w:val="20"/>
          <w:szCs w:val="20"/>
          <w:lang w:val="fr-CH"/>
        </w:rPr>
        <w:t>Migration et santé : vue d'ensemble d'un choix d'ouvrages spécialisés, publiés de 2006 à 2008</w:t>
      </w:r>
      <w:r w:rsidRPr="00342BB1">
        <w:rPr>
          <w:rFonts w:cs="Arial"/>
          <w:noProof/>
          <w:sz w:val="20"/>
          <w:szCs w:val="20"/>
          <w:lang w:val="fr-CH"/>
        </w:rPr>
        <w:t>. Neuchâtel: SFM. Id. 2010</w:t>
      </w:r>
    </w:p>
    <w:p w:rsidR="00DA315F" w:rsidRPr="00342BB1" w:rsidRDefault="00DA315F" w:rsidP="00F90C47">
      <w:pPr>
        <w:spacing w:after="60"/>
        <w:ind w:left="720" w:hanging="720"/>
        <w:rPr>
          <w:rFonts w:cs="Arial"/>
          <w:noProof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fr-CH"/>
        </w:rPr>
        <w:t xml:space="preserve">Efionayi-Mäder, Denise (2009). "Migration et développement : les migrants en agents privilégiés." </w:t>
      </w:r>
      <w:r w:rsidRPr="00342BB1">
        <w:rPr>
          <w:rFonts w:cs="Arial"/>
          <w:i/>
          <w:noProof/>
          <w:sz w:val="20"/>
          <w:szCs w:val="20"/>
          <w:lang w:val="fr-CH"/>
        </w:rPr>
        <w:t>Terra cognita</w:t>
      </w:r>
      <w:r w:rsidRPr="00342BB1">
        <w:rPr>
          <w:rFonts w:cs="Arial"/>
          <w:noProof/>
          <w:sz w:val="20"/>
          <w:szCs w:val="20"/>
          <w:lang w:val="fr-CH"/>
        </w:rPr>
        <w:t>, Printemps(14): 92-93.</w:t>
      </w:r>
    </w:p>
    <w:p w:rsidR="00DA315F" w:rsidRPr="00342BB1" w:rsidRDefault="00DA315F" w:rsidP="00F90C47">
      <w:pPr>
        <w:spacing w:after="60"/>
        <w:ind w:left="720" w:hanging="720"/>
        <w:rPr>
          <w:rFonts w:cs="Arial"/>
          <w:noProof/>
          <w:sz w:val="20"/>
          <w:szCs w:val="20"/>
          <w:lang w:val="fr-CH"/>
        </w:rPr>
      </w:pPr>
      <w:r w:rsidRPr="00342BB1">
        <w:rPr>
          <w:rFonts w:cs="Arial"/>
          <w:noProof/>
          <w:sz w:val="20"/>
          <w:szCs w:val="20"/>
          <w:lang w:val="fr-CH"/>
        </w:rPr>
        <w:t xml:space="preserve">Wanner, Philippe, Denise Efionayi-Mäder und Rosita Fibbi (2009). </w:t>
      </w:r>
      <w:r w:rsidRPr="00342BB1">
        <w:rPr>
          <w:rFonts w:cs="Arial"/>
          <w:noProof/>
          <w:sz w:val="20"/>
          <w:szCs w:val="20"/>
          <w:lang w:val="en-US"/>
        </w:rPr>
        <w:t xml:space="preserve">"Switzerland", in Fassmann, Heinz , Ursula Reeger und Wiebke Sievers (Hg.), </w:t>
      </w:r>
      <w:r w:rsidRPr="00342BB1">
        <w:rPr>
          <w:rFonts w:cs="Arial"/>
          <w:i/>
          <w:noProof/>
          <w:sz w:val="20"/>
          <w:szCs w:val="20"/>
          <w:lang w:val="en-US"/>
        </w:rPr>
        <w:t>Statistics et Reality - Concepts et Measurements of Migration in Europe</w:t>
      </w:r>
      <w:r w:rsidRPr="00342BB1">
        <w:rPr>
          <w:rFonts w:cs="Arial"/>
          <w:noProof/>
          <w:sz w:val="20"/>
          <w:szCs w:val="20"/>
          <w:lang w:val="en-US"/>
        </w:rPr>
        <w:t xml:space="preserve">. </w:t>
      </w:r>
      <w:r w:rsidRPr="00342BB1">
        <w:rPr>
          <w:rFonts w:cs="Arial"/>
          <w:noProof/>
          <w:sz w:val="20"/>
          <w:szCs w:val="20"/>
          <w:lang w:val="fr-CH"/>
        </w:rPr>
        <w:t>Amsterdam: Amsterdam University Press.</w:t>
      </w:r>
    </w:p>
    <w:p w:rsidR="00DA315F" w:rsidRPr="00342BB1" w:rsidRDefault="00DA315F" w:rsidP="00F90C47">
      <w:pPr>
        <w:spacing w:after="60"/>
        <w:ind w:left="567" w:hanging="567"/>
        <w:rPr>
          <w:rFonts w:cs="Arial"/>
          <w:sz w:val="20"/>
          <w:szCs w:val="20"/>
          <w:lang w:val="de-DE"/>
        </w:rPr>
      </w:pPr>
      <w:proofErr w:type="spellStart"/>
      <w:r w:rsidRPr="00342BB1">
        <w:rPr>
          <w:rFonts w:cs="Arial"/>
          <w:sz w:val="20"/>
          <w:szCs w:val="20"/>
          <w:lang w:val="fr-CH"/>
        </w:rPr>
        <w:t>Efionayi-Mäder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 Denise, Alessandro </w:t>
      </w:r>
      <w:proofErr w:type="spellStart"/>
      <w:r w:rsidRPr="00342BB1">
        <w:rPr>
          <w:rFonts w:cs="Arial"/>
          <w:sz w:val="20"/>
          <w:szCs w:val="20"/>
          <w:lang w:val="fr-CH"/>
        </w:rPr>
        <w:t>Monsutti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, Gérard </w:t>
      </w:r>
      <w:proofErr w:type="spellStart"/>
      <w:r w:rsidRPr="00342BB1">
        <w:rPr>
          <w:rFonts w:cs="Arial"/>
          <w:sz w:val="20"/>
          <w:szCs w:val="20"/>
          <w:lang w:val="fr-CH"/>
        </w:rPr>
        <w:t>Perroulaz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, Catherine </w:t>
      </w:r>
      <w:proofErr w:type="spellStart"/>
      <w:r w:rsidRPr="00342BB1">
        <w:rPr>
          <w:rFonts w:cs="Arial"/>
          <w:sz w:val="20"/>
          <w:szCs w:val="20"/>
          <w:lang w:val="fr-CH"/>
        </w:rPr>
        <w:t>Schümperli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fr-CH"/>
        </w:rPr>
        <w:t>Younossian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 (2008) </w:t>
      </w:r>
      <w:r w:rsidRPr="00342BB1">
        <w:rPr>
          <w:rFonts w:cs="Arial"/>
          <w:i/>
          <w:sz w:val="20"/>
          <w:szCs w:val="20"/>
          <w:lang w:val="fr-CH"/>
        </w:rPr>
        <w:t xml:space="preserve">Migration et </w:t>
      </w:r>
      <w:proofErr w:type="gramStart"/>
      <w:r w:rsidRPr="00342BB1">
        <w:rPr>
          <w:rFonts w:cs="Arial"/>
          <w:i/>
          <w:sz w:val="20"/>
          <w:szCs w:val="20"/>
          <w:lang w:val="fr-CH"/>
        </w:rPr>
        <w:t>développement:</w:t>
      </w:r>
      <w:proofErr w:type="gramEnd"/>
      <w:r w:rsidRPr="00342BB1">
        <w:rPr>
          <w:rFonts w:cs="Arial"/>
          <w:i/>
          <w:sz w:val="20"/>
          <w:szCs w:val="20"/>
          <w:lang w:val="fr-CH"/>
        </w:rPr>
        <w:t xml:space="preserve"> un mariage arrangé</w:t>
      </w:r>
      <w:r w:rsidRPr="00342BB1">
        <w:rPr>
          <w:rFonts w:cs="Arial"/>
          <w:sz w:val="20"/>
          <w:szCs w:val="20"/>
          <w:lang w:val="fr-CH"/>
        </w:rPr>
        <w:t xml:space="preserve"> - Annuaire suisse de politique du développement. </w:t>
      </w:r>
      <w:r w:rsidRPr="00342BB1">
        <w:rPr>
          <w:rFonts w:cs="Arial"/>
          <w:sz w:val="20"/>
          <w:szCs w:val="20"/>
          <w:lang w:val="de-DE"/>
        </w:rPr>
        <w:t>Genève: IHEID.</w:t>
      </w:r>
    </w:p>
    <w:p w:rsidR="00DA315F" w:rsidRPr="00342BB1" w:rsidRDefault="00DA315F" w:rsidP="00F90C47">
      <w:pPr>
        <w:spacing w:after="60"/>
        <w:ind w:left="567" w:hanging="567"/>
        <w:rPr>
          <w:rFonts w:cs="Arial"/>
          <w:sz w:val="20"/>
          <w:szCs w:val="20"/>
          <w:lang w:val="fr-CH"/>
        </w:rPr>
      </w:pPr>
      <w:r w:rsidRPr="00342BB1">
        <w:rPr>
          <w:rFonts w:cs="Arial"/>
          <w:sz w:val="20"/>
          <w:szCs w:val="20"/>
          <w:lang w:val="de-DE"/>
        </w:rPr>
        <w:t xml:space="preserve">Efionayi-Mäder Denise &amp; Chantal </w:t>
      </w:r>
      <w:proofErr w:type="spellStart"/>
      <w:r w:rsidRPr="00342BB1">
        <w:rPr>
          <w:rFonts w:cs="Arial"/>
          <w:sz w:val="20"/>
          <w:szCs w:val="20"/>
          <w:lang w:val="de-DE"/>
        </w:rPr>
        <w:t>Wyssmüller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(2008</w:t>
      </w:r>
      <w:proofErr w:type="gramStart"/>
      <w:r w:rsidRPr="00342BB1">
        <w:rPr>
          <w:rFonts w:cs="Arial"/>
          <w:sz w:val="20"/>
          <w:szCs w:val="20"/>
          <w:lang w:val="de-DE"/>
        </w:rPr>
        <w:t xml:space="preserve">) </w:t>
      </w:r>
      <w:r w:rsidRPr="00342BB1">
        <w:rPr>
          <w:rFonts w:cs="Arial"/>
          <w:i/>
          <w:sz w:val="20"/>
          <w:szCs w:val="20"/>
          <w:lang w:val="de-DE"/>
        </w:rPr>
        <w:t xml:space="preserve"> Migration</w:t>
      </w:r>
      <w:proofErr w:type="gramEnd"/>
      <w:r w:rsidRPr="00342BB1">
        <w:rPr>
          <w:rFonts w:cs="Arial"/>
          <w:i/>
          <w:sz w:val="20"/>
          <w:szCs w:val="20"/>
          <w:lang w:val="de-DE"/>
        </w:rPr>
        <w:t xml:space="preserve"> und Gesundheit </w:t>
      </w:r>
      <w:r w:rsidRPr="00342BB1">
        <w:rPr>
          <w:rFonts w:cs="Arial"/>
          <w:sz w:val="20"/>
          <w:szCs w:val="20"/>
          <w:lang w:val="de-DE"/>
        </w:rPr>
        <w:t>in Katharina Meyer (</w:t>
      </w:r>
      <w:proofErr w:type="spellStart"/>
      <w:r w:rsidRPr="00342BB1">
        <w:rPr>
          <w:rFonts w:cs="Arial"/>
          <w:sz w:val="20"/>
          <w:szCs w:val="20"/>
          <w:lang w:val="de-DE"/>
        </w:rPr>
        <w:t>Hsg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) Schweizerischer Gesundheitsbericht. </w:t>
      </w:r>
      <w:proofErr w:type="spellStart"/>
      <w:r w:rsidRPr="00342BB1">
        <w:rPr>
          <w:rFonts w:cs="Arial"/>
          <w:sz w:val="20"/>
          <w:szCs w:val="20"/>
          <w:lang w:val="fr-CH"/>
        </w:rPr>
        <w:t>Obsan</w:t>
      </w:r>
      <w:proofErr w:type="spellEnd"/>
      <w:r w:rsidRPr="00342BB1">
        <w:rPr>
          <w:rFonts w:cs="Arial"/>
          <w:sz w:val="20"/>
          <w:szCs w:val="20"/>
          <w:lang w:val="fr-CH"/>
        </w:rPr>
        <w:t>, Neuchâtel.</w:t>
      </w:r>
    </w:p>
    <w:p w:rsidR="00DA315F" w:rsidRPr="00342BB1" w:rsidRDefault="00DA315F" w:rsidP="00F90C47">
      <w:pPr>
        <w:spacing w:after="60"/>
        <w:ind w:left="567" w:hanging="567"/>
        <w:rPr>
          <w:rFonts w:cs="Arial"/>
          <w:sz w:val="20"/>
          <w:szCs w:val="20"/>
        </w:rPr>
      </w:pPr>
      <w:r w:rsidRPr="00342BB1">
        <w:rPr>
          <w:rFonts w:cs="Arial"/>
          <w:sz w:val="20"/>
          <w:szCs w:val="20"/>
        </w:rPr>
        <w:lastRenderedPageBreak/>
        <w:t xml:space="preserve">Fibbi, </w:t>
      </w:r>
      <w:r w:rsidRPr="00342BB1">
        <w:rPr>
          <w:rFonts w:cs="Arial"/>
          <w:sz w:val="20"/>
          <w:szCs w:val="20"/>
          <w:lang w:val="fr-CH"/>
        </w:rPr>
        <w:t xml:space="preserve">Rosita &amp; Denise </w:t>
      </w:r>
      <w:proofErr w:type="spellStart"/>
      <w:r w:rsidRPr="00342BB1">
        <w:rPr>
          <w:rFonts w:cs="Arial"/>
          <w:sz w:val="20"/>
          <w:szCs w:val="20"/>
          <w:lang w:val="fr-CH"/>
        </w:rPr>
        <w:t>Efionayi-Mäder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 (2008) </w:t>
      </w:r>
      <w:r w:rsidRPr="00342BB1">
        <w:rPr>
          <w:rFonts w:cs="Arial"/>
          <w:i/>
          <w:sz w:val="20"/>
          <w:szCs w:val="20"/>
          <w:lang w:val="fr-CH"/>
        </w:rPr>
        <w:t>Questions d’éducation dans les familles migrantes</w:t>
      </w:r>
      <w:r w:rsidRPr="00342BB1">
        <w:rPr>
          <w:rFonts w:cs="Arial"/>
          <w:sz w:val="20"/>
          <w:szCs w:val="20"/>
          <w:lang w:val="fr-CH"/>
        </w:rPr>
        <w:t>, in „Familles – Education – Formation“, Commission fédérale de coordination pour les questions</w:t>
      </w:r>
      <w:r w:rsidRPr="00342BB1">
        <w:rPr>
          <w:rFonts w:cs="Arial"/>
          <w:sz w:val="20"/>
          <w:szCs w:val="20"/>
        </w:rPr>
        <w:t xml:space="preserve"> familiales (</w:t>
      </w:r>
      <w:proofErr w:type="spellStart"/>
      <w:r w:rsidRPr="00342BB1">
        <w:rPr>
          <w:rFonts w:cs="Arial"/>
          <w:sz w:val="20"/>
          <w:szCs w:val="20"/>
        </w:rPr>
        <w:t>Coff</w:t>
      </w:r>
      <w:proofErr w:type="spellEnd"/>
      <w:r w:rsidRPr="00342BB1">
        <w:rPr>
          <w:rFonts w:cs="Arial"/>
          <w:sz w:val="20"/>
          <w:szCs w:val="20"/>
        </w:rPr>
        <w:t>), Berne.</w:t>
      </w:r>
    </w:p>
    <w:p w:rsidR="00DA315F" w:rsidRPr="00342BB1" w:rsidRDefault="00DA315F" w:rsidP="00F90C47">
      <w:pPr>
        <w:spacing w:after="60"/>
        <w:ind w:left="567" w:hanging="567"/>
        <w:rPr>
          <w:rFonts w:cs="Arial"/>
          <w:b/>
          <w:bCs/>
          <w:iCs/>
          <w:sz w:val="20"/>
          <w:szCs w:val="20"/>
          <w:lang w:val="fr-CH"/>
        </w:rPr>
      </w:pPr>
      <w:proofErr w:type="spellStart"/>
      <w:r w:rsidRPr="00342BB1">
        <w:rPr>
          <w:rFonts w:cs="Arial"/>
          <w:sz w:val="20"/>
          <w:szCs w:val="20"/>
        </w:rPr>
        <w:t>Moret</w:t>
      </w:r>
      <w:proofErr w:type="spellEnd"/>
      <w:r w:rsidRPr="00342BB1">
        <w:rPr>
          <w:rFonts w:cs="Arial"/>
          <w:sz w:val="20"/>
          <w:szCs w:val="20"/>
        </w:rPr>
        <w:t xml:space="preserve">, Joëlle, Denise </w:t>
      </w:r>
      <w:proofErr w:type="spellStart"/>
      <w:r w:rsidRPr="00342BB1">
        <w:rPr>
          <w:rFonts w:cs="Arial"/>
          <w:sz w:val="20"/>
          <w:szCs w:val="20"/>
        </w:rPr>
        <w:t>Efionayi-Mäder</w:t>
      </w:r>
      <w:proofErr w:type="spellEnd"/>
      <w:r w:rsidRPr="00342BB1">
        <w:rPr>
          <w:rFonts w:cs="Arial"/>
          <w:sz w:val="20"/>
          <w:szCs w:val="20"/>
        </w:rPr>
        <w:t xml:space="preserve"> &amp; Fabienne </w:t>
      </w:r>
      <w:proofErr w:type="spellStart"/>
      <w:r w:rsidRPr="00342BB1">
        <w:rPr>
          <w:rFonts w:cs="Arial"/>
          <w:sz w:val="20"/>
          <w:szCs w:val="20"/>
        </w:rPr>
        <w:t>Stants</w:t>
      </w:r>
      <w:proofErr w:type="spellEnd"/>
      <w:r w:rsidRPr="00342BB1">
        <w:rPr>
          <w:rFonts w:cs="Arial"/>
          <w:sz w:val="20"/>
          <w:szCs w:val="20"/>
        </w:rPr>
        <w:t xml:space="preserve"> (2008) </w:t>
      </w:r>
      <w:r w:rsidRPr="00342BB1">
        <w:rPr>
          <w:rFonts w:cs="Arial"/>
          <w:i/>
          <w:sz w:val="20"/>
          <w:szCs w:val="20"/>
        </w:rPr>
        <w:t>La diaspora sri lankaise en Suisse</w:t>
      </w:r>
      <w:r w:rsidRPr="00342BB1">
        <w:rPr>
          <w:rFonts w:cs="Arial"/>
          <w:sz w:val="20"/>
          <w:szCs w:val="20"/>
        </w:rPr>
        <w:t>, Office fédéral des migrations, Bern.</w:t>
      </w:r>
    </w:p>
    <w:p w:rsidR="00DA315F" w:rsidRPr="00342BB1" w:rsidRDefault="00DA315F" w:rsidP="00F90C47">
      <w:pPr>
        <w:spacing w:after="60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Efionayi-Mäder, Denise &amp; Joëlle </w:t>
      </w:r>
      <w:proofErr w:type="spellStart"/>
      <w:r w:rsidRPr="00342BB1">
        <w:rPr>
          <w:rFonts w:cs="Arial"/>
          <w:sz w:val="20"/>
          <w:szCs w:val="20"/>
          <w:lang w:val="de-DE"/>
        </w:rPr>
        <w:t>Moret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(2007) </w:t>
      </w:r>
      <w:r w:rsidRPr="00342BB1">
        <w:rPr>
          <w:rFonts w:cs="Arial"/>
          <w:i/>
          <w:sz w:val="20"/>
          <w:szCs w:val="20"/>
          <w:lang w:val="de-DE"/>
        </w:rPr>
        <w:t>Wege somalischer Flüchtlinge ins Exil</w:t>
      </w:r>
      <w:r w:rsidRPr="00342BB1">
        <w:rPr>
          <w:rFonts w:cs="Arial"/>
          <w:sz w:val="20"/>
          <w:szCs w:val="20"/>
          <w:lang w:val="de-DE"/>
        </w:rPr>
        <w:t xml:space="preserve"> in Asyl, Zeitschrift für Asylrecht und –</w:t>
      </w:r>
      <w:proofErr w:type="spellStart"/>
      <w:r w:rsidRPr="00342BB1">
        <w:rPr>
          <w:rFonts w:cs="Arial"/>
          <w:sz w:val="20"/>
          <w:szCs w:val="20"/>
          <w:lang w:val="de-DE"/>
        </w:rPr>
        <w:t>praxis</w:t>
      </w:r>
      <w:proofErr w:type="spellEnd"/>
      <w:r w:rsidRPr="00342BB1">
        <w:rPr>
          <w:rFonts w:cs="Arial"/>
          <w:sz w:val="20"/>
          <w:szCs w:val="20"/>
          <w:lang w:val="de-DE"/>
        </w:rPr>
        <w:t>, 4/07 SFH, Bern.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proofErr w:type="spellStart"/>
      <w:r w:rsidRPr="00342BB1">
        <w:rPr>
          <w:rFonts w:cs="Arial"/>
          <w:sz w:val="20"/>
          <w:szCs w:val="20"/>
        </w:rPr>
        <w:t>Moret</w:t>
      </w:r>
      <w:proofErr w:type="spellEnd"/>
      <w:r w:rsidRPr="00342BB1">
        <w:rPr>
          <w:rFonts w:cs="Arial"/>
          <w:sz w:val="20"/>
          <w:szCs w:val="20"/>
        </w:rPr>
        <w:t xml:space="preserve">, Joëlle, Denise </w:t>
      </w:r>
      <w:proofErr w:type="spellStart"/>
      <w:r w:rsidRPr="00342BB1">
        <w:rPr>
          <w:rFonts w:cs="Arial"/>
          <w:sz w:val="20"/>
          <w:szCs w:val="20"/>
        </w:rPr>
        <w:t>Efionayi-Mäder</w:t>
      </w:r>
      <w:proofErr w:type="spellEnd"/>
      <w:r w:rsidRPr="00342BB1">
        <w:rPr>
          <w:rFonts w:cs="Arial"/>
          <w:sz w:val="20"/>
          <w:szCs w:val="20"/>
        </w:rPr>
        <w:t xml:space="preserve"> &amp; Fabienne </w:t>
      </w:r>
      <w:proofErr w:type="spellStart"/>
      <w:r w:rsidRPr="00342BB1">
        <w:rPr>
          <w:rFonts w:cs="Arial"/>
          <w:sz w:val="20"/>
          <w:szCs w:val="20"/>
        </w:rPr>
        <w:t>Stants</w:t>
      </w:r>
      <w:proofErr w:type="spellEnd"/>
      <w:r w:rsidRPr="00342BB1">
        <w:rPr>
          <w:rFonts w:cs="Arial"/>
          <w:sz w:val="20"/>
          <w:szCs w:val="20"/>
        </w:rPr>
        <w:t xml:space="preserve"> (2007) </w:t>
      </w:r>
      <w:r w:rsidRPr="00342BB1">
        <w:rPr>
          <w:rFonts w:cs="Arial"/>
          <w:i/>
          <w:sz w:val="20"/>
          <w:szCs w:val="20"/>
        </w:rPr>
        <w:t xml:space="preserve">Traite des personnes en Suisse : quelles réalités, quelle </w:t>
      </w:r>
      <w:proofErr w:type="spellStart"/>
      <w:r w:rsidRPr="00342BB1">
        <w:rPr>
          <w:rFonts w:cs="Arial"/>
          <w:i/>
          <w:sz w:val="20"/>
          <w:szCs w:val="20"/>
        </w:rPr>
        <w:t>proetction</w:t>
      </w:r>
      <w:proofErr w:type="spellEnd"/>
      <w:r w:rsidRPr="00342BB1">
        <w:rPr>
          <w:rFonts w:cs="Arial"/>
          <w:i/>
          <w:sz w:val="20"/>
          <w:szCs w:val="20"/>
        </w:rPr>
        <w:t xml:space="preserve"> pour les victimes</w:t>
      </w:r>
      <w:r w:rsidRPr="00342BB1">
        <w:rPr>
          <w:rFonts w:cs="Arial"/>
          <w:sz w:val="20"/>
          <w:szCs w:val="20"/>
        </w:rPr>
        <w:t xml:space="preserve"> ? </w:t>
      </w:r>
      <w:r w:rsidRPr="00342BB1">
        <w:rPr>
          <w:rFonts w:cs="Arial"/>
          <w:sz w:val="20"/>
          <w:szCs w:val="20"/>
          <w:lang w:val="de-DE"/>
        </w:rPr>
        <w:t xml:space="preserve">(2007) </w:t>
      </w:r>
      <w:proofErr w:type="spellStart"/>
      <w:r w:rsidRPr="00342BB1">
        <w:rPr>
          <w:rFonts w:cs="Arial"/>
          <w:sz w:val="20"/>
          <w:szCs w:val="20"/>
          <w:lang w:val="de-DE"/>
        </w:rPr>
        <w:t>Etudes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du SFM 52, Neuchâtel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en-US"/>
        </w:rPr>
      </w:pPr>
      <w:r w:rsidRPr="00342BB1">
        <w:rPr>
          <w:rFonts w:cs="Arial"/>
          <w:sz w:val="20"/>
          <w:szCs w:val="20"/>
          <w:lang w:val="de-DE"/>
        </w:rPr>
        <w:t xml:space="preserve">De Matos, Claudia, Denise </w:t>
      </w:r>
      <w:proofErr w:type="spellStart"/>
      <w:r w:rsidRPr="00342BB1">
        <w:rPr>
          <w:rFonts w:cs="Arial"/>
          <w:sz w:val="20"/>
          <w:szCs w:val="20"/>
          <w:lang w:val="de-DE"/>
        </w:rPr>
        <w:t>Efionayi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-Mäder (2007) </w:t>
      </w:r>
      <w:proofErr w:type="spellStart"/>
      <w:r w:rsidRPr="00342BB1">
        <w:rPr>
          <w:rFonts w:cs="Arial"/>
          <w:i/>
          <w:sz w:val="20"/>
          <w:szCs w:val="20"/>
          <w:lang w:val="de-DE"/>
        </w:rPr>
        <w:t>Begriffentstehung</w:t>
      </w:r>
      <w:proofErr w:type="spellEnd"/>
      <w:r w:rsidRPr="00342BB1">
        <w:rPr>
          <w:rFonts w:cs="Arial"/>
          <w:i/>
          <w:sz w:val="20"/>
          <w:szCs w:val="20"/>
          <w:lang w:val="de-DE"/>
        </w:rPr>
        <w:t xml:space="preserve">, Definition und Ausrichtung von Migrationspartnerschaften in der </w:t>
      </w:r>
      <w:proofErr w:type="gramStart"/>
      <w:r w:rsidRPr="00342BB1">
        <w:rPr>
          <w:rFonts w:cs="Arial"/>
          <w:i/>
          <w:sz w:val="20"/>
          <w:szCs w:val="20"/>
          <w:lang w:val="de-DE"/>
        </w:rPr>
        <w:t xml:space="preserve">Schweiz  </w:t>
      </w:r>
      <w:r w:rsidRPr="00342BB1">
        <w:rPr>
          <w:rFonts w:cs="Arial"/>
          <w:sz w:val="20"/>
          <w:szCs w:val="20"/>
          <w:lang w:val="de-DE"/>
        </w:rPr>
        <w:t>in</w:t>
      </w:r>
      <w:proofErr w:type="gramEnd"/>
      <w:r w:rsidRPr="00342BB1">
        <w:rPr>
          <w:rFonts w:cs="Arial"/>
          <w:sz w:val="20"/>
          <w:szCs w:val="20"/>
          <w:lang w:val="de-DE"/>
        </w:rPr>
        <w:t xml:space="preserve"> "Migrationspartnerschaften : eine </w:t>
      </w:r>
      <w:proofErr w:type="spellStart"/>
      <w:r w:rsidRPr="00342BB1">
        <w:rPr>
          <w:rFonts w:cs="Arial"/>
          <w:sz w:val="20"/>
          <w:szCs w:val="20"/>
          <w:lang w:val="de-DE"/>
        </w:rPr>
        <w:t>Bestandesaufnahme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" Laubacher-Kubat, Erika et al. </w:t>
      </w:r>
      <w:r w:rsidRPr="00342BB1">
        <w:rPr>
          <w:rFonts w:cs="Arial"/>
          <w:sz w:val="20"/>
          <w:szCs w:val="20"/>
          <w:lang w:val="en-US"/>
        </w:rPr>
        <w:t>IOM, Bern.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en-GB"/>
        </w:rPr>
      </w:pPr>
      <w:proofErr w:type="spellStart"/>
      <w:r w:rsidRPr="00342BB1">
        <w:rPr>
          <w:rFonts w:cs="Arial"/>
          <w:sz w:val="20"/>
          <w:szCs w:val="20"/>
          <w:lang w:val="en-GB"/>
        </w:rPr>
        <w:t>Moret</w:t>
      </w:r>
      <w:proofErr w:type="spellEnd"/>
      <w:r w:rsidRPr="00342BB1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en-GB"/>
        </w:rPr>
        <w:t>Joëlle</w:t>
      </w:r>
      <w:proofErr w:type="spellEnd"/>
      <w:r w:rsidRPr="00342BB1">
        <w:rPr>
          <w:rFonts w:cs="Arial"/>
          <w:sz w:val="20"/>
          <w:szCs w:val="20"/>
          <w:lang w:val="en-GB"/>
        </w:rPr>
        <w:t xml:space="preserve">, Baglioni Simone, Efionayi-Mäder Denise (2006), </w:t>
      </w:r>
      <w:r w:rsidRPr="00342BB1">
        <w:rPr>
          <w:rFonts w:cs="Arial"/>
          <w:i/>
          <w:sz w:val="20"/>
          <w:szCs w:val="20"/>
          <w:lang w:val="en-GB"/>
        </w:rPr>
        <w:t>The Path of Somali Refugees into Exile. A Comparative Analysis of Secondary Movements et Policy Responses</w:t>
      </w:r>
      <w:r w:rsidRPr="00342BB1">
        <w:rPr>
          <w:rFonts w:cs="Arial"/>
          <w:sz w:val="20"/>
          <w:szCs w:val="20"/>
          <w:lang w:val="en-GB"/>
        </w:rPr>
        <w:t>. Geneva: UNHCR.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</w:rPr>
      </w:pPr>
      <w:proofErr w:type="spellStart"/>
      <w:r w:rsidRPr="00342BB1">
        <w:rPr>
          <w:rFonts w:cs="Arial"/>
          <w:sz w:val="20"/>
          <w:szCs w:val="20"/>
        </w:rPr>
        <w:t>Efionayi-Mäder</w:t>
      </w:r>
      <w:proofErr w:type="spellEnd"/>
      <w:r w:rsidRPr="00342BB1">
        <w:rPr>
          <w:rFonts w:cs="Arial"/>
          <w:sz w:val="20"/>
          <w:szCs w:val="20"/>
        </w:rPr>
        <w:t xml:space="preserve">, Denise (2006) </w:t>
      </w:r>
      <w:r w:rsidRPr="00342BB1">
        <w:rPr>
          <w:rFonts w:cs="Arial"/>
          <w:i/>
          <w:sz w:val="20"/>
          <w:szCs w:val="20"/>
        </w:rPr>
        <w:t>L’immigration choisie – nouvelle tendance politique en Europe</w:t>
      </w:r>
      <w:r w:rsidRPr="00342BB1">
        <w:rPr>
          <w:rFonts w:cs="Arial"/>
          <w:sz w:val="20"/>
          <w:szCs w:val="20"/>
        </w:rPr>
        <w:t xml:space="preserve"> in Terra </w:t>
      </w:r>
      <w:proofErr w:type="spellStart"/>
      <w:r w:rsidRPr="00342BB1">
        <w:rPr>
          <w:rFonts w:cs="Arial"/>
          <w:sz w:val="20"/>
          <w:szCs w:val="20"/>
        </w:rPr>
        <w:t>cognita</w:t>
      </w:r>
      <w:proofErr w:type="spellEnd"/>
      <w:r w:rsidRPr="00342BB1">
        <w:rPr>
          <w:rFonts w:cs="Arial"/>
          <w:sz w:val="20"/>
          <w:szCs w:val="20"/>
        </w:rPr>
        <w:t>, 9/2006, Bern.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Efionayi-Mäder, Denise (2006) </w:t>
      </w:r>
      <w:r w:rsidRPr="00342BB1">
        <w:rPr>
          <w:rFonts w:cs="Arial"/>
          <w:i/>
          <w:sz w:val="20"/>
          <w:szCs w:val="20"/>
          <w:lang w:val="de-DE"/>
        </w:rPr>
        <w:t>Zwischen Anpassung und Ausschluss – Leben ohne Bewilligung in der Schweiz</w:t>
      </w:r>
      <w:r w:rsidRPr="00342BB1">
        <w:rPr>
          <w:rFonts w:cs="Arial"/>
          <w:sz w:val="20"/>
          <w:szCs w:val="20"/>
          <w:lang w:val="de-DE"/>
        </w:rPr>
        <w:t xml:space="preserve"> in Forum, 6/2006, Neuchâtel.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fr-CH"/>
        </w:rPr>
      </w:pPr>
      <w:proofErr w:type="spellStart"/>
      <w:r w:rsidRPr="00342BB1">
        <w:rPr>
          <w:rFonts w:cs="Arial"/>
          <w:sz w:val="20"/>
          <w:szCs w:val="20"/>
          <w:lang w:val="de-DE"/>
        </w:rPr>
        <w:t>Efionayi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-Mäder, Denise, Ursula </w:t>
      </w:r>
      <w:proofErr w:type="spellStart"/>
      <w:r w:rsidRPr="00342BB1">
        <w:rPr>
          <w:rFonts w:cs="Arial"/>
          <w:sz w:val="20"/>
          <w:szCs w:val="20"/>
          <w:lang w:val="de-DE"/>
        </w:rPr>
        <w:t>Stotzer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&amp; </w:t>
      </w:r>
      <w:proofErr w:type="spellStart"/>
      <w:r w:rsidRPr="00342BB1">
        <w:rPr>
          <w:rFonts w:cs="Arial"/>
          <w:sz w:val="20"/>
          <w:szCs w:val="20"/>
          <w:lang w:val="de-DE"/>
        </w:rPr>
        <w:t>PhilippeWanner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(2006) </w:t>
      </w:r>
      <w:r w:rsidRPr="00342BB1">
        <w:rPr>
          <w:rFonts w:cs="Arial"/>
          <w:i/>
          <w:sz w:val="20"/>
          <w:szCs w:val="20"/>
          <w:lang w:val="de-DE"/>
        </w:rPr>
        <w:t>Messung der Zufriedenheit von Spitalpatientinnen und -patienten mit Migrationshintergrund</w:t>
      </w:r>
      <w:r w:rsidRPr="00342BB1">
        <w:rPr>
          <w:rFonts w:cs="Arial"/>
          <w:sz w:val="20"/>
          <w:szCs w:val="20"/>
          <w:lang w:val="de-DE"/>
        </w:rPr>
        <w:t xml:space="preserve"> in „Diversität und Chancengleichheit – Grundlagen für erfolgreiches Handeln im Mikrokosmos der Gesundheitsinstitutionen“ Peter Saladin (</w:t>
      </w:r>
      <w:proofErr w:type="spellStart"/>
      <w:r w:rsidRPr="00342BB1">
        <w:rPr>
          <w:rFonts w:cs="Arial"/>
          <w:sz w:val="20"/>
          <w:szCs w:val="20"/>
          <w:lang w:val="de-DE"/>
        </w:rPr>
        <w:t>Hsg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.) </w:t>
      </w:r>
      <w:r w:rsidRPr="00342BB1">
        <w:rPr>
          <w:rFonts w:cs="Arial"/>
          <w:sz w:val="20"/>
          <w:szCs w:val="20"/>
          <w:lang w:val="fr-CH"/>
        </w:rPr>
        <w:t xml:space="preserve">BAG in </w:t>
      </w:r>
      <w:proofErr w:type="spellStart"/>
      <w:r w:rsidRPr="00342BB1">
        <w:rPr>
          <w:rFonts w:cs="Arial"/>
          <w:sz w:val="20"/>
          <w:szCs w:val="20"/>
          <w:lang w:val="fr-CH"/>
        </w:rPr>
        <w:t>Zus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. mit H+, Bern. 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fr-CH"/>
        </w:rPr>
      </w:pPr>
      <w:r w:rsidRPr="00342BB1">
        <w:rPr>
          <w:rFonts w:cs="Arial"/>
          <w:sz w:val="20"/>
          <w:szCs w:val="20"/>
          <w:lang w:val="fr-CH"/>
        </w:rPr>
        <w:t xml:space="preserve">Efionayi, Denise (2006) </w:t>
      </w:r>
      <w:r w:rsidRPr="00342BB1">
        <w:rPr>
          <w:rFonts w:cs="Arial"/>
          <w:i/>
          <w:sz w:val="20"/>
          <w:szCs w:val="20"/>
          <w:lang w:val="fr-CH"/>
        </w:rPr>
        <w:t>Trajectoires de migrants d’Afrique en Suisse</w:t>
      </w:r>
      <w:r w:rsidRPr="00342BB1">
        <w:rPr>
          <w:rFonts w:cs="Arial"/>
          <w:sz w:val="20"/>
          <w:szCs w:val="20"/>
          <w:lang w:val="fr-CH"/>
        </w:rPr>
        <w:t xml:space="preserve"> in </w:t>
      </w:r>
      <w:proofErr w:type="spellStart"/>
      <w:r w:rsidRPr="00342BB1">
        <w:rPr>
          <w:rFonts w:cs="Arial"/>
          <w:sz w:val="20"/>
          <w:szCs w:val="20"/>
          <w:lang w:val="fr-CH"/>
        </w:rPr>
        <w:t>Asyl</w:t>
      </w:r>
      <w:proofErr w:type="spellEnd"/>
      <w:r w:rsidRPr="00342BB1">
        <w:rPr>
          <w:rFonts w:cs="Arial"/>
          <w:sz w:val="20"/>
          <w:szCs w:val="20"/>
          <w:lang w:val="fr-CH"/>
        </w:rPr>
        <w:t>, 1/06 SFH, Bern.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</w:rPr>
      </w:pPr>
      <w:proofErr w:type="spellStart"/>
      <w:r w:rsidRPr="00342BB1">
        <w:rPr>
          <w:rFonts w:cs="Arial"/>
          <w:sz w:val="20"/>
          <w:szCs w:val="20"/>
        </w:rPr>
        <w:t>Efionayi-Mäder</w:t>
      </w:r>
      <w:proofErr w:type="spellEnd"/>
      <w:r w:rsidRPr="00342BB1">
        <w:rPr>
          <w:rFonts w:cs="Arial"/>
          <w:sz w:val="20"/>
          <w:szCs w:val="20"/>
        </w:rPr>
        <w:t xml:space="preserve">, Denise (2005) avec la collaboration de Joëlle </w:t>
      </w:r>
      <w:proofErr w:type="spellStart"/>
      <w:r w:rsidRPr="00342BB1">
        <w:rPr>
          <w:rFonts w:cs="Arial"/>
          <w:sz w:val="20"/>
          <w:szCs w:val="20"/>
        </w:rPr>
        <w:t>Moret</w:t>
      </w:r>
      <w:proofErr w:type="spellEnd"/>
      <w:r w:rsidRPr="00342BB1">
        <w:rPr>
          <w:rFonts w:cs="Arial"/>
          <w:sz w:val="20"/>
          <w:szCs w:val="20"/>
        </w:rPr>
        <w:t xml:space="preserve"> et Marco </w:t>
      </w:r>
      <w:proofErr w:type="spellStart"/>
      <w:r w:rsidRPr="00342BB1">
        <w:rPr>
          <w:rFonts w:cs="Arial"/>
          <w:sz w:val="20"/>
          <w:szCs w:val="20"/>
        </w:rPr>
        <w:t>Pecoraro</w:t>
      </w:r>
      <w:proofErr w:type="spellEnd"/>
      <w:r w:rsidRPr="00342BB1">
        <w:rPr>
          <w:rFonts w:cs="Arial"/>
          <w:sz w:val="20"/>
          <w:szCs w:val="20"/>
        </w:rPr>
        <w:t xml:space="preserve">. </w:t>
      </w:r>
      <w:r w:rsidRPr="00342BB1">
        <w:rPr>
          <w:rFonts w:cs="Arial"/>
          <w:i/>
          <w:sz w:val="20"/>
          <w:szCs w:val="20"/>
        </w:rPr>
        <w:t>Trajectoires d’asile africaines. Déterminants des migrations d’Afrique occidentale vers la Suisse</w:t>
      </w:r>
      <w:r w:rsidRPr="00342BB1">
        <w:rPr>
          <w:rFonts w:cs="Arial"/>
          <w:sz w:val="20"/>
          <w:szCs w:val="20"/>
        </w:rPr>
        <w:t xml:space="preserve">. Neuchâtel : SFM. 2005. 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</w:rPr>
      </w:pPr>
      <w:r w:rsidRPr="00342BB1">
        <w:rPr>
          <w:rFonts w:cs="Arial"/>
          <w:sz w:val="20"/>
          <w:szCs w:val="20"/>
        </w:rPr>
        <w:t xml:space="preserve">Efionayi, Denise, Josef Martin </w:t>
      </w:r>
      <w:proofErr w:type="spellStart"/>
      <w:r w:rsidRPr="00342BB1">
        <w:rPr>
          <w:rFonts w:cs="Arial"/>
          <w:sz w:val="20"/>
          <w:szCs w:val="20"/>
        </w:rPr>
        <w:t>Niederberger</w:t>
      </w:r>
      <w:proofErr w:type="spellEnd"/>
      <w:r w:rsidRPr="00342BB1">
        <w:rPr>
          <w:rFonts w:cs="Arial"/>
          <w:sz w:val="20"/>
          <w:szCs w:val="20"/>
        </w:rPr>
        <w:t xml:space="preserve"> et Philippe Wanner (2005) </w:t>
      </w:r>
      <w:proofErr w:type="spellStart"/>
      <w:r w:rsidRPr="00342BB1">
        <w:rPr>
          <w:rFonts w:cs="Arial"/>
          <w:i/>
          <w:sz w:val="20"/>
          <w:szCs w:val="20"/>
        </w:rPr>
        <w:t>Switzerlet</w:t>
      </w:r>
      <w:proofErr w:type="spellEnd"/>
      <w:r w:rsidRPr="00342BB1">
        <w:rPr>
          <w:rFonts w:cs="Arial"/>
          <w:i/>
          <w:sz w:val="20"/>
          <w:szCs w:val="20"/>
        </w:rPr>
        <w:t xml:space="preserve"> Faces Common </w:t>
      </w:r>
      <w:proofErr w:type="spellStart"/>
      <w:r w:rsidRPr="00342BB1">
        <w:rPr>
          <w:rFonts w:cs="Arial"/>
          <w:i/>
          <w:sz w:val="20"/>
          <w:szCs w:val="20"/>
        </w:rPr>
        <w:t>European</w:t>
      </w:r>
      <w:proofErr w:type="spellEnd"/>
      <w:r w:rsidRPr="00342BB1">
        <w:rPr>
          <w:rFonts w:cs="Arial"/>
          <w:i/>
          <w:sz w:val="20"/>
          <w:szCs w:val="20"/>
        </w:rPr>
        <w:t xml:space="preserve"> Challenges</w:t>
      </w:r>
      <w:r w:rsidRPr="00342BB1">
        <w:rPr>
          <w:rFonts w:cs="Arial"/>
          <w:sz w:val="20"/>
          <w:szCs w:val="20"/>
        </w:rPr>
        <w:t xml:space="preserve">, MPI Country profiles, Migration Information Source, http://www.migrationinformation.org/Profiles/display.cfm?id=284 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Efionayi-Mäder, Denise (2004). </w:t>
      </w:r>
      <w:r w:rsidRPr="00342BB1">
        <w:rPr>
          <w:rFonts w:cs="Arial"/>
          <w:i/>
          <w:sz w:val="20"/>
          <w:szCs w:val="20"/>
          <w:lang w:val="de-DE"/>
        </w:rPr>
        <w:t>Geographie der Asylbewegungen</w:t>
      </w:r>
      <w:r w:rsidRPr="00342BB1">
        <w:rPr>
          <w:rFonts w:cs="Arial"/>
          <w:sz w:val="20"/>
          <w:szCs w:val="20"/>
          <w:lang w:val="de-DE"/>
        </w:rPr>
        <w:t>, Schriftenreihe Asylmigration in Europa, zur Fachtagung des BAFI, Nürnberg.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</w:rPr>
      </w:pPr>
      <w:r w:rsidRPr="00342BB1">
        <w:rPr>
          <w:rFonts w:cs="Arial"/>
          <w:sz w:val="20"/>
          <w:szCs w:val="20"/>
          <w:lang w:val="de-DE"/>
        </w:rPr>
        <w:t xml:space="preserve">Neubauer, Anna, Kamm Martina, Efionayi-Mäder Denise (2004). </w:t>
      </w:r>
      <w:r w:rsidRPr="00342BB1">
        <w:rPr>
          <w:rFonts w:cs="Arial"/>
          <w:i/>
          <w:sz w:val="20"/>
          <w:szCs w:val="20"/>
        </w:rPr>
        <w:t>Le provisoire qui dure. L’admission provisoire en Suisse</w:t>
      </w:r>
      <w:r w:rsidRPr="00342BB1">
        <w:rPr>
          <w:rFonts w:cs="Arial"/>
          <w:sz w:val="20"/>
          <w:szCs w:val="20"/>
        </w:rPr>
        <w:t xml:space="preserve">, </w:t>
      </w:r>
      <w:proofErr w:type="spellStart"/>
      <w:r w:rsidRPr="00342BB1">
        <w:rPr>
          <w:rFonts w:cs="Arial"/>
          <w:sz w:val="20"/>
          <w:szCs w:val="20"/>
        </w:rPr>
        <w:t>Tsantsa</w:t>
      </w:r>
      <w:proofErr w:type="spellEnd"/>
      <w:r w:rsidRPr="00342BB1">
        <w:rPr>
          <w:rFonts w:cs="Arial"/>
          <w:sz w:val="20"/>
          <w:szCs w:val="20"/>
        </w:rPr>
        <w:t xml:space="preserve"> 9, Journal suisse des ethnologues.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Achermann, Christin, Efionayi-Mäder, Denise (2003) </w:t>
      </w:r>
      <w:r w:rsidRPr="00342BB1">
        <w:rPr>
          <w:rFonts w:cs="Arial"/>
          <w:i/>
          <w:sz w:val="20"/>
          <w:szCs w:val="20"/>
          <w:lang w:val="de-DE"/>
        </w:rPr>
        <w:t xml:space="preserve">Leben ohne </w:t>
      </w:r>
      <w:proofErr w:type="gramStart"/>
      <w:r w:rsidRPr="00342BB1">
        <w:rPr>
          <w:rFonts w:cs="Arial"/>
          <w:i/>
          <w:sz w:val="20"/>
          <w:szCs w:val="20"/>
          <w:lang w:val="de-DE"/>
        </w:rPr>
        <w:t>Bewilligung :</w:t>
      </w:r>
      <w:proofErr w:type="gramEnd"/>
      <w:r w:rsidRPr="00342BB1">
        <w:rPr>
          <w:rFonts w:cs="Arial"/>
          <w:i/>
          <w:sz w:val="20"/>
          <w:szCs w:val="20"/>
          <w:lang w:val="de-DE"/>
        </w:rPr>
        <w:t xml:space="preserve"> Auswirkungen auf den sozialen Schutz</w:t>
      </w:r>
      <w:r w:rsidRPr="00342BB1">
        <w:rPr>
          <w:rFonts w:cs="Arial"/>
          <w:sz w:val="20"/>
          <w:szCs w:val="20"/>
          <w:lang w:val="de-DE"/>
        </w:rPr>
        <w:t>, BSV-Forschungsbericht, Bern.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en-US"/>
        </w:rPr>
      </w:pPr>
      <w:proofErr w:type="spellStart"/>
      <w:r w:rsidRPr="00342BB1">
        <w:rPr>
          <w:rFonts w:cs="Arial"/>
          <w:sz w:val="20"/>
          <w:szCs w:val="20"/>
          <w:lang w:val="de-DE"/>
        </w:rPr>
        <w:t>Efionayi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-Mäder, Denise, Sandra </w:t>
      </w:r>
      <w:proofErr w:type="spellStart"/>
      <w:r w:rsidRPr="00342BB1">
        <w:rPr>
          <w:rFonts w:cs="Arial"/>
          <w:sz w:val="20"/>
          <w:szCs w:val="20"/>
          <w:lang w:val="de-DE"/>
        </w:rPr>
        <w:t>Lavenex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Joseph Martin Niederberger, Philippe Wanner et Nicole Wichmann (2003). </w:t>
      </w:r>
      <w:r w:rsidRPr="00342BB1">
        <w:rPr>
          <w:rFonts w:cs="Arial"/>
          <w:sz w:val="20"/>
          <w:szCs w:val="20"/>
          <w:lang w:val="fr-CH"/>
        </w:rPr>
        <w:t>"</w:t>
      </w:r>
      <w:proofErr w:type="spellStart"/>
      <w:r w:rsidRPr="00342BB1">
        <w:rPr>
          <w:rFonts w:cs="Arial"/>
          <w:sz w:val="20"/>
          <w:szCs w:val="20"/>
          <w:lang w:val="fr-CH"/>
        </w:rPr>
        <w:t>Switzerland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", dans </w:t>
      </w:r>
      <w:proofErr w:type="spellStart"/>
      <w:r w:rsidRPr="00342BB1">
        <w:rPr>
          <w:rFonts w:cs="Arial"/>
          <w:sz w:val="20"/>
          <w:szCs w:val="20"/>
          <w:lang w:val="fr-CH"/>
        </w:rPr>
        <w:t>Niessen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, Jan, </w:t>
      </w:r>
      <w:proofErr w:type="spellStart"/>
      <w:r w:rsidRPr="00342BB1">
        <w:rPr>
          <w:rFonts w:cs="Arial"/>
          <w:sz w:val="20"/>
          <w:szCs w:val="20"/>
          <w:lang w:val="fr-CH"/>
        </w:rPr>
        <w:t>Yongmi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fr-CH"/>
        </w:rPr>
        <w:t>Schibel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 et Raphaële </w:t>
      </w:r>
      <w:proofErr w:type="spellStart"/>
      <w:r w:rsidRPr="00342BB1">
        <w:rPr>
          <w:rFonts w:cs="Arial"/>
          <w:sz w:val="20"/>
          <w:szCs w:val="20"/>
          <w:lang w:val="fr-CH"/>
        </w:rPr>
        <w:t>Magoni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 (éd.). </w:t>
      </w:r>
      <w:r w:rsidRPr="00342BB1">
        <w:rPr>
          <w:rFonts w:cs="Arial"/>
          <w:sz w:val="20"/>
          <w:szCs w:val="20"/>
          <w:lang w:val="en-GB"/>
        </w:rPr>
        <w:t xml:space="preserve">EU et US approaches to the management of immigration. </w:t>
      </w:r>
      <w:r w:rsidRPr="00342BB1">
        <w:rPr>
          <w:rFonts w:cs="Arial"/>
          <w:sz w:val="20"/>
          <w:szCs w:val="20"/>
          <w:lang w:val="en-US"/>
        </w:rPr>
        <w:t>Brussels: Migration Policy Group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en-US"/>
        </w:rPr>
      </w:pPr>
      <w:proofErr w:type="spellStart"/>
      <w:r w:rsidRPr="00342BB1">
        <w:rPr>
          <w:rFonts w:cs="Arial"/>
          <w:sz w:val="20"/>
          <w:szCs w:val="20"/>
          <w:lang w:val="en-US"/>
        </w:rPr>
        <w:t>Efionayi-Mäder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, </w:t>
      </w:r>
      <w:proofErr w:type="gramStart"/>
      <w:r w:rsidRPr="00342BB1">
        <w:rPr>
          <w:rFonts w:cs="Arial"/>
          <w:sz w:val="20"/>
          <w:szCs w:val="20"/>
          <w:lang w:val="en-US"/>
        </w:rPr>
        <w:t>Denise ;</w:t>
      </w:r>
      <w:proofErr w:type="gramEnd"/>
      <w:r w:rsidRPr="00342BB1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en-US"/>
        </w:rPr>
        <w:t>Chimienti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, Milena, </w:t>
      </w:r>
      <w:proofErr w:type="spellStart"/>
      <w:r w:rsidRPr="00342BB1">
        <w:rPr>
          <w:rFonts w:cs="Arial"/>
          <w:sz w:val="20"/>
          <w:szCs w:val="20"/>
          <w:lang w:val="en-US"/>
        </w:rPr>
        <w:t>Cattacin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, Sandro (2003) Evaluation des </w:t>
      </w:r>
      <w:proofErr w:type="spellStart"/>
      <w:r w:rsidRPr="00342BB1">
        <w:rPr>
          <w:rFonts w:cs="Arial"/>
          <w:sz w:val="20"/>
          <w:szCs w:val="20"/>
          <w:lang w:val="en-US"/>
        </w:rPr>
        <w:t>Rahmenprogramms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en-US"/>
        </w:rPr>
        <w:t>Schulen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 und Gesundheit - Evaluation du </w:t>
      </w:r>
      <w:proofErr w:type="spellStart"/>
      <w:r w:rsidRPr="00342BB1">
        <w:rPr>
          <w:rFonts w:cs="Arial"/>
          <w:sz w:val="20"/>
          <w:szCs w:val="20"/>
          <w:lang w:val="en-US"/>
        </w:rPr>
        <w:t>programme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-cadre </w:t>
      </w:r>
      <w:proofErr w:type="spellStart"/>
      <w:r w:rsidRPr="00342BB1">
        <w:rPr>
          <w:rFonts w:cs="Arial"/>
          <w:sz w:val="20"/>
          <w:szCs w:val="20"/>
          <w:lang w:val="en-US"/>
        </w:rPr>
        <w:t>Ecoles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 et santé. Cahiers de </w:t>
      </w:r>
      <w:proofErr w:type="spellStart"/>
      <w:r w:rsidRPr="00342BB1">
        <w:rPr>
          <w:rFonts w:cs="Arial"/>
          <w:sz w:val="20"/>
          <w:szCs w:val="20"/>
          <w:lang w:val="en-US"/>
        </w:rPr>
        <w:t>l’IDHEAP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en-US"/>
        </w:rPr>
        <w:t>septembre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, Chavannes </w:t>
      </w:r>
      <w:proofErr w:type="spellStart"/>
      <w:r w:rsidRPr="00342BB1">
        <w:rPr>
          <w:rFonts w:cs="Arial"/>
          <w:sz w:val="20"/>
          <w:szCs w:val="20"/>
          <w:lang w:val="en-US"/>
        </w:rPr>
        <w:t>près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en-US"/>
        </w:rPr>
        <w:t>Renens</w:t>
      </w:r>
      <w:proofErr w:type="spellEnd"/>
      <w:r w:rsidRPr="00342BB1">
        <w:rPr>
          <w:rFonts w:cs="Arial"/>
          <w:sz w:val="20"/>
          <w:szCs w:val="20"/>
          <w:lang w:val="en-US"/>
        </w:rPr>
        <w:t>: IDHEAP.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en-US"/>
        </w:rPr>
      </w:pPr>
      <w:proofErr w:type="spellStart"/>
      <w:r w:rsidRPr="00342BB1">
        <w:rPr>
          <w:rFonts w:cs="Arial"/>
          <w:sz w:val="20"/>
          <w:szCs w:val="20"/>
          <w:lang w:val="en-US"/>
        </w:rPr>
        <w:t>Efionayi-Mäder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, Denise (2003) </w:t>
      </w:r>
      <w:proofErr w:type="spellStart"/>
      <w:r w:rsidRPr="00342BB1">
        <w:rPr>
          <w:rFonts w:cs="Arial"/>
          <w:i/>
          <w:iCs/>
          <w:sz w:val="20"/>
          <w:szCs w:val="20"/>
          <w:lang w:val="en-US"/>
        </w:rPr>
        <w:t>Asylpolitik</w:t>
      </w:r>
      <w:proofErr w:type="spellEnd"/>
      <w:r w:rsidRPr="00342BB1">
        <w:rPr>
          <w:rFonts w:cs="Arial"/>
          <w:i/>
          <w:iCs/>
          <w:sz w:val="20"/>
          <w:szCs w:val="20"/>
          <w:lang w:val="en-US"/>
        </w:rPr>
        <w:t xml:space="preserve"> der Schweiz 1950-</w:t>
      </w:r>
      <w:smartTag w:uri="urn:schemas-microsoft-com:office:smarttags" w:element="metricconverter">
        <w:smartTagPr>
          <w:attr w:name="ProductID" w:val="2000 in"/>
        </w:smartTagPr>
        <w:r w:rsidRPr="00342BB1">
          <w:rPr>
            <w:rFonts w:cs="Arial"/>
            <w:i/>
            <w:iCs/>
            <w:sz w:val="20"/>
            <w:szCs w:val="20"/>
            <w:lang w:val="en-US"/>
          </w:rPr>
          <w:t>2000</w:t>
        </w:r>
        <w:r w:rsidRPr="00342BB1">
          <w:rPr>
            <w:rFonts w:cs="Arial"/>
            <w:sz w:val="20"/>
            <w:szCs w:val="20"/>
            <w:lang w:val="en-US"/>
          </w:rPr>
          <w:t xml:space="preserve"> in</w:t>
        </w:r>
      </w:smartTag>
      <w:r w:rsidRPr="00342BB1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en-US"/>
        </w:rPr>
        <w:t>Asyl</w:t>
      </w:r>
      <w:proofErr w:type="spellEnd"/>
      <w:r w:rsidRPr="00342BB1">
        <w:rPr>
          <w:rFonts w:cs="Arial"/>
          <w:sz w:val="20"/>
          <w:szCs w:val="20"/>
          <w:lang w:val="en-US"/>
        </w:rPr>
        <w:t xml:space="preserve"> 2/03, SFH, Bern.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fr-CH"/>
        </w:rPr>
      </w:pPr>
      <w:r w:rsidRPr="00342BB1">
        <w:rPr>
          <w:rFonts w:cs="Arial"/>
          <w:sz w:val="20"/>
          <w:szCs w:val="20"/>
          <w:lang w:val="de-DE"/>
        </w:rPr>
        <w:t xml:space="preserve">Efionayi-Mäder, Denise (2003) </w:t>
      </w:r>
      <w:r w:rsidRPr="00342BB1">
        <w:rPr>
          <w:rFonts w:cs="Arial"/>
          <w:i/>
          <w:iCs/>
          <w:sz w:val="20"/>
          <w:szCs w:val="20"/>
          <w:lang w:val="de-DE"/>
        </w:rPr>
        <w:t xml:space="preserve">Unsere Gesellschaft und die Zuwandernden, </w:t>
      </w:r>
      <w:r w:rsidRPr="00342BB1">
        <w:rPr>
          <w:rFonts w:cs="Arial"/>
          <w:iCs/>
          <w:sz w:val="20"/>
          <w:szCs w:val="20"/>
          <w:lang w:val="de-DE"/>
        </w:rPr>
        <w:t xml:space="preserve">Tagungsbericht – Stiftung Getrud Kurz – 24. </w:t>
      </w:r>
      <w:proofErr w:type="spellStart"/>
      <w:proofErr w:type="gramStart"/>
      <w:r w:rsidRPr="00342BB1">
        <w:rPr>
          <w:rFonts w:cs="Arial"/>
          <w:iCs/>
          <w:sz w:val="20"/>
          <w:szCs w:val="20"/>
          <w:lang w:val="fr-CH"/>
        </w:rPr>
        <w:t>Oktober</w:t>
      </w:r>
      <w:proofErr w:type="spellEnd"/>
      <w:r w:rsidRPr="00342BB1">
        <w:rPr>
          <w:rFonts w:cs="Arial"/>
          <w:iCs/>
          <w:sz w:val="20"/>
          <w:szCs w:val="20"/>
          <w:lang w:val="fr-CH"/>
        </w:rPr>
        <w:t>,</w:t>
      </w:r>
      <w:r w:rsidRPr="00342BB1">
        <w:rPr>
          <w:rFonts w:cs="Arial"/>
          <w:sz w:val="20"/>
          <w:szCs w:val="20"/>
          <w:lang w:val="fr-CH"/>
        </w:rPr>
        <w:t>,</w:t>
      </w:r>
      <w:proofErr w:type="gramEnd"/>
      <w:r w:rsidRPr="00342BB1">
        <w:rPr>
          <w:rFonts w:cs="Arial"/>
          <w:sz w:val="20"/>
          <w:szCs w:val="20"/>
          <w:lang w:val="fr-CH"/>
        </w:rPr>
        <w:t xml:space="preserve"> Bern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</w:rPr>
      </w:pPr>
      <w:r w:rsidRPr="00342BB1">
        <w:rPr>
          <w:rFonts w:cs="Arial"/>
          <w:sz w:val="20"/>
          <w:szCs w:val="20"/>
        </w:rPr>
        <w:t xml:space="preserve">Efionayi, Denise (2003) </w:t>
      </w:r>
      <w:r w:rsidRPr="00342BB1">
        <w:rPr>
          <w:rFonts w:cs="Arial"/>
          <w:i/>
          <w:iCs/>
          <w:sz w:val="20"/>
          <w:szCs w:val="20"/>
        </w:rPr>
        <w:t xml:space="preserve">La question des réfugiés au </w:t>
      </w:r>
      <w:proofErr w:type="spellStart"/>
      <w:r w:rsidRPr="00342BB1">
        <w:rPr>
          <w:rFonts w:cs="Arial"/>
          <w:i/>
          <w:iCs/>
          <w:sz w:val="20"/>
          <w:szCs w:val="20"/>
        </w:rPr>
        <w:t>coeur</w:t>
      </w:r>
      <w:proofErr w:type="spellEnd"/>
      <w:r w:rsidRPr="00342BB1">
        <w:rPr>
          <w:rFonts w:cs="Arial"/>
          <w:i/>
          <w:iCs/>
          <w:sz w:val="20"/>
          <w:szCs w:val="20"/>
        </w:rPr>
        <w:t xml:space="preserve"> des débats</w:t>
      </w:r>
      <w:r w:rsidRPr="00342BB1">
        <w:rPr>
          <w:rFonts w:cs="Arial"/>
          <w:sz w:val="20"/>
          <w:szCs w:val="20"/>
        </w:rPr>
        <w:t xml:space="preserve"> in SSMOCI Bulletin No 16 (</w:t>
      </w:r>
      <w:proofErr w:type="spellStart"/>
      <w:r w:rsidRPr="00342BB1">
        <w:rPr>
          <w:rFonts w:cs="Arial"/>
          <w:sz w:val="20"/>
          <w:szCs w:val="20"/>
        </w:rPr>
        <w:t>Flüchtlinge</w:t>
      </w:r>
      <w:proofErr w:type="spellEnd"/>
      <w:r w:rsidRPr="00342BB1">
        <w:rPr>
          <w:rFonts w:cs="Arial"/>
          <w:sz w:val="20"/>
          <w:szCs w:val="20"/>
        </w:rPr>
        <w:t>, réfugiés), Bern.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Efionayi-Mäder, Denise et Christin Achermann (2003). </w:t>
      </w:r>
      <w:r w:rsidRPr="00342BB1">
        <w:rPr>
          <w:rFonts w:cs="Arial"/>
          <w:i/>
          <w:sz w:val="20"/>
          <w:szCs w:val="20"/>
          <w:lang w:val="de-DE"/>
        </w:rPr>
        <w:t>Ohne Papiere, aber nicht rechtlos</w:t>
      </w:r>
      <w:r w:rsidRPr="00342BB1">
        <w:rPr>
          <w:rFonts w:cs="Arial"/>
          <w:sz w:val="20"/>
          <w:szCs w:val="20"/>
          <w:lang w:val="de-DE"/>
        </w:rPr>
        <w:t>. Soziale Sicherheit CHSS 6/2003: 359-362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proofErr w:type="spellStart"/>
      <w:r w:rsidRPr="00342BB1">
        <w:rPr>
          <w:rFonts w:cs="Arial"/>
          <w:sz w:val="20"/>
          <w:szCs w:val="20"/>
          <w:lang w:val="de-DE"/>
        </w:rPr>
        <w:t>Efionayi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-Mäder, Denise &amp; </w:t>
      </w:r>
      <w:proofErr w:type="spellStart"/>
      <w:r w:rsidRPr="00342BB1">
        <w:rPr>
          <w:rFonts w:cs="Arial"/>
          <w:sz w:val="20"/>
          <w:szCs w:val="20"/>
          <w:lang w:val="de-DE"/>
        </w:rPr>
        <w:t>Chimienti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Milena (2003) </w:t>
      </w:r>
      <w:r w:rsidRPr="00342BB1">
        <w:rPr>
          <w:rFonts w:cs="Arial"/>
          <w:i/>
          <w:iCs/>
          <w:sz w:val="20"/>
          <w:szCs w:val="20"/>
          <w:lang w:val="de-DE"/>
        </w:rPr>
        <w:t>Migration und Gesundheit: eine sozial-politische Orientierung</w:t>
      </w:r>
      <w:r w:rsidRPr="00342BB1">
        <w:rPr>
          <w:rFonts w:cs="Arial"/>
          <w:sz w:val="20"/>
          <w:szCs w:val="20"/>
          <w:lang w:val="de-DE"/>
        </w:rPr>
        <w:t>, Sozialalmanach, Caritas Luzern.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proofErr w:type="spellStart"/>
      <w:r w:rsidRPr="00342BB1">
        <w:rPr>
          <w:rFonts w:cs="Arial"/>
          <w:sz w:val="20"/>
          <w:szCs w:val="20"/>
          <w:lang w:val="de-DE"/>
        </w:rPr>
        <w:t>Efionayi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-Mäder, Denise; </w:t>
      </w:r>
      <w:proofErr w:type="spellStart"/>
      <w:r w:rsidRPr="00342BB1">
        <w:rPr>
          <w:rFonts w:cs="Arial"/>
          <w:sz w:val="20"/>
          <w:szCs w:val="20"/>
          <w:lang w:val="de-DE"/>
        </w:rPr>
        <w:t>Chimienti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Milena, </w:t>
      </w:r>
      <w:proofErr w:type="spellStart"/>
      <w:r w:rsidRPr="00342BB1">
        <w:rPr>
          <w:rFonts w:cs="Arial"/>
          <w:sz w:val="20"/>
          <w:szCs w:val="20"/>
          <w:lang w:val="de-DE"/>
        </w:rPr>
        <w:t>Cattacin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Sandro (2002) </w:t>
      </w:r>
      <w:r w:rsidRPr="00342BB1">
        <w:rPr>
          <w:rFonts w:cs="Arial"/>
          <w:i/>
          <w:iCs/>
          <w:sz w:val="20"/>
          <w:szCs w:val="20"/>
          <w:lang w:val="de-DE"/>
        </w:rPr>
        <w:t>Das Rahmenprogramm Schulen und Gesundheit</w:t>
      </w:r>
      <w:r w:rsidRPr="00342BB1">
        <w:rPr>
          <w:rFonts w:cs="Arial"/>
          <w:sz w:val="20"/>
          <w:szCs w:val="20"/>
          <w:lang w:val="de-DE"/>
        </w:rPr>
        <w:t xml:space="preserve"> in Suchtmagazin Nr. 2 2002.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proofErr w:type="spellStart"/>
      <w:r w:rsidRPr="00342BB1">
        <w:rPr>
          <w:rFonts w:cs="Arial"/>
          <w:sz w:val="20"/>
          <w:szCs w:val="20"/>
          <w:lang w:val="de-DE"/>
        </w:rPr>
        <w:t>Efionayi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-Mäder, Denise &amp; </w:t>
      </w:r>
      <w:proofErr w:type="spellStart"/>
      <w:r w:rsidRPr="00342BB1">
        <w:rPr>
          <w:rFonts w:cs="Arial"/>
          <w:sz w:val="20"/>
          <w:szCs w:val="20"/>
          <w:lang w:val="de-DE"/>
        </w:rPr>
        <w:t>Cattacin</w:t>
      </w:r>
      <w:proofErr w:type="spellEnd"/>
      <w:r w:rsidRPr="00342BB1">
        <w:rPr>
          <w:rFonts w:cs="Arial"/>
          <w:sz w:val="20"/>
          <w:szCs w:val="20"/>
          <w:lang w:val="de-DE"/>
        </w:rPr>
        <w:t>, Sandro (2002</w:t>
      </w:r>
      <w:r w:rsidRPr="00342BB1">
        <w:rPr>
          <w:rFonts w:cs="Arial"/>
          <w:i/>
          <w:iCs/>
          <w:sz w:val="20"/>
          <w:szCs w:val="20"/>
          <w:lang w:val="de-DE"/>
        </w:rPr>
        <w:t>) Illegal in der Schweiz – eine Übersicht zum Wissensstet in Asyl</w:t>
      </w:r>
      <w:r w:rsidRPr="00342BB1">
        <w:rPr>
          <w:rFonts w:cs="Arial"/>
          <w:sz w:val="20"/>
          <w:szCs w:val="20"/>
          <w:lang w:val="de-DE"/>
        </w:rPr>
        <w:t xml:space="preserve"> 1/02, SFH, Bern.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lastRenderedPageBreak/>
        <w:t xml:space="preserve">Efionayi-Mäder, Denise et al. (2001) </w:t>
      </w:r>
      <w:r w:rsidRPr="00342BB1">
        <w:rPr>
          <w:rFonts w:cs="Arial"/>
          <w:i/>
          <w:iCs/>
          <w:sz w:val="20"/>
          <w:szCs w:val="20"/>
          <w:lang w:val="de-DE"/>
        </w:rPr>
        <w:t>Asyldestination Europa – Eine Geographie der Asylbewegungen</w:t>
      </w:r>
      <w:r w:rsidRPr="00342BB1">
        <w:rPr>
          <w:rFonts w:cs="Arial"/>
          <w:sz w:val="20"/>
          <w:szCs w:val="20"/>
          <w:lang w:val="de-DE"/>
        </w:rPr>
        <w:t xml:space="preserve">, </w:t>
      </w:r>
      <w:proofErr w:type="spellStart"/>
      <w:r w:rsidRPr="00342BB1">
        <w:rPr>
          <w:rFonts w:cs="Arial"/>
          <w:sz w:val="20"/>
          <w:szCs w:val="20"/>
          <w:lang w:val="de-DE"/>
        </w:rPr>
        <w:t>Seismoverlag</w:t>
      </w:r>
      <w:proofErr w:type="spellEnd"/>
      <w:r w:rsidRPr="00342BB1">
        <w:rPr>
          <w:rFonts w:cs="Arial"/>
          <w:sz w:val="20"/>
          <w:szCs w:val="20"/>
          <w:lang w:val="de-DE"/>
        </w:rPr>
        <w:t>, Zürich.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>Efionayi-Mäder, Denise (2001</w:t>
      </w:r>
      <w:r w:rsidRPr="00342BB1">
        <w:rPr>
          <w:rFonts w:cs="Arial"/>
          <w:i/>
          <w:iCs/>
          <w:sz w:val="20"/>
          <w:szCs w:val="20"/>
          <w:lang w:val="de-DE"/>
        </w:rPr>
        <w:t>): Determinanten der Asylmigrationen in Europa</w:t>
      </w:r>
      <w:r w:rsidRPr="00342BB1">
        <w:rPr>
          <w:rFonts w:cs="Arial"/>
          <w:sz w:val="20"/>
          <w:szCs w:val="20"/>
          <w:lang w:val="de-DE"/>
        </w:rPr>
        <w:t xml:space="preserve"> in Asyl – Schweizerische Zeitschrift für Asylrecht und –</w:t>
      </w:r>
      <w:proofErr w:type="spellStart"/>
      <w:r w:rsidRPr="00342BB1">
        <w:rPr>
          <w:rFonts w:cs="Arial"/>
          <w:sz w:val="20"/>
          <w:szCs w:val="20"/>
          <w:lang w:val="de-DE"/>
        </w:rPr>
        <w:t>praxis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SFH Bern, </w:t>
      </w:r>
      <w:proofErr w:type="gramStart"/>
      <w:r w:rsidRPr="00342BB1">
        <w:rPr>
          <w:rFonts w:cs="Arial"/>
          <w:sz w:val="20"/>
          <w:szCs w:val="20"/>
          <w:lang w:val="de-DE"/>
        </w:rPr>
        <w:t>2.01 :</w:t>
      </w:r>
      <w:proofErr w:type="gramEnd"/>
      <w:r w:rsidRPr="00342BB1">
        <w:rPr>
          <w:rFonts w:cs="Arial"/>
          <w:sz w:val="20"/>
          <w:szCs w:val="20"/>
          <w:lang w:val="de-DE"/>
        </w:rPr>
        <w:t xml:space="preserve"> 17-23.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Sandro </w:t>
      </w:r>
      <w:proofErr w:type="spellStart"/>
      <w:r w:rsidRPr="00342BB1">
        <w:rPr>
          <w:rFonts w:cs="Arial"/>
          <w:sz w:val="20"/>
          <w:szCs w:val="20"/>
          <w:lang w:val="de-DE"/>
        </w:rPr>
        <w:t>Cattacin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Denise </w:t>
      </w:r>
      <w:proofErr w:type="spellStart"/>
      <w:r w:rsidRPr="00342BB1">
        <w:rPr>
          <w:rFonts w:cs="Arial"/>
          <w:sz w:val="20"/>
          <w:szCs w:val="20"/>
          <w:lang w:val="de-DE"/>
        </w:rPr>
        <w:t>Efionayi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-Mäder, Philippe Wanner (2001) </w:t>
      </w:r>
      <w:r w:rsidRPr="00342BB1">
        <w:rPr>
          <w:rFonts w:cs="Arial"/>
          <w:i/>
          <w:iCs/>
          <w:sz w:val="20"/>
          <w:szCs w:val="20"/>
          <w:lang w:val="de-DE"/>
        </w:rPr>
        <w:t>Der schweizerische Sozialstaat und die Migration</w:t>
      </w:r>
      <w:r w:rsidRPr="00342BB1">
        <w:rPr>
          <w:rFonts w:cs="Arial"/>
          <w:sz w:val="20"/>
          <w:szCs w:val="20"/>
          <w:lang w:val="de-DE"/>
        </w:rPr>
        <w:t>, Sozialalmanach, Caritas Luzern.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</w:rPr>
      </w:pPr>
      <w:proofErr w:type="spellStart"/>
      <w:r w:rsidRPr="00342BB1">
        <w:rPr>
          <w:rFonts w:cs="Arial"/>
          <w:sz w:val="20"/>
          <w:szCs w:val="20"/>
        </w:rPr>
        <w:t>Efionayi</w:t>
      </w:r>
      <w:proofErr w:type="spellEnd"/>
      <w:r w:rsidRPr="00342BB1">
        <w:rPr>
          <w:rFonts w:cs="Arial"/>
          <w:sz w:val="20"/>
          <w:szCs w:val="20"/>
        </w:rPr>
        <w:t xml:space="preserve">, Denise, </w:t>
      </w:r>
      <w:proofErr w:type="spellStart"/>
      <w:r w:rsidRPr="00342BB1">
        <w:rPr>
          <w:rFonts w:cs="Arial"/>
          <w:sz w:val="20"/>
          <w:szCs w:val="20"/>
        </w:rPr>
        <w:t>Piguet</w:t>
      </w:r>
      <w:proofErr w:type="spellEnd"/>
      <w:r w:rsidRPr="00342BB1">
        <w:rPr>
          <w:rFonts w:cs="Arial"/>
          <w:sz w:val="20"/>
          <w:szCs w:val="20"/>
        </w:rPr>
        <w:t xml:space="preserve"> Etienne (2000) - </w:t>
      </w:r>
      <w:r w:rsidRPr="00342BB1">
        <w:rPr>
          <w:rFonts w:cs="Arial"/>
          <w:i/>
          <w:iCs/>
          <w:sz w:val="20"/>
          <w:szCs w:val="20"/>
        </w:rPr>
        <w:t>Entre restrictions administratives et forces du marché, l'intégration économique des requérants d'asile et des réfugiés / Les défis migratoires</w:t>
      </w:r>
      <w:r w:rsidRPr="00342BB1">
        <w:rPr>
          <w:rFonts w:cs="Arial"/>
          <w:sz w:val="20"/>
          <w:szCs w:val="20"/>
        </w:rPr>
        <w:t xml:space="preserve"> : actes du colloque CLUSE </w:t>
      </w:r>
      <w:r w:rsidRPr="00342BB1">
        <w:rPr>
          <w:rFonts w:cs="Arial"/>
          <w:i/>
          <w:iCs/>
          <w:sz w:val="20"/>
          <w:szCs w:val="20"/>
        </w:rPr>
        <w:t>"Les défis migratoires à l'aube du troisième millénaire"</w:t>
      </w:r>
      <w:r w:rsidRPr="00342BB1">
        <w:rPr>
          <w:rFonts w:cs="Arial"/>
          <w:sz w:val="20"/>
          <w:szCs w:val="20"/>
        </w:rPr>
        <w:t xml:space="preserve"> / sous la </w:t>
      </w:r>
      <w:proofErr w:type="spellStart"/>
      <w:r w:rsidRPr="00342BB1">
        <w:rPr>
          <w:rFonts w:cs="Arial"/>
          <w:sz w:val="20"/>
          <w:szCs w:val="20"/>
        </w:rPr>
        <w:t>dir</w:t>
      </w:r>
      <w:proofErr w:type="spellEnd"/>
      <w:r w:rsidRPr="00342BB1">
        <w:rPr>
          <w:rFonts w:cs="Arial"/>
          <w:sz w:val="20"/>
          <w:szCs w:val="20"/>
        </w:rPr>
        <w:t xml:space="preserve">. de Pierre </w:t>
      </w:r>
      <w:proofErr w:type="spellStart"/>
      <w:r w:rsidRPr="00342BB1">
        <w:rPr>
          <w:rFonts w:cs="Arial"/>
          <w:sz w:val="20"/>
          <w:szCs w:val="20"/>
        </w:rPr>
        <w:t>Centlivres</w:t>
      </w:r>
      <w:proofErr w:type="spellEnd"/>
      <w:r w:rsidRPr="00342BB1">
        <w:rPr>
          <w:rFonts w:cs="Arial"/>
          <w:sz w:val="20"/>
          <w:szCs w:val="20"/>
        </w:rPr>
        <w:t xml:space="preserve"> et Isabelle Girod. - Neuchâtel : </w:t>
      </w:r>
      <w:proofErr w:type="spellStart"/>
      <w:r w:rsidRPr="00342BB1">
        <w:rPr>
          <w:rFonts w:cs="Arial"/>
          <w:sz w:val="20"/>
          <w:szCs w:val="20"/>
        </w:rPr>
        <w:t>Seismo</w:t>
      </w:r>
      <w:proofErr w:type="spellEnd"/>
      <w:r w:rsidRPr="00342BB1">
        <w:rPr>
          <w:rFonts w:cs="Arial"/>
          <w:sz w:val="20"/>
          <w:szCs w:val="20"/>
        </w:rPr>
        <w:t>, - P. 120-133.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Efionayi-Mäder, D. (1999) </w:t>
      </w:r>
      <w:r w:rsidRPr="00342BB1">
        <w:rPr>
          <w:rFonts w:cs="Arial"/>
          <w:i/>
          <w:iCs/>
          <w:sz w:val="20"/>
          <w:szCs w:val="20"/>
          <w:lang w:val="de-DE"/>
        </w:rPr>
        <w:t>'Sozialleistungen an Asylsuchende im internationalen Vergleich'</w:t>
      </w:r>
      <w:r w:rsidRPr="00342BB1">
        <w:rPr>
          <w:rFonts w:cs="Arial"/>
          <w:sz w:val="20"/>
          <w:szCs w:val="20"/>
          <w:lang w:val="de-DE"/>
        </w:rPr>
        <w:t xml:space="preserve"> Asyl - Schweizerische Zeitschrift für Asylrechte- und </w:t>
      </w:r>
      <w:proofErr w:type="spellStart"/>
      <w:r w:rsidRPr="00342BB1">
        <w:rPr>
          <w:rFonts w:cs="Arial"/>
          <w:sz w:val="20"/>
          <w:szCs w:val="20"/>
          <w:lang w:val="de-DE"/>
        </w:rPr>
        <w:t>praxis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Nr.2. </w:t>
      </w:r>
    </w:p>
    <w:p w:rsidR="00DA315F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Efionayi-Mäder, Denise (1999) Sozialhilfe für Asylsuchende im europäischen Vergleich: Dänemark, Deutschland, Frankreich, </w:t>
      </w:r>
      <w:proofErr w:type="spellStart"/>
      <w:r w:rsidRPr="00342BB1">
        <w:rPr>
          <w:rFonts w:cs="Arial"/>
          <w:sz w:val="20"/>
          <w:szCs w:val="20"/>
          <w:lang w:val="de-DE"/>
        </w:rPr>
        <w:t>Grossbritannien</w:t>
      </w:r>
      <w:proofErr w:type="spellEnd"/>
      <w:r w:rsidRPr="00342BB1">
        <w:rPr>
          <w:rFonts w:cs="Arial"/>
          <w:sz w:val="20"/>
          <w:szCs w:val="20"/>
          <w:lang w:val="de-DE"/>
        </w:rPr>
        <w:t>, Niederlande, Italien, Österreich, Schweiz, Spanien Neuchâtel. SFM-Forschungsbericht, Neuchâtel.</w:t>
      </w:r>
    </w:p>
    <w:p w:rsidR="00342BB1" w:rsidRPr="00342BB1" w:rsidRDefault="00342BB1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</w:p>
    <w:p w:rsidR="00DA315F" w:rsidRDefault="00DA315F" w:rsidP="00F90C47">
      <w:pPr>
        <w:spacing w:after="60"/>
        <w:rPr>
          <w:rFonts w:cs="Arial"/>
          <w:b/>
          <w:bCs/>
          <w:i/>
          <w:iCs/>
          <w:sz w:val="20"/>
          <w:szCs w:val="20"/>
          <w:lang w:val="de-CH"/>
        </w:rPr>
      </w:pPr>
      <w:r w:rsidRPr="00342BB1">
        <w:rPr>
          <w:rFonts w:cs="Arial"/>
          <w:b/>
          <w:bCs/>
          <w:i/>
          <w:iCs/>
          <w:sz w:val="20"/>
          <w:szCs w:val="20"/>
          <w:lang w:val="de-CH"/>
        </w:rPr>
        <w:t xml:space="preserve">Rapports internes et </w:t>
      </w:r>
      <w:proofErr w:type="spellStart"/>
      <w:r w:rsidRPr="00342BB1">
        <w:rPr>
          <w:rFonts w:cs="Arial"/>
          <w:b/>
          <w:bCs/>
          <w:i/>
          <w:iCs/>
          <w:sz w:val="20"/>
          <w:szCs w:val="20"/>
          <w:lang w:val="de-CH"/>
        </w:rPr>
        <w:t>publications</w:t>
      </w:r>
      <w:proofErr w:type="spellEnd"/>
      <w:r w:rsidRPr="00342BB1">
        <w:rPr>
          <w:rFonts w:cs="Arial"/>
          <w:b/>
          <w:bCs/>
          <w:i/>
          <w:iCs/>
          <w:sz w:val="20"/>
          <w:szCs w:val="20"/>
          <w:lang w:val="de-CH"/>
        </w:rPr>
        <w:t xml:space="preserve"> plus </w:t>
      </w:r>
      <w:proofErr w:type="spellStart"/>
      <w:r w:rsidRPr="00342BB1">
        <w:rPr>
          <w:rFonts w:cs="Arial"/>
          <w:b/>
          <w:bCs/>
          <w:i/>
          <w:iCs/>
          <w:sz w:val="20"/>
          <w:szCs w:val="20"/>
          <w:lang w:val="de-CH"/>
        </w:rPr>
        <w:t>anciennes</w:t>
      </w:r>
      <w:proofErr w:type="spellEnd"/>
      <w:r w:rsidRPr="00342BB1">
        <w:rPr>
          <w:rFonts w:cs="Arial"/>
          <w:b/>
          <w:bCs/>
          <w:i/>
          <w:iCs/>
          <w:sz w:val="20"/>
          <w:szCs w:val="20"/>
          <w:lang w:val="de-CH"/>
        </w:rPr>
        <w:t xml:space="preserve"> </w:t>
      </w:r>
    </w:p>
    <w:p w:rsidR="00342BB1" w:rsidRPr="00342BB1" w:rsidRDefault="00342BB1" w:rsidP="00F90C47">
      <w:pPr>
        <w:spacing w:after="60"/>
        <w:rPr>
          <w:rFonts w:cs="Arial"/>
          <w:b/>
          <w:bCs/>
          <w:i/>
          <w:iCs/>
          <w:sz w:val="20"/>
          <w:szCs w:val="20"/>
          <w:lang w:val="de-CH"/>
        </w:rPr>
      </w:pP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Bülent Kaya in Zusammenarbeit mit Denise Efionayi (2006). </w:t>
      </w:r>
      <w:r w:rsidRPr="00342BB1">
        <w:rPr>
          <w:rFonts w:cs="Arial"/>
          <w:i/>
          <w:sz w:val="20"/>
          <w:szCs w:val="20"/>
          <w:lang w:val="de-DE"/>
        </w:rPr>
        <w:t xml:space="preserve">Grundlagenpapier Chancengleichheit und Gesundheit: State </w:t>
      </w:r>
      <w:proofErr w:type="spellStart"/>
      <w:r w:rsidRPr="00342BB1">
        <w:rPr>
          <w:rFonts w:cs="Arial"/>
          <w:i/>
          <w:sz w:val="20"/>
          <w:szCs w:val="20"/>
          <w:lang w:val="de-DE"/>
        </w:rPr>
        <w:t>of</w:t>
      </w:r>
      <w:proofErr w:type="spellEnd"/>
      <w:r w:rsidRPr="00342BB1">
        <w:rPr>
          <w:rFonts w:cs="Arial"/>
          <w:i/>
          <w:sz w:val="20"/>
          <w:szCs w:val="20"/>
          <w:lang w:val="de-DE"/>
        </w:rPr>
        <w:t xml:space="preserve"> the Art, im Auftrag des Bundesamts für Gesundheit</w:t>
      </w:r>
      <w:r w:rsidRPr="00342BB1">
        <w:rPr>
          <w:rFonts w:cs="Arial"/>
          <w:sz w:val="20"/>
          <w:szCs w:val="20"/>
          <w:lang w:val="de-DE"/>
        </w:rPr>
        <w:t>, Bern. (Projektleitung)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Efionayi-Mäder, Denise &amp; Sandro </w:t>
      </w:r>
      <w:proofErr w:type="spellStart"/>
      <w:r w:rsidRPr="00342BB1">
        <w:rPr>
          <w:rFonts w:cs="Arial"/>
          <w:sz w:val="20"/>
          <w:szCs w:val="20"/>
          <w:lang w:val="de-DE"/>
        </w:rPr>
        <w:t>Cattacin</w:t>
      </w:r>
      <w:proofErr w:type="spellEnd"/>
      <w:r w:rsidRPr="00342BB1">
        <w:rPr>
          <w:rFonts w:cs="Arial"/>
          <w:sz w:val="20"/>
          <w:szCs w:val="20"/>
          <w:lang w:val="de-DE"/>
        </w:rPr>
        <w:t>, unter Mitarbeit von Christin Achermann (2004)</w:t>
      </w:r>
      <w:r w:rsidRPr="00342BB1">
        <w:rPr>
          <w:rFonts w:cs="Arial"/>
          <w:i/>
          <w:sz w:val="20"/>
          <w:szCs w:val="20"/>
          <w:lang w:val="de-DE"/>
        </w:rPr>
        <w:t xml:space="preserve"> Hinweise zur Frage der </w:t>
      </w:r>
      <w:proofErr w:type="spellStart"/>
      <w:r w:rsidRPr="00342BB1">
        <w:rPr>
          <w:rFonts w:cs="Arial"/>
          <w:i/>
          <w:sz w:val="20"/>
          <w:szCs w:val="20"/>
          <w:lang w:val="de-DE"/>
        </w:rPr>
        <w:t>Regularisierung</w:t>
      </w:r>
      <w:proofErr w:type="spellEnd"/>
      <w:r w:rsidRPr="00342BB1">
        <w:rPr>
          <w:rFonts w:cs="Arial"/>
          <w:i/>
          <w:sz w:val="20"/>
          <w:szCs w:val="20"/>
          <w:lang w:val="de-DE"/>
        </w:rPr>
        <w:t xml:space="preserve"> des Aufenthalts </w:t>
      </w:r>
      <w:proofErr w:type="gramStart"/>
      <w:r w:rsidRPr="00342BB1">
        <w:rPr>
          <w:rFonts w:cs="Arial"/>
          <w:i/>
          <w:sz w:val="20"/>
          <w:szCs w:val="20"/>
          <w:lang w:val="de-DE"/>
        </w:rPr>
        <w:t>von illegal anwesenden MigrantInnen</w:t>
      </w:r>
      <w:proofErr w:type="gramEnd"/>
      <w:r w:rsidRPr="00342BB1">
        <w:rPr>
          <w:rFonts w:cs="Arial"/>
          <w:i/>
          <w:sz w:val="20"/>
          <w:szCs w:val="20"/>
          <w:lang w:val="de-DE"/>
        </w:rPr>
        <w:t xml:space="preserve"> in der Schweiz</w:t>
      </w:r>
      <w:r w:rsidRPr="00342BB1">
        <w:rPr>
          <w:rFonts w:cs="Arial"/>
          <w:sz w:val="20"/>
          <w:szCs w:val="20"/>
          <w:lang w:val="de-DE"/>
        </w:rPr>
        <w:t xml:space="preserve"> - Diskussionsgrundlage. SFM, Neuchâtel.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proofErr w:type="spellStart"/>
      <w:r w:rsidRPr="00342BB1">
        <w:rPr>
          <w:rFonts w:cs="Arial"/>
          <w:sz w:val="20"/>
          <w:szCs w:val="20"/>
          <w:lang w:val="de-DE"/>
        </w:rPr>
        <w:t>Efionayi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-Mäder, </w:t>
      </w:r>
      <w:proofErr w:type="gramStart"/>
      <w:r w:rsidRPr="00342BB1">
        <w:rPr>
          <w:rFonts w:cs="Arial"/>
          <w:sz w:val="20"/>
          <w:szCs w:val="20"/>
          <w:lang w:val="de-DE"/>
        </w:rPr>
        <w:t>Denise ;</w:t>
      </w:r>
      <w:proofErr w:type="gramEnd"/>
      <w:r w:rsidRPr="00342BB1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de-DE"/>
        </w:rPr>
        <w:t>Chimienti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Milena; </w:t>
      </w:r>
      <w:proofErr w:type="spellStart"/>
      <w:r w:rsidRPr="00342BB1">
        <w:rPr>
          <w:rFonts w:cs="Arial"/>
          <w:sz w:val="20"/>
          <w:szCs w:val="20"/>
          <w:lang w:val="de-DE"/>
        </w:rPr>
        <w:t>Losa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Stefano; </w:t>
      </w:r>
      <w:proofErr w:type="spellStart"/>
      <w:r w:rsidRPr="00342BB1">
        <w:rPr>
          <w:rFonts w:cs="Arial"/>
          <w:sz w:val="20"/>
          <w:szCs w:val="20"/>
          <w:lang w:val="de-DE"/>
        </w:rPr>
        <w:t>Cattacin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Sandro (2002): Evaluation des Gesamtprogrammes </w:t>
      </w:r>
      <w:r w:rsidRPr="00342BB1">
        <w:rPr>
          <w:rFonts w:cs="Arial"/>
          <w:i/>
          <w:iCs/>
          <w:sz w:val="20"/>
          <w:szCs w:val="20"/>
          <w:lang w:val="de-DE"/>
        </w:rPr>
        <w:t>« Migration und Gesundheit »</w:t>
      </w:r>
      <w:r w:rsidRPr="00342BB1">
        <w:rPr>
          <w:rFonts w:cs="Arial"/>
          <w:sz w:val="20"/>
          <w:szCs w:val="20"/>
          <w:lang w:val="de-DE"/>
        </w:rPr>
        <w:t>, Forschungsbericht 17 D.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i/>
          <w:iCs/>
          <w:sz w:val="20"/>
          <w:szCs w:val="20"/>
          <w:lang w:val="de-DE"/>
        </w:rPr>
      </w:pPr>
      <w:proofErr w:type="spellStart"/>
      <w:r w:rsidRPr="00342BB1">
        <w:rPr>
          <w:rFonts w:cs="Arial"/>
          <w:sz w:val="20"/>
          <w:szCs w:val="20"/>
          <w:lang w:val="de-DE"/>
        </w:rPr>
        <w:t>Dahinden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</w:t>
      </w:r>
      <w:proofErr w:type="gramStart"/>
      <w:r w:rsidRPr="00342BB1">
        <w:rPr>
          <w:rFonts w:cs="Arial"/>
          <w:sz w:val="20"/>
          <w:szCs w:val="20"/>
          <w:lang w:val="de-DE"/>
        </w:rPr>
        <w:t>Janine ,</w:t>
      </w:r>
      <w:proofErr w:type="gramEnd"/>
      <w:r w:rsidRPr="00342BB1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de-DE"/>
        </w:rPr>
        <w:t>Efionayi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-Mäder, Denise, </w:t>
      </w:r>
      <w:proofErr w:type="spellStart"/>
      <w:r w:rsidRPr="00342BB1">
        <w:rPr>
          <w:rFonts w:cs="Arial"/>
          <w:sz w:val="20"/>
          <w:szCs w:val="20"/>
          <w:lang w:val="de-DE"/>
        </w:rPr>
        <w:t>Cattacin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Sandro (2002): </w:t>
      </w:r>
      <w:r w:rsidRPr="00342BB1">
        <w:rPr>
          <w:rFonts w:cs="Arial"/>
          <w:i/>
          <w:iCs/>
          <w:sz w:val="20"/>
          <w:szCs w:val="20"/>
          <w:lang w:val="de-DE"/>
        </w:rPr>
        <w:t>« Kurzevaluation der Fachstelle ‘Migration und Gesundheit’ des Schweizerischen Roten Kreuzes »..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fr-CH"/>
        </w:rPr>
      </w:pPr>
      <w:proofErr w:type="spellStart"/>
      <w:r w:rsidRPr="00342BB1">
        <w:rPr>
          <w:rFonts w:cs="Arial"/>
          <w:sz w:val="20"/>
          <w:szCs w:val="20"/>
          <w:lang w:val="fr-CH"/>
        </w:rPr>
        <w:t>Efionayi-Mäder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, Denise ; </w:t>
      </w:r>
      <w:proofErr w:type="spellStart"/>
      <w:r w:rsidRPr="00342BB1">
        <w:rPr>
          <w:rFonts w:cs="Arial"/>
          <w:sz w:val="20"/>
          <w:szCs w:val="20"/>
          <w:lang w:val="fr-CH"/>
        </w:rPr>
        <w:t>Chimienti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, </w:t>
      </w:r>
      <w:proofErr w:type="gramStart"/>
      <w:r w:rsidRPr="00342BB1">
        <w:rPr>
          <w:rFonts w:cs="Arial"/>
          <w:sz w:val="20"/>
          <w:szCs w:val="20"/>
          <w:lang w:val="fr-CH"/>
        </w:rPr>
        <w:t>Milena;</w:t>
      </w:r>
      <w:proofErr w:type="gramEnd"/>
      <w:r w:rsidRPr="00342BB1">
        <w:rPr>
          <w:rFonts w:cs="Arial"/>
          <w:sz w:val="20"/>
          <w:szCs w:val="20"/>
          <w:lang w:val="fr-CH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fr-CH"/>
        </w:rPr>
        <w:t>Cattacin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, Sandro (2003): Evaluation des </w:t>
      </w:r>
      <w:proofErr w:type="spellStart"/>
      <w:r w:rsidRPr="00342BB1">
        <w:rPr>
          <w:rFonts w:cs="Arial"/>
          <w:sz w:val="20"/>
          <w:szCs w:val="20"/>
          <w:lang w:val="fr-CH"/>
        </w:rPr>
        <w:t>Rahmen</w:t>
      </w:r>
      <w:proofErr w:type="spellEnd"/>
      <w:r w:rsidRPr="00342BB1">
        <w:rPr>
          <w:rFonts w:cs="Arial"/>
          <w:sz w:val="20"/>
          <w:szCs w:val="20"/>
          <w:lang w:val="fr-CH"/>
        </w:rPr>
        <w:t>-programmes « </w:t>
      </w:r>
      <w:proofErr w:type="spellStart"/>
      <w:r w:rsidRPr="00342BB1">
        <w:rPr>
          <w:rFonts w:cs="Arial"/>
          <w:sz w:val="20"/>
          <w:szCs w:val="20"/>
          <w:lang w:val="fr-CH"/>
        </w:rPr>
        <w:t>Schulen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 und </w:t>
      </w:r>
      <w:proofErr w:type="spellStart"/>
      <w:r w:rsidRPr="00342BB1">
        <w:rPr>
          <w:rFonts w:cs="Arial"/>
          <w:sz w:val="20"/>
          <w:szCs w:val="20"/>
          <w:lang w:val="fr-CH"/>
        </w:rPr>
        <w:t>Gesundheit</w:t>
      </w:r>
      <w:proofErr w:type="spellEnd"/>
      <w:r w:rsidRPr="00342BB1">
        <w:rPr>
          <w:rFonts w:cs="Arial"/>
          <w:sz w:val="20"/>
          <w:szCs w:val="20"/>
          <w:lang w:val="fr-CH"/>
        </w:rPr>
        <w:t> » Evaluation du programme-cadre « Ecoles et santé » – Cahier de l’IDHEAP 208/2003 l’IDHEAP à Lausanne.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fr-CH"/>
        </w:rPr>
      </w:pPr>
      <w:proofErr w:type="spellStart"/>
      <w:r w:rsidRPr="00342BB1">
        <w:rPr>
          <w:rFonts w:cs="Arial"/>
          <w:sz w:val="20"/>
          <w:szCs w:val="20"/>
          <w:lang w:val="fr-CH"/>
        </w:rPr>
        <w:t>Efionayi-Mäder</w:t>
      </w:r>
      <w:proofErr w:type="spellEnd"/>
      <w:r w:rsidRPr="00342BB1">
        <w:rPr>
          <w:rFonts w:cs="Arial"/>
          <w:sz w:val="20"/>
          <w:szCs w:val="20"/>
          <w:lang w:val="fr-CH"/>
        </w:rPr>
        <w:t>, Denise (1998) ‘</w:t>
      </w:r>
      <w:r w:rsidRPr="00342BB1">
        <w:rPr>
          <w:rFonts w:cs="Arial"/>
          <w:i/>
          <w:sz w:val="20"/>
          <w:szCs w:val="20"/>
          <w:lang w:val="fr-CH"/>
        </w:rPr>
        <w:t>Les réfugiés : entre intégration et dissuasion - La politique cantonale d’insertion à l’égard des candidats à l’asile’</w:t>
      </w:r>
      <w:r w:rsidRPr="00342BB1">
        <w:rPr>
          <w:rFonts w:cs="Arial"/>
          <w:sz w:val="20"/>
          <w:szCs w:val="20"/>
          <w:lang w:val="fr-CH"/>
        </w:rPr>
        <w:t xml:space="preserve">, mémoire de DESMAP, Université de Genève. 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proofErr w:type="spellStart"/>
      <w:r w:rsidRPr="00342BB1">
        <w:rPr>
          <w:rFonts w:cs="Arial"/>
          <w:sz w:val="20"/>
          <w:szCs w:val="20"/>
          <w:lang w:val="fr-CH"/>
        </w:rPr>
        <w:t>Efionayi-Mäder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, Denise &amp; Etienne </w:t>
      </w:r>
      <w:proofErr w:type="spellStart"/>
      <w:r w:rsidRPr="00342BB1">
        <w:rPr>
          <w:rFonts w:cs="Arial"/>
          <w:sz w:val="20"/>
          <w:szCs w:val="20"/>
          <w:lang w:val="fr-CH"/>
        </w:rPr>
        <w:t>Piguet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. </w:t>
      </w:r>
      <w:r w:rsidRPr="00342BB1">
        <w:rPr>
          <w:rFonts w:cs="Arial"/>
          <w:sz w:val="20"/>
          <w:szCs w:val="20"/>
          <w:lang w:val="de-DE"/>
        </w:rPr>
        <w:t xml:space="preserve">(1997) </w:t>
      </w:r>
      <w:r w:rsidRPr="00342BB1">
        <w:rPr>
          <w:rFonts w:cs="Arial"/>
          <w:i/>
          <w:sz w:val="20"/>
          <w:szCs w:val="20"/>
          <w:lang w:val="de-DE"/>
        </w:rPr>
        <w:t>Nationale Unterschiede in der Arbeitsintegration von Asylsuchenden</w:t>
      </w:r>
      <w:r w:rsidRPr="00342BB1">
        <w:rPr>
          <w:rFonts w:cs="Arial"/>
          <w:sz w:val="20"/>
          <w:szCs w:val="20"/>
          <w:lang w:val="de-DE"/>
        </w:rPr>
        <w:t xml:space="preserve"> (Leitung: A. Wimmer) Forschungsbericht </w:t>
      </w:r>
      <w:proofErr w:type="spellStart"/>
      <w:r w:rsidRPr="00342BB1">
        <w:rPr>
          <w:rFonts w:cs="Arial"/>
          <w:sz w:val="20"/>
          <w:szCs w:val="20"/>
          <w:lang w:val="de-DE"/>
        </w:rPr>
        <w:t>Nr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8, Forum </w:t>
      </w:r>
      <w:proofErr w:type="spellStart"/>
      <w:r w:rsidRPr="00342BB1">
        <w:rPr>
          <w:rFonts w:cs="Arial"/>
          <w:sz w:val="20"/>
          <w:szCs w:val="20"/>
          <w:lang w:val="de-DE"/>
        </w:rPr>
        <w:t>suisse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de-DE"/>
        </w:rPr>
        <w:t>pour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de-DE"/>
        </w:rPr>
        <w:t>l’étude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des </w:t>
      </w:r>
      <w:proofErr w:type="spellStart"/>
      <w:r w:rsidRPr="00342BB1">
        <w:rPr>
          <w:rFonts w:cs="Arial"/>
          <w:sz w:val="20"/>
          <w:szCs w:val="20"/>
          <w:lang w:val="de-DE"/>
        </w:rPr>
        <w:t>migrations</w:t>
      </w:r>
      <w:proofErr w:type="spellEnd"/>
      <w:r w:rsidRPr="00342BB1">
        <w:rPr>
          <w:rFonts w:cs="Arial"/>
          <w:sz w:val="20"/>
          <w:szCs w:val="20"/>
          <w:lang w:val="de-DE"/>
        </w:rPr>
        <w:t>, Neuchâtel.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fr-CH"/>
        </w:rPr>
      </w:pPr>
      <w:proofErr w:type="spellStart"/>
      <w:r w:rsidRPr="00342BB1">
        <w:rPr>
          <w:rFonts w:cs="Arial"/>
          <w:sz w:val="20"/>
          <w:szCs w:val="20"/>
          <w:lang w:val="fr-CH"/>
        </w:rPr>
        <w:t>Efionayi-Mäder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, D. (1996) 'Drogues </w:t>
      </w:r>
      <w:proofErr w:type="gramStart"/>
      <w:r w:rsidRPr="00342BB1">
        <w:rPr>
          <w:rFonts w:cs="Arial"/>
          <w:sz w:val="20"/>
          <w:szCs w:val="20"/>
          <w:lang w:val="fr-CH"/>
        </w:rPr>
        <w:t>illégales:</w:t>
      </w:r>
      <w:proofErr w:type="gramEnd"/>
      <w:r w:rsidRPr="00342BB1">
        <w:rPr>
          <w:rFonts w:cs="Arial"/>
          <w:sz w:val="20"/>
          <w:szCs w:val="20"/>
          <w:lang w:val="fr-CH"/>
        </w:rPr>
        <w:t xml:space="preserve"> Les attitudes des parents d’adolescents' </w:t>
      </w:r>
      <w:r w:rsidRPr="00342BB1">
        <w:rPr>
          <w:rFonts w:cs="Arial"/>
          <w:i/>
          <w:sz w:val="20"/>
          <w:szCs w:val="20"/>
          <w:lang w:val="fr-CH"/>
        </w:rPr>
        <w:t>Médecine sociale et préventive</w:t>
      </w:r>
      <w:r w:rsidRPr="00342BB1">
        <w:rPr>
          <w:rFonts w:cs="Arial"/>
          <w:sz w:val="20"/>
          <w:szCs w:val="20"/>
          <w:lang w:val="fr-CH"/>
        </w:rPr>
        <w:t xml:space="preserve">, 41; </w:t>
      </w:r>
      <w:proofErr w:type="spellStart"/>
      <w:r w:rsidRPr="00342BB1">
        <w:rPr>
          <w:rFonts w:cs="Arial"/>
          <w:sz w:val="20"/>
          <w:szCs w:val="20"/>
          <w:lang w:val="fr-CH"/>
        </w:rPr>
        <w:t>Birkhäuser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, Basel. 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Efionayi-Mäder, D. &amp; </w:t>
      </w:r>
      <w:proofErr w:type="spellStart"/>
      <w:r w:rsidRPr="00342BB1">
        <w:rPr>
          <w:rFonts w:cs="Arial"/>
          <w:sz w:val="20"/>
          <w:szCs w:val="20"/>
          <w:lang w:val="de-DE"/>
        </w:rPr>
        <w:t>Klingemann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H. (1995) 'Stabile Selbstheilungen bei Frauen und Männern' Drogenmagazin, </w:t>
      </w:r>
      <w:r w:rsidRPr="00342BB1">
        <w:rPr>
          <w:rFonts w:cs="Arial"/>
          <w:i/>
          <w:sz w:val="20"/>
          <w:szCs w:val="20"/>
          <w:lang w:val="de-DE"/>
        </w:rPr>
        <w:t>Zeitschrift für Suchtfragen</w:t>
      </w:r>
      <w:r w:rsidRPr="00342BB1">
        <w:rPr>
          <w:rFonts w:cs="Arial"/>
          <w:sz w:val="20"/>
          <w:szCs w:val="20"/>
          <w:lang w:val="de-DE"/>
        </w:rPr>
        <w:t xml:space="preserve">, 21 Nr. </w:t>
      </w:r>
      <w:proofErr w:type="gramStart"/>
      <w:r w:rsidRPr="00342BB1">
        <w:rPr>
          <w:rFonts w:cs="Arial"/>
          <w:sz w:val="20"/>
          <w:szCs w:val="20"/>
          <w:lang w:val="de-DE"/>
        </w:rPr>
        <w:t>4 ;</w:t>
      </w:r>
      <w:proofErr w:type="gramEnd"/>
      <w:r w:rsidRPr="00342BB1">
        <w:rPr>
          <w:rFonts w:cs="Arial"/>
          <w:sz w:val="20"/>
          <w:szCs w:val="20"/>
          <w:lang w:val="de-DE"/>
        </w:rPr>
        <w:t xml:space="preserve"> Basel. 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proofErr w:type="spellStart"/>
      <w:r w:rsidRPr="00342BB1">
        <w:rPr>
          <w:rFonts w:cs="Arial"/>
          <w:sz w:val="20"/>
          <w:szCs w:val="20"/>
          <w:lang w:val="de-DE"/>
        </w:rPr>
        <w:t>Maffli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Etienne, Gerhard </w:t>
      </w:r>
      <w:proofErr w:type="spellStart"/>
      <w:r w:rsidRPr="00342BB1">
        <w:rPr>
          <w:rFonts w:cs="Arial"/>
          <w:sz w:val="20"/>
          <w:szCs w:val="20"/>
          <w:lang w:val="de-DE"/>
        </w:rPr>
        <w:t>Gmel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&amp; Denise Efionayi-Mäder (1997) ‘Verbreitung und Einnahme von Schlaf-, Schmerz, Beruhigungs- und Anregungsmitteln in der Schweiz’ in </w:t>
      </w:r>
      <w:r w:rsidRPr="00342BB1">
        <w:rPr>
          <w:rFonts w:cs="Arial"/>
          <w:i/>
          <w:sz w:val="20"/>
          <w:szCs w:val="20"/>
          <w:lang w:val="de-DE"/>
        </w:rPr>
        <w:t>Abhängigkeiten,</w:t>
      </w:r>
      <w:r w:rsidRPr="00342BB1">
        <w:rPr>
          <w:rFonts w:cs="Arial"/>
          <w:sz w:val="20"/>
          <w:szCs w:val="20"/>
          <w:lang w:val="de-DE"/>
        </w:rPr>
        <w:t xml:space="preserve"> 1/97, Lausanne. 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proofErr w:type="spellStart"/>
      <w:r w:rsidRPr="00342BB1">
        <w:rPr>
          <w:rFonts w:cs="Arial"/>
          <w:sz w:val="20"/>
          <w:szCs w:val="20"/>
          <w:lang w:val="de-DE"/>
        </w:rPr>
        <w:t>Gmel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Gerhard &amp; </w:t>
      </w:r>
      <w:proofErr w:type="spellStart"/>
      <w:r w:rsidRPr="00342BB1">
        <w:rPr>
          <w:rFonts w:cs="Arial"/>
          <w:sz w:val="20"/>
          <w:szCs w:val="20"/>
          <w:lang w:val="de-DE"/>
        </w:rPr>
        <w:t>Efionayi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-Mäder, Denise (1996) ‘Alkoholkonsum und andere Drogen’ in Alkoholkonsum in der Schweiz.... </w:t>
      </w:r>
      <w:proofErr w:type="spellStart"/>
      <w:r w:rsidRPr="00342BB1">
        <w:rPr>
          <w:rFonts w:cs="Arial"/>
          <w:sz w:val="20"/>
          <w:szCs w:val="20"/>
          <w:lang w:val="de-DE"/>
        </w:rPr>
        <w:t>Gmel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G. &amp; Schmid, H. (Hrsg.), Kovac, Hamburg. 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proofErr w:type="spellStart"/>
      <w:r w:rsidRPr="00342BB1">
        <w:rPr>
          <w:rFonts w:cs="Arial"/>
          <w:sz w:val="20"/>
          <w:szCs w:val="20"/>
          <w:lang w:val="de-DE"/>
        </w:rPr>
        <w:t>Klingemann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Harald &amp; </w:t>
      </w:r>
      <w:proofErr w:type="spellStart"/>
      <w:r w:rsidRPr="00342BB1">
        <w:rPr>
          <w:rFonts w:cs="Arial"/>
          <w:sz w:val="20"/>
          <w:szCs w:val="20"/>
          <w:lang w:val="de-DE"/>
        </w:rPr>
        <w:t>Efionayi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-Mäder; Denise (1994) 'Wieviel Therapie braucht der Mensch? Sucht, Selbstheilungstendenzen und "Familie" als biographisches Leitmotiv' in </w:t>
      </w:r>
      <w:r w:rsidRPr="00342BB1">
        <w:rPr>
          <w:rFonts w:cs="Arial"/>
          <w:i/>
          <w:sz w:val="20"/>
          <w:szCs w:val="20"/>
          <w:lang w:val="de-DE"/>
        </w:rPr>
        <w:t>Praxis, Schweizerische Rundschau für Medizin</w:t>
      </w:r>
      <w:r w:rsidRPr="00342BB1">
        <w:rPr>
          <w:rFonts w:cs="Arial"/>
          <w:sz w:val="20"/>
          <w:szCs w:val="20"/>
          <w:lang w:val="de-DE"/>
        </w:rPr>
        <w:t xml:space="preserve">, 83 </w:t>
      </w:r>
      <w:proofErr w:type="spellStart"/>
      <w:r w:rsidRPr="00342BB1">
        <w:rPr>
          <w:rFonts w:cs="Arial"/>
          <w:sz w:val="20"/>
          <w:szCs w:val="20"/>
          <w:lang w:val="de-DE"/>
        </w:rPr>
        <w:t>Nr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34; </w:t>
      </w:r>
      <w:proofErr w:type="spellStart"/>
      <w:r w:rsidRPr="00342BB1">
        <w:rPr>
          <w:rFonts w:cs="Arial"/>
          <w:sz w:val="20"/>
          <w:szCs w:val="20"/>
          <w:lang w:val="de-DE"/>
        </w:rPr>
        <w:t>Hallwag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: Bern und Stuttgart. 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Rehm, Jürgen; Efionayi-Mäder, Denise.; </w:t>
      </w:r>
      <w:proofErr w:type="spellStart"/>
      <w:r w:rsidRPr="00342BB1">
        <w:rPr>
          <w:rFonts w:cs="Arial"/>
          <w:sz w:val="20"/>
          <w:szCs w:val="20"/>
          <w:lang w:val="de-DE"/>
        </w:rPr>
        <w:t>Abbet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, Jean-Pierre (1993) 'Das Schnüffeln von lösemittelhaltigen Produkten in der Schweiz' in </w:t>
      </w:r>
      <w:proofErr w:type="spellStart"/>
      <w:r w:rsidRPr="00342BB1">
        <w:rPr>
          <w:rFonts w:cs="Arial"/>
          <w:i/>
          <w:sz w:val="20"/>
          <w:szCs w:val="20"/>
          <w:lang w:val="de-DE"/>
        </w:rPr>
        <w:t>Drogalkohol</w:t>
      </w:r>
      <w:proofErr w:type="spellEnd"/>
      <w:r w:rsidRPr="00342BB1">
        <w:rPr>
          <w:rFonts w:cs="Arial"/>
          <w:i/>
          <w:sz w:val="20"/>
          <w:szCs w:val="20"/>
          <w:lang w:val="de-DE"/>
        </w:rPr>
        <w:t xml:space="preserve"> 2</w:t>
      </w:r>
      <w:r w:rsidRPr="00342BB1">
        <w:rPr>
          <w:rFonts w:cs="Arial"/>
          <w:sz w:val="20"/>
          <w:szCs w:val="20"/>
          <w:lang w:val="de-DE"/>
        </w:rPr>
        <w:t xml:space="preserve"> (17): 99-108.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fr-CH"/>
        </w:rPr>
      </w:pPr>
      <w:r w:rsidRPr="00342BB1">
        <w:rPr>
          <w:rFonts w:cs="Arial"/>
          <w:sz w:val="20"/>
          <w:szCs w:val="20"/>
          <w:lang w:val="fr-CH"/>
        </w:rPr>
        <w:t xml:space="preserve">Mäder, Denise &amp; Michaud, Pierre-André (1992) </w:t>
      </w:r>
      <w:r w:rsidRPr="00342BB1">
        <w:rPr>
          <w:rFonts w:cs="Arial"/>
          <w:i/>
          <w:sz w:val="20"/>
          <w:szCs w:val="20"/>
          <w:lang w:val="fr-CH"/>
        </w:rPr>
        <w:t>L'expérience vaudoise des médiateurs scolaires</w:t>
      </w:r>
      <w:r w:rsidRPr="00342BB1">
        <w:rPr>
          <w:rFonts w:cs="Arial"/>
          <w:sz w:val="20"/>
          <w:szCs w:val="20"/>
          <w:lang w:val="fr-CH"/>
        </w:rPr>
        <w:t>, publié sous la direction de Jean Martin et Louis-</w:t>
      </w:r>
      <w:proofErr w:type="spellStart"/>
      <w:proofErr w:type="gramStart"/>
      <w:r w:rsidRPr="00342BB1">
        <w:rPr>
          <w:rFonts w:cs="Arial"/>
          <w:sz w:val="20"/>
          <w:szCs w:val="20"/>
          <w:lang w:val="fr-CH"/>
        </w:rPr>
        <w:t>R.Kilcher</w:t>
      </w:r>
      <w:proofErr w:type="spellEnd"/>
      <w:proofErr w:type="gramEnd"/>
      <w:r w:rsidRPr="00342BB1">
        <w:rPr>
          <w:rFonts w:cs="Arial"/>
          <w:sz w:val="20"/>
          <w:szCs w:val="20"/>
          <w:lang w:val="fr-CH"/>
        </w:rPr>
        <w:t>; ISPA-</w:t>
      </w:r>
      <w:proofErr w:type="spellStart"/>
      <w:r w:rsidRPr="00342BB1">
        <w:rPr>
          <w:rFonts w:cs="Arial"/>
          <w:sz w:val="20"/>
          <w:szCs w:val="20"/>
          <w:lang w:val="fr-CH"/>
        </w:rPr>
        <w:t>press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: Lausanne. 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de-DE"/>
        </w:rPr>
      </w:pPr>
      <w:r w:rsidRPr="00342BB1">
        <w:rPr>
          <w:rFonts w:cs="Arial"/>
          <w:sz w:val="20"/>
          <w:szCs w:val="20"/>
          <w:lang w:val="de-DE"/>
        </w:rPr>
        <w:t xml:space="preserve">Mäder, D. (1992) </w:t>
      </w:r>
      <w:r w:rsidRPr="00342BB1">
        <w:rPr>
          <w:rFonts w:cs="Arial"/>
          <w:i/>
          <w:sz w:val="20"/>
          <w:szCs w:val="20"/>
          <w:lang w:val="de-DE"/>
        </w:rPr>
        <w:t>'Mediatoren im Kanton Waadt. Praxisbericht'</w:t>
      </w:r>
      <w:r w:rsidRPr="00342BB1">
        <w:rPr>
          <w:rFonts w:cs="Arial"/>
          <w:sz w:val="20"/>
          <w:szCs w:val="20"/>
          <w:lang w:val="de-DE"/>
        </w:rPr>
        <w:t xml:space="preserve"> in </w:t>
      </w:r>
      <w:proofErr w:type="spellStart"/>
      <w:r w:rsidRPr="00342BB1">
        <w:rPr>
          <w:rFonts w:cs="Arial"/>
          <w:sz w:val="20"/>
          <w:szCs w:val="20"/>
          <w:lang w:val="de-DE"/>
        </w:rPr>
        <w:t>Drogalkohol</w:t>
      </w:r>
      <w:proofErr w:type="spellEnd"/>
      <w:r w:rsidRPr="00342BB1">
        <w:rPr>
          <w:rFonts w:cs="Arial"/>
          <w:sz w:val="20"/>
          <w:szCs w:val="20"/>
          <w:lang w:val="de-DE"/>
        </w:rPr>
        <w:t xml:space="preserve"> Nr.2; ISPA-Press: Lausanne. 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fr-CH"/>
        </w:rPr>
      </w:pPr>
      <w:proofErr w:type="spellStart"/>
      <w:r w:rsidRPr="00342BB1">
        <w:rPr>
          <w:rFonts w:cs="Arial"/>
          <w:sz w:val="20"/>
          <w:szCs w:val="20"/>
          <w:lang w:val="fr-CH"/>
        </w:rPr>
        <w:lastRenderedPageBreak/>
        <w:t>Mäder</w:t>
      </w:r>
      <w:proofErr w:type="spellEnd"/>
      <w:r w:rsidRPr="00342BB1">
        <w:rPr>
          <w:rFonts w:cs="Arial"/>
          <w:sz w:val="20"/>
          <w:szCs w:val="20"/>
          <w:lang w:val="fr-CH"/>
        </w:rPr>
        <w:t>, Denise &amp; Froidevaux, Didier (1992) '</w:t>
      </w:r>
      <w:proofErr w:type="spellStart"/>
      <w:proofErr w:type="gramStart"/>
      <w:r w:rsidRPr="00342BB1">
        <w:rPr>
          <w:rFonts w:cs="Arial"/>
          <w:sz w:val="20"/>
          <w:szCs w:val="20"/>
          <w:lang w:val="fr-CH"/>
        </w:rPr>
        <w:t>Meyriez</w:t>
      </w:r>
      <w:proofErr w:type="spellEnd"/>
      <w:r w:rsidRPr="00342BB1">
        <w:rPr>
          <w:rFonts w:cs="Arial"/>
          <w:sz w:val="20"/>
          <w:szCs w:val="20"/>
          <w:lang w:val="fr-CH"/>
        </w:rPr>
        <w:t>:</w:t>
      </w:r>
      <w:proofErr w:type="gramEnd"/>
      <w:r w:rsidRPr="00342BB1">
        <w:rPr>
          <w:rFonts w:cs="Arial"/>
          <w:sz w:val="20"/>
          <w:szCs w:val="20"/>
          <w:lang w:val="fr-CH"/>
        </w:rPr>
        <w:t xml:space="preserve"> une image de la coexistence linguistique dans le canton de Fribourg' in </w:t>
      </w:r>
      <w:r w:rsidRPr="00342BB1">
        <w:rPr>
          <w:rFonts w:cs="Arial"/>
          <w:i/>
          <w:sz w:val="20"/>
          <w:szCs w:val="20"/>
          <w:lang w:val="fr-CH"/>
        </w:rPr>
        <w:t>Les Suisses, modes de vie, traditions, mentalités ;</w:t>
      </w:r>
      <w:r w:rsidRPr="00342BB1">
        <w:rPr>
          <w:rFonts w:cs="Arial"/>
          <w:sz w:val="20"/>
          <w:szCs w:val="20"/>
          <w:lang w:val="fr-CH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fr-CH"/>
        </w:rPr>
        <w:t>Hugger</w:t>
      </w:r>
      <w:proofErr w:type="spellEnd"/>
      <w:r w:rsidRPr="00342BB1">
        <w:rPr>
          <w:rFonts w:cs="Arial"/>
          <w:sz w:val="20"/>
          <w:szCs w:val="20"/>
          <w:lang w:val="fr-CH"/>
        </w:rPr>
        <w:t>, Paul (éd.); Payot Lausanne.</w:t>
      </w:r>
    </w:p>
    <w:p w:rsidR="00DA315F" w:rsidRPr="00342BB1" w:rsidRDefault="00DA315F" w:rsidP="00F90C47">
      <w:pPr>
        <w:tabs>
          <w:tab w:val="num" w:pos="567"/>
        </w:tabs>
        <w:spacing w:after="60"/>
        <w:ind w:left="567" w:hanging="567"/>
        <w:rPr>
          <w:rFonts w:cs="Arial"/>
          <w:sz w:val="20"/>
          <w:szCs w:val="20"/>
          <w:lang w:val="fr-CH"/>
        </w:rPr>
      </w:pPr>
      <w:r w:rsidRPr="00342BB1">
        <w:rPr>
          <w:rFonts w:cs="Arial"/>
          <w:sz w:val="20"/>
          <w:szCs w:val="20"/>
          <w:lang w:val="fr-CH"/>
        </w:rPr>
        <w:t xml:space="preserve">Mäder, Denise (1992) coll. 'Le quotidien alémanique </w:t>
      </w:r>
      <w:proofErr w:type="spellStart"/>
      <w:r w:rsidRPr="00342BB1">
        <w:rPr>
          <w:rFonts w:cs="Arial"/>
          <w:sz w:val="20"/>
          <w:szCs w:val="20"/>
          <w:lang w:val="fr-CH"/>
        </w:rPr>
        <w:t>Freiburger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 </w:t>
      </w:r>
      <w:proofErr w:type="spellStart"/>
      <w:r w:rsidRPr="00342BB1">
        <w:rPr>
          <w:rFonts w:cs="Arial"/>
          <w:sz w:val="20"/>
          <w:szCs w:val="20"/>
          <w:lang w:val="fr-CH"/>
        </w:rPr>
        <w:t>Nachrichten</w:t>
      </w:r>
      <w:proofErr w:type="spellEnd"/>
      <w:r w:rsidRPr="00342BB1">
        <w:rPr>
          <w:rFonts w:cs="Arial"/>
          <w:sz w:val="20"/>
          <w:szCs w:val="20"/>
          <w:lang w:val="fr-CH"/>
        </w:rPr>
        <w:t xml:space="preserve"> de 1985 à 1990' </w:t>
      </w:r>
      <w:r w:rsidRPr="00342BB1">
        <w:rPr>
          <w:rFonts w:cs="Arial"/>
          <w:i/>
          <w:sz w:val="20"/>
          <w:szCs w:val="20"/>
          <w:lang w:val="fr-CH"/>
        </w:rPr>
        <w:t>'Le district du Lac, études de cas' in Les relations quotidiennes entre Romands et Suisses allemands </w:t>
      </w:r>
      <w:r w:rsidRPr="00342BB1">
        <w:rPr>
          <w:rFonts w:cs="Arial"/>
          <w:sz w:val="20"/>
          <w:szCs w:val="20"/>
          <w:lang w:val="fr-CH"/>
        </w:rPr>
        <w:t xml:space="preserve">; Windisch, U. en </w:t>
      </w:r>
      <w:proofErr w:type="gramStart"/>
      <w:r w:rsidRPr="00342BB1">
        <w:rPr>
          <w:rFonts w:cs="Arial"/>
          <w:sz w:val="20"/>
          <w:szCs w:val="20"/>
          <w:lang w:val="fr-CH"/>
        </w:rPr>
        <w:t>collaboration;</w:t>
      </w:r>
      <w:proofErr w:type="gramEnd"/>
      <w:r w:rsidRPr="00342BB1">
        <w:rPr>
          <w:rFonts w:cs="Arial"/>
          <w:sz w:val="20"/>
          <w:szCs w:val="20"/>
          <w:lang w:val="fr-CH"/>
        </w:rPr>
        <w:t xml:space="preserve"> Payot Lausanne.</w:t>
      </w:r>
    </w:p>
    <w:p w:rsidR="00DA315F" w:rsidRPr="00342BB1" w:rsidRDefault="00DA315F" w:rsidP="00F90C47">
      <w:pPr>
        <w:spacing w:after="60"/>
        <w:rPr>
          <w:rFonts w:cs="Arial"/>
          <w:sz w:val="20"/>
          <w:szCs w:val="20"/>
          <w:lang w:val="fr-CH"/>
        </w:rPr>
      </w:pPr>
    </w:p>
    <w:p w:rsidR="00E62CFF" w:rsidRPr="00342BB1" w:rsidRDefault="00E62CFF" w:rsidP="00F90C47">
      <w:pPr>
        <w:spacing w:after="60"/>
        <w:rPr>
          <w:rFonts w:cs="Arial"/>
          <w:sz w:val="20"/>
          <w:szCs w:val="20"/>
        </w:rPr>
      </w:pPr>
    </w:p>
    <w:sectPr w:rsidR="00E62CFF" w:rsidRPr="00342BB1" w:rsidSect="00CF3C79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0" w:footer="0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CC2" w:rsidRDefault="00F71CC2">
      <w:r>
        <w:separator/>
      </w:r>
    </w:p>
  </w:endnote>
  <w:endnote w:type="continuationSeparator" w:id="0">
    <w:p w:rsidR="00F71CC2" w:rsidRDefault="00F7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55 Helvetica Roman">
    <w:altName w:val="Cambria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89" w:rsidRPr="00901F27" w:rsidRDefault="0015227B" w:rsidP="00901F27">
    <w:pPr>
      <w:tabs>
        <w:tab w:val="left" w:pos="2496"/>
        <w:tab w:val="right" w:pos="9639"/>
      </w:tabs>
      <w:rPr>
        <w:sz w:val="14"/>
        <w:szCs w:val="14"/>
      </w:rPr>
    </w:pPr>
    <w:r>
      <w:rPr>
        <w:noProof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CF7609" wp14:editId="1B6D1430">
              <wp:simplePos x="0" y="0"/>
              <wp:positionH relativeFrom="leftMargin">
                <wp:posOffset>5941060</wp:posOffset>
              </wp:positionH>
              <wp:positionV relativeFrom="topMargin">
                <wp:posOffset>10297160</wp:posOffset>
              </wp:positionV>
              <wp:extent cx="1080000" cy="359410"/>
              <wp:effectExtent l="0" t="0" r="12700" b="2159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227B" w:rsidRDefault="0015227B" w:rsidP="0015227B">
                          <w:pPr>
                            <w:jc w:val="right"/>
                          </w:pPr>
                          <w:r w:rsidRPr="006D048F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EB3832">
                            <w:rPr>
                              <w:noProof/>
                              <w:sz w:val="14"/>
                              <w:szCs w:val="14"/>
                            </w:rPr>
                            <w:t>6</w:t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instrText xml:space="preserve"> NUMPAGES  \* MERGEFORMAT </w:instrText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EB3832">
                            <w:rPr>
                              <w:noProof/>
                              <w:sz w:val="14"/>
                              <w:szCs w:val="14"/>
                            </w:rPr>
                            <w:t>6</w:t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F7609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467.8pt;margin-top:810.8pt;width:85.0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lSogIAAJUFAAAOAAAAZHJzL2Uyb0RvYy54bWysVE1PGzEQvVfqf7B8D7tJCYSIDVqCUlVC&#10;gAoVZ8drk1W9tms7yaZV/3ufvdlAaS9UzcGZHb8Zz7z5OL9oG0U2wvna6IIOj3JKhOamqvVTQb88&#10;LAYTSnxgumLKaFHQnfD0Yvb+3fnWTsXIrIyqhCNwov10awu6CsFOs8zzlWiYPzJWaFxK4xoW8Ome&#10;ssqxLbw3Khvl+Um2Na6yznDhPbRX3SWdJf9SCh5upfQiEFVQxBbS6dK5jGc2O2fTJ8fsqub7MNg/&#10;RNGwWuPRg6srFhhZu/oPV03NnfFGhiNumsxIWXORckA2w/xVNvcrZkXKBeR4e6DJ/z+3/GZz50hd&#10;oXZjSjRrUKMH0QYpVEWgAj9b66eA3VsAQ3tpWmB7vYcypt1K18R/JERwD6Z3B3bhjfBolE9y/Cjh&#10;uPswPjseJvqzZ2vrfPgoTEOiUFCH6iVS2ebaB0QCaA+Jj2mzqJVKFVT6NwWAnUakFuis2RSRQIzI&#10;GFMqz4/5+HRUno7PBifleDhATJNBWeajwdWizMv8eDE/O778GdOFz94+i5R0qScp7JSIXpX+LCTI&#10;TAxERWpjMVeObBgakHEudEjkpQiBjiiJLN5iuMenPFJ+bzHuGOlfNjocjJtaG5f4fhV29bUPWXZ4&#10;kPEi7yiGdtnuW2Vpqh06xZlu1rzlixrlvGY+3DGH4UIHYGGEWxxSmW1BzV6iZGXc97/pIx49j1tK&#10;thjWgvpva+YEJeqTxjTEye4F1wvLXtDrZm5A/xCryPIkwsAF1YvSmeYRe6SMr+CKaY63Chp6cR66&#10;lYE9xEVZJhDm17Jwre8tj65jNWJzPrSPzNl9Bwd0zI3px5hNXzVyh42W2pTrYGSdujwS2rG4Jxqz&#10;n/pvv6ficnn5nVDP23T2CwAA//8DAFBLAwQUAAYACAAAACEAygkfmeIAAAAOAQAADwAAAGRycy9k&#10;b3ducmV2LnhtbEyPwU7DMBBE70j8g7WVuFEnQU3bNE5VITghIdJw4OjE28RqvA6x24a/xznBbXdn&#10;NPsm30+mZ1ccnbYkIF5GwJAaqzS1Aj6r18cNMOclKdlbQgE/6GBf3N/lMlP2RiVej75lIYRcJgV0&#10;3g8Z567p0Ei3tANS0E52NNKHdWy5GuUthJueJ1GUciM1hQ+dHPC5w+Z8vBgBhy8qX/T3e/1Rnkpd&#10;VduI3tKzEA+L6bAD5nHyf2aY8QM6FIGpthdSjvUCtk+rNFiDkCZxmGZLHK3WwOr5tt4kwIuc/69R&#10;/AIAAP//AwBQSwECLQAUAAYACAAAACEAtoM4kv4AAADhAQAAEwAAAAAAAAAAAAAAAAAAAAAAW0Nv&#10;bnRlbnRfVHlwZXNdLnhtbFBLAQItABQABgAIAAAAIQA4/SH/1gAAAJQBAAALAAAAAAAAAAAAAAAA&#10;AC8BAABfcmVscy8ucmVsc1BLAQItABQABgAIAAAAIQCAZ9lSogIAAJUFAAAOAAAAAAAAAAAAAAAA&#10;AC4CAABkcnMvZTJvRG9jLnhtbFBLAQItABQABgAIAAAAIQDKCR+Z4gAAAA4BAAAPAAAAAAAAAAAA&#10;AAAAAPwEAABkcnMvZG93bnJldi54bWxQSwUGAAAAAAQABADzAAAACwYAAAAA&#10;" filled="f" stroked="f">
              <v:textbox inset="0,0,0,0">
                <w:txbxContent>
                  <w:p w:rsidR="0015227B" w:rsidRDefault="0015227B" w:rsidP="0015227B">
                    <w:pPr>
                      <w:jc w:val="right"/>
                    </w:pPr>
                    <w:r w:rsidRPr="006D048F">
                      <w:rPr>
                        <w:sz w:val="14"/>
                        <w:szCs w:val="14"/>
                      </w:rPr>
                      <w:fldChar w:fldCharType="begin"/>
                    </w:r>
                    <w:r w:rsidRPr="006D048F">
                      <w:rPr>
                        <w:sz w:val="14"/>
                        <w:szCs w:val="14"/>
                      </w:rPr>
                      <w:instrText xml:space="preserve"> PAGE  \* MERGEFORMAT </w:instrText>
                    </w:r>
                    <w:r w:rsidRPr="006D048F">
                      <w:rPr>
                        <w:sz w:val="14"/>
                        <w:szCs w:val="14"/>
                      </w:rPr>
                      <w:fldChar w:fldCharType="separate"/>
                    </w:r>
                    <w:r w:rsidR="00EB3832">
                      <w:rPr>
                        <w:noProof/>
                        <w:sz w:val="14"/>
                        <w:szCs w:val="14"/>
                      </w:rPr>
                      <w:t>6</w:t>
                    </w:r>
                    <w:r w:rsidRPr="006D048F">
                      <w:rPr>
                        <w:sz w:val="14"/>
                        <w:szCs w:val="14"/>
                      </w:rPr>
                      <w:fldChar w:fldCharType="end"/>
                    </w:r>
                    <w:r w:rsidRPr="006D048F">
                      <w:rPr>
                        <w:sz w:val="14"/>
                        <w:szCs w:val="14"/>
                      </w:rPr>
                      <w:t>/</w:t>
                    </w:r>
                    <w:r w:rsidRPr="006D048F">
                      <w:rPr>
                        <w:sz w:val="14"/>
                        <w:szCs w:val="14"/>
                      </w:rPr>
                      <w:fldChar w:fldCharType="begin"/>
                    </w:r>
                    <w:r w:rsidRPr="006D048F">
                      <w:rPr>
                        <w:sz w:val="14"/>
                        <w:szCs w:val="14"/>
                      </w:rPr>
                      <w:instrText xml:space="preserve"> NUMPAGES  \* MERGEFORMAT </w:instrText>
                    </w:r>
                    <w:r w:rsidRPr="006D048F">
                      <w:rPr>
                        <w:sz w:val="14"/>
                        <w:szCs w:val="14"/>
                      </w:rPr>
                      <w:fldChar w:fldCharType="separate"/>
                    </w:r>
                    <w:r w:rsidR="00EB3832">
                      <w:rPr>
                        <w:noProof/>
                        <w:sz w:val="14"/>
                        <w:szCs w:val="14"/>
                      </w:rPr>
                      <w:t>6</w:t>
                    </w:r>
                    <w:r w:rsidRPr="006D048F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CB4" w:rsidRDefault="00522DA2" w:rsidP="00DC0CB4">
    <w:pPr>
      <w:pStyle w:val="Pieddepag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08576" behindDoc="0" locked="0" layoutInCell="1" allowOverlap="1" wp14:anchorId="4FF6FF5B" wp14:editId="51AF1C86">
              <wp:simplePos x="0" y="0"/>
              <wp:positionH relativeFrom="margin">
                <wp:align>left</wp:align>
              </wp:positionH>
              <wp:positionV relativeFrom="paragraph">
                <wp:posOffset>-569547</wp:posOffset>
              </wp:positionV>
              <wp:extent cx="1439545" cy="380011"/>
              <wp:effectExtent l="0" t="0" r="8255" b="127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3800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0CB4" w:rsidRPr="003664F3" w:rsidRDefault="00DC0CB4" w:rsidP="00DC0CB4">
                          <w:pPr>
                            <w:pStyle w:val="FooterAbsender"/>
                            <w:rPr>
                              <w:lang w:val="fr-CH"/>
                            </w:rPr>
                          </w:pPr>
                          <w:r w:rsidRPr="003664F3">
                            <w:rPr>
                              <w:lang w:val="fr-CH"/>
                            </w:rPr>
                            <w:t>Institut SFM</w:t>
                          </w:r>
                        </w:p>
                        <w:p w:rsidR="00DC0CB4" w:rsidRPr="003664F3" w:rsidRDefault="00DC0CB4" w:rsidP="00DC0CB4">
                          <w:pPr>
                            <w:pStyle w:val="FooterAbsender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Rue A.-L. Breguet 2</w:t>
                          </w:r>
                        </w:p>
                        <w:p w:rsidR="00DC0CB4" w:rsidRPr="0062562A" w:rsidRDefault="00DC0CB4" w:rsidP="00DC0CB4">
                          <w:pPr>
                            <w:pStyle w:val="FooterAbsender"/>
                            <w:rPr>
                              <w:lang w:val="fr-CH"/>
                            </w:rPr>
                          </w:pPr>
                          <w:r w:rsidRPr="0062562A">
                            <w:rPr>
                              <w:lang w:val="fr-CH"/>
                            </w:rPr>
                            <w:t>2000 Neuchâtel, Suisse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6FF5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0;margin-top:-44.85pt;width:113.35pt;height:29.9pt;z-index:251608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nJpgIAAJoFAAAOAAAAZHJzL2Uyb0RvYy54bWysVN9P2zAQfp+0/8Hye0laWgYRKQpFnSYh&#10;QIOJZ9exaTTb59luk27a/76z0xTG9sK0F+dy/u58992P84tOK7IVzjdgSjo+yikRhkPdmKeSfnlY&#10;jk4p8YGZmikwoqQ74enF/P2789YWYgJrULVwBJ0YX7S2pOsQbJFlnq+FZv4IrDB4KcFpFvDXPWW1&#10;Yy161yqb5PlJ1oKrrQMuvEftVX9J58m/lIKHWym9CESVFGML6XTpXMUzm5+z4skxu274Pgz2D1Fo&#10;1hh89ODqigVGNq75w5VuuAMPMhxx0BlI2XCRcsBsxvmrbO7XzIqUC5Lj7YEm///c8pvtnSNNXdIJ&#10;JYZpLNGD6IIUqiaTyE5rfYGge4uw0F1Ch1Ue9B6VMelOOh2/mA7Be+R5d+AWnREejabHZ7PpjBKO&#10;d8eneT5ObrJna+t8+ChAkyiU1GHtEqVse+0DRoLQARIfM7BslEr1U+Y3BQJ7jUgN0FuzAiNBMSJj&#10;TKk4PxazD5Pqw+xsdFLNxqPpOD8dVVU+GV0tq7zKp8vF2fTyZ0wXfQ72WaSkTz1JYadE9KrMZyGR&#10;ysRAVKQmFgvlyJZh+zHOhQlD1gkdURKzeIvhHp/ySPm9xbhnBC3Sy2DCwVg3Blzi+1XY9dchZNnj&#10;kYwXeUcxdKsu9dChM1ZQ77BhHPQD5y1fNljVa+bDHXM4YdgjuDXCLR5SQVtS2EuUrMF9/5s+4rHx&#10;8ZaSFie2pP7bhjlBifpkcCTieA+CG4TVIJiNXgBWYYz7yPIkooELahClA/2Iy6SKr+AVMxzfKmkY&#10;xEXo9wYuIy6qKoFwiC0L1+be8ug6shp79KF7ZM7uGzlg49zAMMuseNXPPTZaGqg2AWSTmj3y2rO4&#10;5xsXQGrD/bKKG+blf0I9r9T5LwAAAP//AwBQSwMEFAAGAAgAAAAhAHJ+8qHdAAAACAEAAA8AAABk&#10;cnMvZG93bnJldi54bWxMjzFPwzAQhXck/oN1SGytQ4bQhDhVhWBCQqTpwOjE18RqfA6x24Z/zzHB&#10;dnfv6d33yu3iRnHBOVhPCh7WCQikzhtLvYJD87ragAhRk9GjJ1TwjQG21e1NqQvjr1TjZR97wSEU&#10;Cq1giHEqpAzdgE6HtZ+QWDv62enI69xLM+srh7tRpkmSSact8YdBT/g8YHfan52C3SfVL/brvf2o&#10;j7Vtmjyht+yk1P3dsnsCEXGJf2b4xWd0qJip9WcyQYwKuEhUsNrkjyBYTtOMh5YvaZ6DrEr5v0D1&#10;AwAA//8DAFBLAQItABQABgAIAAAAIQC2gziS/gAAAOEBAAATAAAAAAAAAAAAAAAAAAAAAABbQ29u&#10;dGVudF9UeXBlc10ueG1sUEsBAi0AFAAGAAgAAAAhADj9If/WAAAAlAEAAAsAAAAAAAAAAAAAAAAA&#10;LwEAAF9yZWxzLy5yZWxzUEsBAi0AFAAGAAgAAAAhACxVKcmmAgAAmgUAAA4AAAAAAAAAAAAAAAAA&#10;LgIAAGRycy9lMm9Eb2MueG1sUEsBAi0AFAAGAAgAAAAhAHJ+8qHdAAAACAEAAA8AAAAAAAAAAAAA&#10;AAAAAAUAAGRycy9kb3ducmV2LnhtbFBLBQYAAAAABAAEAPMAAAAKBgAAAAA=&#10;" filled="f" stroked="f">
              <v:textbox inset="0,0,0,0">
                <w:txbxContent>
                  <w:p w:rsidR="00DC0CB4" w:rsidRPr="003664F3" w:rsidRDefault="00DC0CB4" w:rsidP="00DC0CB4">
                    <w:pPr>
                      <w:pStyle w:val="FooterAbsender"/>
                      <w:rPr>
                        <w:lang w:val="fr-CH"/>
                      </w:rPr>
                    </w:pPr>
                    <w:r w:rsidRPr="003664F3">
                      <w:rPr>
                        <w:lang w:val="fr-CH"/>
                      </w:rPr>
                      <w:t>Institut SFM</w:t>
                    </w:r>
                  </w:p>
                  <w:p w:rsidR="00DC0CB4" w:rsidRPr="003664F3" w:rsidRDefault="00DC0CB4" w:rsidP="00DC0CB4">
                    <w:pPr>
                      <w:pStyle w:val="FooterAbsender"/>
                      <w:rPr>
                        <w:lang w:val="fr-CH"/>
                      </w:rPr>
                    </w:pPr>
                    <w:r>
                      <w:rPr>
                        <w:lang w:val="fr-CH"/>
                      </w:rPr>
                      <w:t>Rue A.-L. Breguet 2</w:t>
                    </w:r>
                  </w:p>
                  <w:p w:rsidR="00DC0CB4" w:rsidRPr="0062562A" w:rsidRDefault="00DC0CB4" w:rsidP="00DC0CB4">
                    <w:pPr>
                      <w:pStyle w:val="FooterAbsender"/>
                      <w:rPr>
                        <w:lang w:val="fr-CH"/>
                      </w:rPr>
                    </w:pPr>
                    <w:r w:rsidRPr="0062562A">
                      <w:rPr>
                        <w:lang w:val="fr-CH"/>
                      </w:rPr>
                      <w:t>2000 Neuchâtel, Suisse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C0CB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22240" behindDoc="0" locked="0" layoutInCell="1" allowOverlap="1" wp14:anchorId="7243A224" wp14:editId="27B03EC2">
              <wp:simplePos x="0" y="0"/>
              <wp:positionH relativeFrom="column">
                <wp:posOffset>4672330</wp:posOffset>
              </wp:positionH>
              <wp:positionV relativeFrom="paragraph">
                <wp:posOffset>-567690</wp:posOffset>
              </wp:positionV>
              <wp:extent cx="1439545" cy="323850"/>
              <wp:effectExtent l="0" t="0" r="8255" b="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0CB4" w:rsidRPr="006176DC" w:rsidRDefault="00DC0CB4" w:rsidP="00DC0CB4">
                          <w:pPr>
                            <w:pStyle w:val="FooterAbsender"/>
                          </w:pPr>
                          <w:r w:rsidRPr="006176DC">
                            <w:t>migration-population.ch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43A224" id="Textfeld 9" o:spid="_x0000_s1028" type="#_x0000_t202" style="position:absolute;margin-left:367.9pt;margin-top:-44.7pt;width:113.35pt;height:25.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4pqAIAAJoFAAAOAAAAZHJzL2Uyb0RvYy54bWysVN9P2zAQfp+0/8Hye0laWqBRUxSKOk1C&#10;gAYTz65jt9Ecn2e7TTq0/31npymM7YVpL87l/N357rsfs8u2VmQnrKtA53R4klIiNIey0uucfn1c&#10;Di4ocZ7pkinQIqd74ejl/OOHWWMyMYINqFJYgk60yxqT0433JksSxzeiZu4EjNB4KcHWzOOvXSel&#10;ZQ16r1UyStOzpAFbGgtcOIfa6+6SzqN/KQX3d1I64YnKKcbm42njuQpnMp+xbG2Z2VT8EAb7hyhq&#10;Vml89OjqmnlGtrb6w1VdcQsOpD/hUCcgZcVFzAGzGaZvsnnYMCNiLkiOM0ea3P9zy29395ZUZU6n&#10;lGhWY4keReulUCWZBnYa4zIEPRiE+fYKWqxyr3eoDEm30tbhi+kQvEee90du0RnhwWh8Op2MJ5Rw&#10;vDsdnV5MIvnJi7Wxzn8SUJMg5NRi7SKlbHfjPEaC0B4SHtOwrJSK9VP6NwUCO42IDdBZswwjQTEg&#10;Q0yxOM+LyfmoOJ9MB2fFZDgYD9OLQVGko8H1skiLdLxcTMdXP0O66LO3TwIlXepR8nslglelvwiJ&#10;VEYGgiI2sVgoS3YM249xLrSP5MUIER1QErN4j+EBH/OI+b3HuGOkfxm0PxrXlQYb+X4TdvmtD1l2&#10;eCTjVd5B9O2qjT006jtjBeUeG8ZCN3DO8GWFVb1hzt8zixOGPYJbw9/hIRU0OYWDRMkG7I+/6QMe&#10;Gx9vKWlwYnPqvm+ZFZSozxpHIox3L9heWPWC3tYLwCoMcR8ZHkU0sF71orRQP+EyKcIreMU0x7dy&#10;6ntx4bu9gcuIi6KIIBxiw/yNfjA8uA5FCT362D4xaw6N7LFxbqGfZZa96ecOGyw1FFsPsorNHnjt&#10;WDzwjQsgtuFhWYUN8/o/ol5W6vwXAAAA//8DAFBLAwQUAAYACAAAACEA+jxtBeEAAAALAQAADwAA&#10;AGRycy9kb3ducmV2LnhtbEyPzU7DMBCE70i8g7VI3FqnfyFJ41QVghMSahoOHJ14m1iN1yF22/D2&#10;mBMcd3Y0802+m0zPrjg6bUnAYh4BQ2qs0tQK+KheZwkw5yUp2VtCAd/oYFfc3+UyU/ZGJV6PvmUh&#10;hFwmBXTeDxnnrunQSDe3A1L4nexopA/n2HI1ylsINz1fRlHMjdQUGjo54HOHzfl4MQL2n1S+6K/3&#10;+lCeSl1VaURv8VmIx4dpvwXmcfJ/ZvjFD+hQBKbaXkg51gt4Wm0CuhcwS9I1sOBI4+UGWB2UVbIG&#10;XuT8/4biBwAA//8DAFBLAQItABQABgAIAAAAIQC2gziS/gAAAOEBAAATAAAAAAAAAAAAAAAAAAAA&#10;AABbQ29udGVudF9UeXBlc10ueG1sUEsBAi0AFAAGAAgAAAAhADj9If/WAAAAlAEAAAsAAAAAAAAA&#10;AAAAAAAALwEAAF9yZWxzLy5yZWxzUEsBAi0AFAAGAAgAAAAhAOW0jimoAgAAmgUAAA4AAAAAAAAA&#10;AAAAAAAALgIAAGRycy9lMm9Eb2MueG1sUEsBAi0AFAAGAAgAAAAhAPo8bQXhAAAACwEAAA8AAAAA&#10;AAAAAAAAAAAAAgUAAGRycy9kb3ducmV2LnhtbFBLBQYAAAAABAAEAPMAAAAQBgAAAAA=&#10;" filled="f" stroked="f">
              <v:textbox inset="0,0,0,0">
                <w:txbxContent>
                  <w:p w:rsidR="00DC0CB4" w:rsidRPr="006176DC" w:rsidRDefault="00DC0CB4" w:rsidP="00DC0CB4">
                    <w:pPr>
                      <w:pStyle w:val="FooterAbsender"/>
                    </w:pPr>
                    <w:r w:rsidRPr="006176DC">
                      <w:t>migration-population.ch</w:t>
                    </w:r>
                  </w:p>
                </w:txbxContent>
              </v:textbox>
            </v:shape>
          </w:pict>
        </mc:Fallback>
      </mc:AlternateContent>
    </w:r>
    <w:r w:rsidR="00DC0CB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3DAC71F8" wp14:editId="1B9D07DE">
              <wp:simplePos x="0" y="0"/>
              <wp:positionH relativeFrom="column">
                <wp:posOffset>3114675</wp:posOffset>
              </wp:positionH>
              <wp:positionV relativeFrom="paragraph">
                <wp:posOffset>-578485</wp:posOffset>
              </wp:positionV>
              <wp:extent cx="1439545" cy="323850"/>
              <wp:effectExtent l="0" t="0" r="8255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0CB4" w:rsidRPr="00C96BBC" w:rsidRDefault="00DC0CB4" w:rsidP="00DC0CB4">
                          <w:pPr>
                            <w:pStyle w:val="FooterAbsender"/>
                          </w:pPr>
                          <w:r w:rsidRPr="00C96BBC">
                            <w:t>T</w:t>
                          </w:r>
                          <w:r w:rsidRPr="00C96BBC">
                            <w:tab/>
                            <w:t>+41 32 718 39 20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C71F8" id="Textfeld 8" o:spid="_x0000_s1029" type="#_x0000_t202" style="position:absolute;margin-left:245.25pt;margin-top:-45.55pt;width:113.35pt;height:25.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/rpwIAAJoFAAAOAAAAZHJzL2Uyb0RvYy54bWysVEtv2zAMvg/YfxB0T+282tSoU7gpMgwo&#10;2mLt0LMiS40xWdQkJXZW7L+PkuO0y3bpsItMUx8p8uPj4rKtFdkK6yrQOR2epJQIzaGs9HNOvz4u&#10;BzNKnGe6ZAq0yOlOOHo5//jhojGZGMEaVCksQSfaZY3J6dp7kyWJ42tRM3cCRmi8lGBr5vHXPiel&#10;ZQ16r1UyStPTpAFbGgtcOIfa6+6SzqN/KQX3d1I64YnKKcbm42njuQpnMr9g2bNlZl3xfRjsH6Ko&#10;WaXx0YOra+YZ2djqD1d1xS04kP6EQ52AlBUXMQfMZpgeZfOwZkbEXJAcZw40uf/nlt9u7y2pypxi&#10;oTSrsUSPovVSqJLMAjuNcRmCHgzCfHsFLVa51ztUhqRbaevwxXQI3iPPuwO36IzwYDQZn08nU0o4&#10;3o1H49k0kp+8Whvr/CcBNQlCTi3WLlLKtjfOYyQI7SHhMQ3LSqlYP6V/UyCw04jYAJ01yzASFAMy&#10;xBSL87KYno2Ks+n54LSYDgeTYTobFEU6Glwvi7RIJ8vF+eTqZ0gXffb2SaCkSz1KfqdE8Kr0FyGR&#10;yshAUMQmFgtlyZZh+zHOhfaRvBghogNKYhbvMdzjYx4xv/cYd4z0L4P2B+O60mAj30dhl9/6kGWH&#10;RzLe5B1E367a2EPjvjNWUO6wYSx0A+cMX1ZY1Rvm/D2zOGHYI7g1/B0eUkGTU9hLlKzB/vibPuCx&#10;8fGWkgYnNqfu+4ZZQYn6rHEkwnj3gu2FVS/oTb0ArMIQ95HhUUQD61UvSgv1Ey6TIryCV0xzfCun&#10;vhcXvtsbuIy4KIoIwiE2zN/oB8OD61CU0KOP7ROzZt/IHhvnFvpZZtlRP3fYYKmh2HiQVWz2wGvH&#10;4p5vXACxDffLKmyYt/8R9bpS578AAAD//wMAUEsDBBQABgAIAAAAIQCcSWUP4QAAAAsBAAAPAAAA&#10;ZHJzL2Rvd25yZXYueG1sTI/BTsMwDIbvSLxD5EnctqTT2GjXdJoQnJAQXTlwTJusjdY4pcm28vaY&#10;0zja/vT7+/Pd5Hp2MWOwHiUkCwHMYOO1xVbCZ/U6fwIWokKteo9Gwo8JsCvu73KVaX/F0lwOsWUU&#10;giFTEroYh4zz0HTGqbDwg0G6Hf3oVKRxbLke1ZXCXc+XQqy5UxbpQ6cG89yZ5nQ4Own7Lyxf7Pd7&#10;/VEeS1tVqcC39UnKh9m03wKLZoo3GP70SR0Kcqr9GXVgvYRVKh4JlTBPkwQYEZtkswRW02YlEuBF&#10;zv93KH4BAAD//wMAUEsBAi0AFAAGAAgAAAAhALaDOJL+AAAA4QEAABMAAAAAAAAAAAAAAAAAAAAA&#10;AFtDb250ZW50X1R5cGVzXS54bWxQSwECLQAUAAYACAAAACEAOP0h/9YAAACUAQAACwAAAAAAAAAA&#10;AAAAAAAvAQAAX3JlbHMvLnJlbHNQSwECLQAUAAYACAAAACEAMtZ/66cCAACaBQAADgAAAAAAAAAA&#10;AAAAAAAuAgAAZHJzL2Uyb0RvYy54bWxQSwECLQAUAAYACAAAACEAnEllD+EAAAALAQAADwAAAAAA&#10;AAAAAAAAAAABBQAAZHJzL2Rvd25yZXYueG1sUEsFBgAAAAAEAAQA8wAAAA8GAAAAAA==&#10;" filled="f" stroked="f">
              <v:textbox inset="0,0,0,0">
                <w:txbxContent>
                  <w:p w:rsidR="00DC0CB4" w:rsidRPr="00C96BBC" w:rsidRDefault="00DC0CB4" w:rsidP="00DC0CB4">
                    <w:pPr>
                      <w:pStyle w:val="FooterAbsender"/>
                    </w:pPr>
                    <w:r w:rsidRPr="00C96BBC">
                      <w:t>T</w:t>
                    </w:r>
                    <w:r w:rsidRPr="00C96BBC">
                      <w:tab/>
                      <w:t>+41 32 718 39 20</w:t>
                    </w:r>
                  </w:p>
                </w:txbxContent>
              </v:textbox>
            </v:shape>
          </w:pict>
        </mc:Fallback>
      </mc:AlternateContent>
    </w:r>
    <w:r w:rsidR="00DC0CB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45E6320C" wp14:editId="2B1AC962">
              <wp:simplePos x="0" y="0"/>
              <wp:positionH relativeFrom="column">
                <wp:posOffset>1557020</wp:posOffset>
              </wp:positionH>
              <wp:positionV relativeFrom="paragraph">
                <wp:posOffset>-578485</wp:posOffset>
              </wp:positionV>
              <wp:extent cx="1439545" cy="323850"/>
              <wp:effectExtent l="0" t="0" r="8255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0CB4" w:rsidRPr="00C96BBC" w:rsidRDefault="00DC0CB4" w:rsidP="00DC0CB4">
                          <w:pPr>
                            <w:pStyle w:val="FooterAbsender"/>
                            <w:rPr>
                              <w:rFonts w:eastAsiaTheme="minorEastAsia"/>
                            </w:rPr>
                          </w:pPr>
                          <w:r w:rsidRPr="00C96BBC">
                            <w:rPr>
                              <w:rFonts w:eastAsiaTheme="minorEastAsia"/>
                            </w:rPr>
                            <w:t>Secrétariat</w:t>
                          </w:r>
                        </w:p>
                        <w:p w:rsidR="00DC0CB4" w:rsidRPr="00C96BBC" w:rsidRDefault="00DC0CB4" w:rsidP="00DC0CB4">
                          <w:pPr>
                            <w:pStyle w:val="FooterAbsender"/>
                          </w:pPr>
                          <w:r w:rsidRPr="00C96BBC">
                            <w:rPr>
                              <w:rFonts w:eastAsiaTheme="minorEastAsia"/>
                            </w:rPr>
                            <w:t>secretariat.sfm@unine.ch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E6320C" id="Textfeld 7" o:spid="_x0000_s1030" type="#_x0000_t202" style="position:absolute;margin-left:122.6pt;margin-top:-45.55pt;width:113.35pt;height:25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CZqAIAAJoFAAAOAAAAZHJzL2Uyb0RvYy54bWysVN9P2zAQfp+0/8Hye0laWgpRUxSKOk1C&#10;gEYnnl3HptEcn2e7TTq0/31npymM7YVpL87l/N357rsfs8u2VmQnrKtA53R4klIiNIey0k85/bpa&#10;Ds4pcZ7pkinQIqd74ejl/OOHWWMyMYINqFJYgk60yxqT0433JksSxzeiZu4EjNB4KcHWzOOvfUpK&#10;yxr0XqtklKZnSQO2NBa4cA61190lnUf/Ugru76R0whOVU4zNx9PGcx3OZD5j2ZNlZlPxQxjsH6Ko&#10;WaXx0aOra+YZ2drqD1d1xS04kP6EQ52AlBUXMQfMZpi+yeZhw4yIuSA5zhxpcv/PLb/d3VtSlTmd&#10;UqJZjSVaidZLoUoyDew0xmUIejAI8+0VtFjlXu9QGZJupa3DF9MheI8874/cojPCg9H49GIynlDC&#10;8e50dHo+ieQnL9bGOv9JQE2CkFOLtYuUst2N8xgJQntIeEzDslIq1k/p3xQI7DQiNkBnzTKMBMWA&#10;DDHF4jwvJtNRMZ1cDM6KyXAwHqbng6JIR4PrZZEW6Xi5uBhf/Qzpos/ePgmUdKlHye+VCF6V/iIk&#10;UhkZCIrYxGKhLNkxbD/GudA+khcjRHRAScziPYYHfMwj5vce446R/mXQ/mhcVxps5PtN2OW3PmTZ&#10;4ZGMV3kH0bfrNvbQuO+MNZR7bBgL3cA5w5cVVvWGOX/PLE4Y9ghuDX+Hh1TQ5BQOEiUbsD/+pg94&#10;bHy8paTBic2p+75lVlCiPmsciTDevWB7Yd0LelsvAKswxH1keBTRwHrVi9JC/YjLpAiv4BXTHN/K&#10;qe/Fhe/2Bi4jLooignCIDfM3+sHw4DoUJfToqn1k1hwa2WPj3EI/yyx7088dNlhqKLYeZBWbPfDa&#10;sXjgGxdAbMPDsgob5vV/RL2s1PkvAAAA//8DAFBLAwQUAAYACAAAACEAZDBE0OAAAAALAQAADwAA&#10;AGRycy9kb3ducmV2LnhtbEyPwU7DMAyG70i8Q2QkblvSqgxamk4TghMSoisHjmmTtdEapzTZVt4e&#10;c4Kj7U+/v7/cLm5kZzMH61FCshbADHZeW+wlfDQvqwdgISrUavRoJHybANvq+qpUhfYXrM15H3tG&#10;IRgKJWGIcSo4D91gnAprPxmk28HPTkUa557rWV0o3I08FWLDnbJIHwY1mafBdMf9yUnYfWL9bL/e&#10;2vf6UNumyQW+bo5S3t4su0dg0SzxD4ZffVKHipxaf0Id2Cghze5SQiWs8iQBRkR2n+TAWtpkIgFe&#10;lfx/h+oHAAD//wMAUEsBAi0AFAAGAAgAAAAhALaDOJL+AAAA4QEAABMAAAAAAAAAAAAAAAAAAAAA&#10;AFtDb250ZW50X1R5cGVzXS54bWxQSwECLQAUAAYACAAAACEAOP0h/9YAAACUAQAACwAAAAAAAAAA&#10;AAAAAAAvAQAAX3JlbHMvLnJlbHNQSwECLQAUAAYACAAAACEAYMNQmagCAACaBQAADgAAAAAAAAAA&#10;AAAAAAAuAgAAZHJzL2Uyb0RvYy54bWxQSwECLQAUAAYACAAAACEAZDBE0OAAAAALAQAADwAAAAAA&#10;AAAAAAAAAAACBQAAZHJzL2Rvd25yZXYueG1sUEsFBgAAAAAEAAQA8wAAAA8GAAAAAA==&#10;" filled="f" stroked="f">
              <v:textbox inset="0,0,0,0">
                <w:txbxContent>
                  <w:p w:rsidR="00DC0CB4" w:rsidRPr="00C96BBC" w:rsidRDefault="00DC0CB4" w:rsidP="00DC0CB4">
                    <w:pPr>
                      <w:pStyle w:val="FooterAbsender"/>
                      <w:rPr>
                        <w:rFonts w:eastAsiaTheme="minorEastAsia"/>
                      </w:rPr>
                    </w:pPr>
                    <w:r w:rsidRPr="00C96BBC">
                      <w:rPr>
                        <w:rFonts w:eastAsiaTheme="minorEastAsia"/>
                      </w:rPr>
                      <w:t>Secrétariat</w:t>
                    </w:r>
                  </w:p>
                  <w:p w:rsidR="00DC0CB4" w:rsidRPr="00C96BBC" w:rsidRDefault="00DC0CB4" w:rsidP="00DC0CB4">
                    <w:pPr>
                      <w:pStyle w:val="FooterAbsender"/>
                    </w:pPr>
                    <w:r w:rsidRPr="00C96BBC">
                      <w:rPr>
                        <w:rFonts w:eastAsiaTheme="minorEastAsia"/>
                      </w:rPr>
                      <w:t>secretariat.sfm@unine.ch</w:t>
                    </w:r>
                  </w:p>
                </w:txbxContent>
              </v:textbox>
            </v:shape>
          </w:pict>
        </mc:Fallback>
      </mc:AlternateContent>
    </w:r>
  </w:p>
  <w:p w:rsidR="00E71389" w:rsidRPr="006D048F" w:rsidRDefault="00E71389" w:rsidP="00901F27">
    <w:pPr>
      <w:tabs>
        <w:tab w:val="left" w:pos="2496"/>
        <w:tab w:val="right" w:pos="9639"/>
      </w:tabs>
      <w:rPr>
        <w:sz w:val="14"/>
        <w:szCs w:val="14"/>
      </w:rPr>
    </w:pPr>
    <w:r>
      <w:rPr>
        <w:noProof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B3A75" wp14:editId="5B6E1A05">
              <wp:simplePos x="0" y="0"/>
              <wp:positionH relativeFrom="leftMargin">
                <wp:posOffset>5941060</wp:posOffset>
              </wp:positionH>
              <wp:positionV relativeFrom="topMargin">
                <wp:posOffset>10297160</wp:posOffset>
              </wp:positionV>
              <wp:extent cx="1080000" cy="359410"/>
              <wp:effectExtent l="0" t="0" r="12700" b="2159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1389" w:rsidRDefault="00E71389" w:rsidP="00742927">
                          <w:pPr>
                            <w:jc w:val="right"/>
                          </w:pPr>
                          <w:r w:rsidRPr="006D048F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B6AEA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instrText xml:space="preserve"> NUMPAGES  \* MERGEFORMAT </w:instrText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B6AEA">
                            <w:rPr>
                              <w:noProof/>
                              <w:sz w:val="14"/>
                              <w:szCs w:val="14"/>
                            </w:rPr>
                            <w:t>5</w:t>
                          </w:r>
                          <w:r w:rsidRPr="006D048F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3A75" id="Textfeld 6" o:spid="_x0000_s1031" type="#_x0000_t202" style="position:absolute;margin-left:467.8pt;margin-top:810.8pt;width:85.0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rypQIAAJoFAAAOAAAAZHJzL2Uyb0RvYy54bWysVN9P2zAQfp+0/8Hye0na0QIRKQpFnSYh&#10;QIOJZ9exaTTb59luk27a/76z0xTG9sK0PriX83fnu+9+nF90WpGtcL4BU9LxUU6JMBzqxjyV9MvD&#10;cnRKiQ/M1EyBESXdCU8v5u/fnbe2EBNYg6qFI+jE+KK1JV2HYIss83wtNPNHYIXBSwlOs4Cf7imr&#10;HWvRu1bZJM9nWQuutg648B61V/0lnSf/UgoebqX0IhBVUowtpNOlcxXPbH7OiifH7Lrh+zDYP0Sh&#10;WWPw0YOrKxYY2bjmD1e64Q48yHDEQWcgZcNFygGzGeevsrlfMytSLkiOtwea/P9zy2+2d440dUln&#10;lBimsUQPogtSqJrMIjut9QWC7i3CQncJHVZ50HtUxqQ76XT8x3QI3iPPuwO36IzwaJSf5vijhOPd&#10;h+nZ8TiRnz1bW+fDRwGaRKGkDmuXKGXbax8wEoQOkPiYgWWjVKqfMr8pENhrRGqA3poVGAmKERlj&#10;SsX5sZieTKqT6dloVk3HI4zpdFRV+WR0tazyKj9eLs6OL3/GdNHnYJ9FSvrUkxR2SkSvynwWEqlM&#10;DERFamKxUI5sGbYf41yYkMhLESI6oiRm8RbDPT7lkfJ7i3HPyPAymHAw1o0Bl/h+FXb9dQhZ9ngk&#10;40XeUQzdqks9NB06YwX1DhvGQT9w3vJlg1W9Zj7cMYcTho2AWyPc4iEVtCWFvUTJGtz3v+kjHhsf&#10;bylpcWJL6r9tmBOUqE8GRyKO9yC4QVgNgtnoBWAVxriPLE8iGrigBlE60I+4TKr4Cl4xw/GtkoZB&#10;XIR+b+Ay4qKqEgiH2LJwbe4tj65jUWKPPnSPzNl9IwdsnBsYZpkVr/q5x0ZLA9UmgGxSs0deexb3&#10;fOMCSG24X1Zxw7z8TqjnlTr/BQAA//8DAFBLAwQUAAYACAAAACEAygkfmeIAAAAOAQAADwAAAGRy&#10;cy9kb3ducmV2LnhtbEyPwU7DMBBE70j8g7WVuFEnQU3bNE5VITghIdJw4OjE28RqvA6x24a/xznB&#10;bXdnNPsm30+mZ1ccnbYkIF5GwJAaqzS1Aj6r18cNMOclKdlbQgE/6GBf3N/lMlP2RiVej75lIYRc&#10;JgV03g8Z567p0Ei3tANS0E52NNKHdWy5GuUthJueJ1GUciM1hQ+dHPC5w+Z8vBgBhy8qX/T3e/1R&#10;nkpdVduI3tKzEA+L6bAD5nHyf2aY8QM6FIGpthdSjvUCtk+rNFiDkCZxmGZLHK3WwOr5tt4kwIuc&#10;/69R/AIAAP//AwBQSwECLQAUAAYACAAAACEAtoM4kv4AAADhAQAAEwAAAAAAAAAAAAAAAAAAAAAA&#10;W0NvbnRlbnRfVHlwZXNdLnhtbFBLAQItABQABgAIAAAAIQA4/SH/1gAAAJQBAAALAAAAAAAAAAAA&#10;AAAAAC8BAABfcmVscy8ucmVsc1BLAQItABQABgAIAAAAIQBZBIrypQIAAJoFAAAOAAAAAAAAAAAA&#10;AAAAAC4CAABkcnMvZTJvRG9jLnhtbFBLAQItABQABgAIAAAAIQDKCR+Z4gAAAA4BAAAPAAAAAAAA&#10;AAAAAAAAAP8EAABkcnMvZG93bnJldi54bWxQSwUGAAAAAAQABADzAAAADgYAAAAA&#10;" filled="f" stroked="f">
              <v:textbox inset="0,0,0,0">
                <w:txbxContent>
                  <w:p w:rsidR="00E71389" w:rsidRDefault="00E71389" w:rsidP="00742927">
                    <w:pPr>
                      <w:jc w:val="right"/>
                    </w:pPr>
                    <w:r w:rsidRPr="006D048F">
                      <w:rPr>
                        <w:sz w:val="14"/>
                        <w:szCs w:val="14"/>
                      </w:rPr>
                      <w:fldChar w:fldCharType="begin"/>
                    </w:r>
                    <w:r w:rsidRPr="006D048F">
                      <w:rPr>
                        <w:sz w:val="14"/>
                        <w:szCs w:val="14"/>
                      </w:rPr>
                      <w:instrText xml:space="preserve"> PAGE  \* MERGEFORMAT </w:instrText>
                    </w:r>
                    <w:r w:rsidRPr="006D048F">
                      <w:rPr>
                        <w:sz w:val="14"/>
                        <w:szCs w:val="14"/>
                      </w:rPr>
                      <w:fldChar w:fldCharType="separate"/>
                    </w:r>
                    <w:r w:rsidR="00DB6AEA">
                      <w:rPr>
                        <w:noProof/>
                        <w:sz w:val="14"/>
                        <w:szCs w:val="14"/>
                      </w:rPr>
                      <w:t>1</w:t>
                    </w:r>
                    <w:r w:rsidRPr="006D048F">
                      <w:rPr>
                        <w:sz w:val="14"/>
                        <w:szCs w:val="14"/>
                      </w:rPr>
                      <w:fldChar w:fldCharType="end"/>
                    </w:r>
                    <w:r w:rsidRPr="006D048F">
                      <w:rPr>
                        <w:sz w:val="14"/>
                        <w:szCs w:val="14"/>
                      </w:rPr>
                      <w:t>/</w:t>
                    </w:r>
                    <w:r w:rsidRPr="006D048F">
                      <w:rPr>
                        <w:sz w:val="14"/>
                        <w:szCs w:val="14"/>
                      </w:rPr>
                      <w:fldChar w:fldCharType="begin"/>
                    </w:r>
                    <w:r w:rsidRPr="006D048F">
                      <w:rPr>
                        <w:sz w:val="14"/>
                        <w:szCs w:val="14"/>
                      </w:rPr>
                      <w:instrText xml:space="preserve"> NUMPAGES  \* MERGEFORMAT </w:instrText>
                    </w:r>
                    <w:r w:rsidRPr="006D048F">
                      <w:rPr>
                        <w:sz w:val="14"/>
                        <w:szCs w:val="14"/>
                      </w:rPr>
                      <w:fldChar w:fldCharType="separate"/>
                    </w:r>
                    <w:r w:rsidR="00DB6AEA">
                      <w:rPr>
                        <w:noProof/>
                        <w:sz w:val="14"/>
                        <w:szCs w:val="14"/>
                      </w:rPr>
                      <w:t>5</w:t>
                    </w:r>
                    <w:r w:rsidRPr="006D048F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6D048F">
      <w:rPr>
        <w:sz w:val="14"/>
        <w:szCs w:val="14"/>
      </w:rPr>
      <w:tab/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CC2" w:rsidRDefault="00F71CC2">
      <w:r>
        <w:separator/>
      </w:r>
    </w:p>
  </w:footnote>
  <w:footnote w:type="continuationSeparator" w:id="0">
    <w:p w:rsidR="00F71CC2" w:rsidRDefault="00F7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C47" w:rsidRDefault="00F90C47" w:rsidP="00DC0CB4">
    <w:pPr>
      <w:pStyle w:val="Pieddepage"/>
    </w:pPr>
    <w:r>
      <w:tab/>
    </w:r>
    <w:r>
      <w:tab/>
    </w:r>
  </w:p>
  <w:p w:rsidR="00F90C47" w:rsidRDefault="00F90C47" w:rsidP="00DC0CB4">
    <w:pPr>
      <w:pStyle w:val="Pieddepage"/>
    </w:pPr>
  </w:p>
  <w:p w:rsidR="00F90C47" w:rsidRDefault="00F90C47" w:rsidP="00DC0CB4">
    <w:pPr>
      <w:pStyle w:val="Pieddepage"/>
    </w:pPr>
    <w:r>
      <w:rPr>
        <w:noProof/>
      </w:rPr>
      <w:drawing>
        <wp:inline distT="0" distB="0" distL="0" distR="0" wp14:anchorId="2D034FC3" wp14:editId="7317B56B">
          <wp:extent cx="1181100" cy="590550"/>
          <wp:effectExtent l="0" t="0" r="0" b="0"/>
          <wp:docPr id="3" name="Image 3" descr="https://www.unine.ch/communication/wp-content/uploads/sites/70/Logo-couleur_7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ne.ch/communication/wp-content/uploads/sites/70/Logo-couleur_7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266" cy="590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192AD87" wp14:editId="0317F41B">
          <wp:extent cx="1723829" cy="662207"/>
          <wp:effectExtent l="0" t="0" r="0" b="508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FM-Grey-Bylin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9335" cy="67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0C47" w:rsidRDefault="00F90C47" w:rsidP="00DC0CB4">
    <w:pPr>
      <w:pStyle w:val="Pieddepage"/>
    </w:pPr>
    <w:r>
      <w:tab/>
    </w:r>
  </w:p>
  <w:p w:rsidR="00E71389" w:rsidRPr="00172583" w:rsidRDefault="00F90C47" w:rsidP="00F90C47">
    <w:pPr>
      <w:pStyle w:val="Pieddepag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168AB"/>
    <w:multiLevelType w:val="multilevel"/>
    <w:tmpl w:val="B6102A54"/>
    <w:lvl w:ilvl="0">
      <w:start w:val="1"/>
      <w:numFmt w:val="none"/>
      <w:pStyle w:val="SFMCopy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5F"/>
    <w:rsid w:val="00003E17"/>
    <w:rsid w:val="000116B1"/>
    <w:rsid w:val="0006068B"/>
    <w:rsid w:val="00095BCC"/>
    <w:rsid w:val="00113ED9"/>
    <w:rsid w:val="0015157F"/>
    <w:rsid w:val="0015227B"/>
    <w:rsid w:val="001C67B5"/>
    <w:rsid w:val="001F58BE"/>
    <w:rsid w:val="002037A7"/>
    <w:rsid w:val="0027400F"/>
    <w:rsid w:val="003254CE"/>
    <w:rsid w:val="003258DB"/>
    <w:rsid w:val="00342802"/>
    <w:rsid w:val="00342BB1"/>
    <w:rsid w:val="0040406A"/>
    <w:rsid w:val="004049F7"/>
    <w:rsid w:val="00466407"/>
    <w:rsid w:val="00481599"/>
    <w:rsid w:val="004845CA"/>
    <w:rsid w:val="004F7092"/>
    <w:rsid w:val="00522DA2"/>
    <w:rsid w:val="00533052"/>
    <w:rsid w:val="00537800"/>
    <w:rsid w:val="0056377E"/>
    <w:rsid w:val="005A4898"/>
    <w:rsid w:val="005B376B"/>
    <w:rsid w:val="00602371"/>
    <w:rsid w:val="00623A85"/>
    <w:rsid w:val="00623D32"/>
    <w:rsid w:val="00672E91"/>
    <w:rsid w:val="006926B9"/>
    <w:rsid w:val="006A756E"/>
    <w:rsid w:val="006C3B42"/>
    <w:rsid w:val="006D048F"/>
    <w:rsid w:val="00742927"/>
    <w:rsid w:val="007825EA"/>
    <w:rsid w:val="007B036D"/>
    <w:rsid w:val="007B4EA7"/>
    <w:rsid w:val="007C09DF"/>
    <w:rsid w:val="00824B83"/>
    <w:rsid w:val="00850671"/>
    <w:rsid w:val="00857FE6"/>
    <w:rsid w:val="0089010B"/>
    <w:rsid w:val="00897C4B"/>
    <w:rsid w:val="008A655F"/>
    <w:rsid w:val="008C7B6A"/>
    <w:rsid w:val="008F4C83"/>
    <w:rsid w:val="00901F27"/>
    <w:rsid w:val="009B2EF5"/>
    <w:rsid w:val="00A44048"/>
    <w:rsid w:val="00A50672"/>
    <w:rsid w:val="00A52A9D"/>
    <w:rsid w:val="00A531CF"/>
    <w:rsid w:val="00A776A1"/>
    <w:rsid w:val="00AC18AD"/>
    <w:rsid w:val="00B0545A"/>
    <w:rsid w:val="00B22CD7"/>
    <w:rsid w:val="00B3310B"/>
    <w:rsid w:val="00B462DD"/>
    <w:rsid w:val="00BB5A0B"/>
    <w:rsid w:val="00BC7954"/>
    <w:rsid w:val="00C20CE9"/>
    <w:rsid w:val="00C30B6E"/>
    <w:rsid w:val="00C528B6"/>
    <w:rsid w:val="00C744E9"/>
    <w:rsid w:val="00C75DAE"/>
    <w:rsid w:val="00CB59FB"/>
    <w:rsid w:val="00CF3C79"/>
    <w:rsid w:val="00D022AF"/>
    <w:rsid w:val="00D11E0E"/>
    <w:rsid w:val="00DA315F"/>
    <w:rsid w:val="00DB6AEA"/>
    <w:rsid w:val="00DC0CB4"/>
    <w:rsid w:val="00DC29BA"/>
    <w:rsid w:val="00DE78D6"/>
    <w:rsid w:val="00E62CFF"/>
    <w:rsid w:val="00E71389"/>
    <w:rsid w:val="00EB3832"/>
    <w:rsid w:val="00EE11CC"/>
    <w:rsid w:val="00F224B2"/>
    <w:rsid w:val="00F71CC2"/>
    <w:rsid w:val="00F90C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40A17DF4"/>
  <w15:docId w15:val="{D9E2AF00-3554-4333-BA05-09B13B1B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15F"/>
    <w:rPr>
      <w:rFonts w:ascii="Arial" w:hAnsi="Arial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56377E"/>
    <w:pPr>
      <w:keepNext/>
      <w:tabs>
        <w:tab w:val="left" w:pos="1418"/>
      </w:tabs>
      <w:spacing w:before="240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5BC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95BCC"/>
    <w:rPr>
      <w:rFonts w:ascii="Lucida Grande" w:hAnsi="Lucida Grande" w:cs="Lucida Grande"/>
      <w:sz w:val="18"/>
      <w:szCs w:val="18"/>
      <w:lang w:val="de-CH"/>
    </w:rPr>
  </w:style>
  <w:style w:type="paragraph" w:styleId="En-tte">
    <w:name w:val="header"/>
    <w:basedOn w:val="Normal"/>
    <w:link w:val="En-tteCar"/>
    <w:uiPriority w:val="99"/>
    <w:unhideWhenUsed/>
    <w:rsid w:val="00095BCC"/>
    <w:pPr>
      <w:tabs>
        <w:tab w:val="center" w:pos="4536"/>
        <w:tab w:val="right" w:pos="9072"/>
      </w:tabs>
    </w:pPr>
  </w:style>
  <w:style w:type="paragraph" w:customStyle="1" w:styleId="01Copy">
    <w:name w:val="01 Copy"/>
    <w:basedOn w:val="Normal"/>
    <w:rsid w:val="00095BCC"/>
    <w:pPr>
      <w:tabs>
        <w:tab w:val="left" w:pos="284"/>
      </w:tabs>
      <w:spacing w:line="275" w:lineRule="exact"/>
    </w:pPr>
  </w:style>
  <w:style w:type="paragraph" w:customStyle="1" w:styleId="02Head">
    <w:name w:val="02 Head"/>
    <w:basedOn w:val="01Copy"/>
    <w:next w:val="01Copy"/>
    <w:rsid w:val="00466407"/>
    <w:rPr>
      <w:b/>
    </w:rPr>
  </w:style>
  <w:style w:type="character" w:customStyle="1" w:styleId="En-tteCar">
    <w:name w:val="En-tête Car"/>
    <w:link w:val="En-tte"/>
    <w:uiPriority w:val="99"/>
    <w:rsid w:val="00095BCC"/>
    <w:rPr>
      <w:rFonts w:ascii="55 Helvetica Roman" w:hAnsi="55 Helvetica Roman"/>
      <w:sz w:val="22"/>
      <w:lang w:val="de-CH"/>
    </w:rPr>
  </w:style>
  <w:style w:type="paragraph" w:styleId="Pieddepage">
    <w:name w:val="footer"/>
    <w:basedOn w:val="Normal"/>
    <w:link w:val="PieddepageCar"/>
    <w:uiPriority w:val="99"/>
    <w:unhideWhenUsed/>
    <w:rsid w:val="00095BCC"/>
    <w:pPr>
      <w:tabs>
        <w:tab w:val="center" w:pos="4536"/>
        <w:tab w:val="right" w:pos="9072"/>
      </w:tabs>
    </w:pPr>
  </w:style>
  <w:style w:type="paragraph" w:customStyle="1" w:styleId="03FooterCopy">
    <w:name w:val="03 Footer Copy"/>
    <w:basedOn w:val="Normal"/>
    <w:autoRedefine/>
    <w:rsid w:val="00095BCC"/>
    <w:pPr>
      <w:spacing w:line="175" w:lineRule="exact"/>
      <w:jc w:val="right"/>
    </w:pPr>
    <w:rPr>
      <w:sz w:val="14"/>
    </w:rPr>
  </w:style>
  <w:style w:type="character" w:customStyle="1" w:styleId="PieddepageCar">
    <w:name w:val="Pied de page Car"/>
    <w:link w:val="Pieddepage"/>
    <w:uiPriority w:val="99"/>
    <w:rsid w:val="00095BCC"/>
    <w:rPr>
      <w:rFonts w:ascii="55 Helvetica Roman" w:hAnsi="55 Helvetica Roman"/>
      <w:sz w:val="22"/>
      <w:lang w:val="de-CH"/>
    </w:rPr>
  </w:style>
  <w:style w:type="paragraph" w:customStyle="1" w:styleId="FooterAbsender">
    <w:name w:val="Footer Absender"/>
    <w:basedOn w:val="Normal"/>
    <w:qFormat/>
    <w:rsid w:val="00DC0CB4"/>
    <w:pPr>
      <w:tabs>
        <w:tab w:val="left" w:pos="199"/>
        <w:tab w:val="left" w:pos="1985"/>
      </w:tabs>
      <w:spacing w:line="180" w:lineRule="exact"/>
    </w:pPr>
    <w:rPr>
      <w:b/>
      <w:bCs/>
      <w:noProof/>
      <w:color w:val="657981"/>
      <w:sz w:val="15"/>
      <w:szCs w:val="15"/>
      <w:lang w:val="de-DE"/>
    </w:rPr>
  </w:style>
  <w:style w:type="character" w:customStyle="1" w:styleId="Titre1Car">
    <w:name w:val="Titre 1 Car"/>
    <w:basedOn w:val="Policepardfaut"/>
    <w:link w:val="Titre1"/>
    <w:rsid w:val="00DA315F"/>
    <w:rPr>
      <w:rFonts w:ascii="Arial" w:hAnsi="Arial"/>
      <w:b/>
      <w:sz w:val="28"/>
      <w:lang w:val="de-CH"/>
    </w:rPr>
  </w:style>
  <w:style w:type="character" w:styleId="Lienhypertexte">
    <w:name w:val="Hyperlink"/>
    <w:basedOn w:val="Policepardfaut"/>
    <w:uiPriority w:val="99"/>
    <w:unhideWhenUsed/>
    <w:rsid w:val="00DA315F"/>
    <w:rPr>
      <w:color w:val="0000FF" w:themeColor="hyperlink"/>
      <w:u w:val="single"/>
    </w:rPr>
  </w:style>
  <w:style w:type="character" w:customStyle="1" w:styleId="EndNoteBibliographyCar">
    <w:name w:val="EndNote Bibliography Car"/>
    <w:basedOn w:val="Policepardfaut"/>
    <w:link w:val="EndNoteBibliography"/>
    <w:locked/>
    <w:rsid w:val="00DA315F"/>
    <w:rPr>
      <w:rFonts w:ascii="Arial" w:hAnsi="Arial" w:cs="Arial"/>
      <w:noProof/>
      <w:sz w:val="22"/>
      <w:szCs w:val="24"/>
      <w:lang w:val="fr-FR" w:eastAsia="fr-FR"/>
    </w:rPr>
  </w:style>
  <w:style w:type="paragraph" w:customStyle="1" w:styleId="EndNoteBibliography">
    <w:name w:val="EndNote Bibliography"/>
    <w:basedOn w:val="Normal"/>
    <w:link w:val="EndNoteBibliographyCar"/>
    <w:rsid w:val="00DA315F"/>
    <w:rPr>
      <w:rFonts w:cs="Arial"/>
      <w:noProof/>
    </w:rPr>
  </w:style>
  <w:style w:type="paragraph" w:customStyle="1" w:styleId="SFMCopy">
    <w:name w:val="SFM Copy"/>
    <w:autoRedefine/>
    <w:qFormat/>
    <w:rsid w:val="00DA315F"/>
    <w:pPr>
      <w:numPr>
        <w:numId w:val="1"/>
      </w:numPr>
      <w:tabs>
        <w:tab w:val="left" w:pos="0"/>
      </w:tabs>
      <w:spacing w:after="120" w:line="300" w:lineRule="exact"/>
      <w:ind w:left="0" w:firstLine="0"/>
      <w:jc w:val="both"/>
    </w:pPr>
    <w:rPr>
      <w:rFonts w:eastAsiaTheme="majorEastAsia" w:cstheme="majorBidi"/>
      <w:sz w:val="24"/>
      <w:szCs w:val="24"/>
      <w:lang w:val="fr-CH" w:eastAsia="fr-FR"/>
    </w:rPr>
  </w:style>
  <w:style w:type="character" w:styleId="Appelnotedebasdep">
    <w:name w:val="footnote reference"/>
    <w:basedOn w:val="Policepardfaut"/>
    <w:unhideWhenUsed/>
    <w:qFormat/>
    <w:rsid w:val="00DA315F"/>
    <w:rPr>
      <w:vertAlign w:val="superscript"/>
    </w:rPr>
  </w:style>
  <w:style w:type="paragraph" w:styleId="Notedebasdepage">
    <w:name w:val="footnote text"/>
    <w:aliases w:val="Note de bas de page-SFM"/>
    <w:basedOn w:val="Normal"/>
    <w:link w:val="NotedebasdepageCar"/>
    <w:semiHidden/>
    <w:unhideWhenUsed/>
    <w:rsid w:val="00DA315F"/>
    <w:rPr>
      <w:rFonts w:ascii="Times New Roman" w:hAnsi="Times New Roman"/>
      <w:sz w:val="20"/>
      <w:szCs w:val="20"/>
      <w:lang w:val="fr-CH"/>
    </w:rPr>
  </w:style>
  <w:style w:type="character" w:customStyle="1" w:styleId="NotedebasdepageCar">
    <w:name w:val="Note de bas de page Car"/>
    <w:aliases w:val="Note de bas de page-SFM Car"/>
    <w:basedOn w:val="Policepardfaut"/>
    <w:link w:val="Notedebasdepage"/>
    <w:semiHidden/>
    <w:rsid w:val="00DA315F"/>
    <w:rPr>
      <w:lang w:val="fr-CH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24B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iefionayi\AppData\Roaming\Microsoft\Templates\SFM%20Letter%20Secretaria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25DC-E734-425F-973D-4619B374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SFM Letter Secretariat.dotx</Template>
  <TotalTime>1</TotalTime>
  <Pages>7</Pages>
  <Words>3787</Words>
  <Characters>20831</Characters>
  <Application>Microsoft Office Word</Application>
  <DocSecurity>0</DocSecurity>
  <Lines>173</Lines>
  <Paragraphs>49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nccr – on the move</vt:lpstr>
      <vt:lpstr>nccr – on the move</vt:lpstr>
      <vt:lpstr>nccr – on the move</vt:lpstr>
    </vt:vector>
  </TitlesOfParts>
  <Company>UniNE</Company>
  <LinksUpToDate>false</LinksUpToDate>
  <CharactersWithSpaces>24569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nccr – on the move</dc:title>
  <dc:creator>EFIONAYI-MAEDER Denise</dc:creator>
  <cp:lastModifiedBy>VERDY Hoang-Mai</cp:lastModifiedBy>
  <cp:revision>4</cp:revision>
  <cp:lastPrinted>2015-06-10T16:50:00Z</cp:lastPrinted>
  <dcterms:created xsi:type="dcterms:W3CDTF">2025-01-28T10:04:00Z</dcterms:created>
  <dcterms:modified xsi:type="dcterms:W3CDTF">2025-01-28T10:05:00Z</dcterms:modified>
</cp:coreProperties>
</file>