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236AC" w14:textId="4845946C" w:rsidR="00995813" w:rsidRPr="00EF7B66" w:rsidRDefault="00995813" w:rsidP="002B3C70">
      <w:pPr>
        <w:pStyle w:val="En-tte"/>
        <w:tabs>
          <w:tab w:val="clear" w:pos="4536"/>
          <w:tab w:val="clear" w:pos="9072"/>
          <w:tab w:val="left" w:pos="4875"/>
        </w:tabs>
        <w:rPr>
          <w:rFonts w:ascii="Gellix" w:hAnsi="Gellix"/>
          <w:b/>
        </w:rPr>
      </w:pPr>
      <w:bookmarkStart w:id="0" w:name="_GoBack"/>
      <w:bookmarkEnd w:id="0"/>
      <w:r w:rsidRPr="00EF7B66">
        <w:rPr>
          <w:rFonts w:ascii="Gellix" w:hAnsi="Gellix"/>
          <w:b/>
          <w:bCs/>
          <w:color w:val="004C7D"/>
          <w:sz w:val="16"/>
          <w:szCs w:val="16"/>
        </w:rPr>
        <w:t xml:space="preserve">Chaire </w:t>
      </w:r>
      <w:r w:rsidR="006F6957" w:rsidRPr="00EF7B66">
        <w:rPr>
          <w:rFonts w:ascii="Gellix" w:hAnsi="Gellix"/>
          <w:b/>
          <w:bCs/>
          <w:color w:val="004C7D"/>
          <w:sz w:val="16"/>
          <w:szCs w:val="16"/>
        </w:rPr>
        <w:t>d</w:t>
      </w:r>
      <w:r w:rsidR="00643AFC">
        <w:rPr>
          <w:rFonts w:ascii="Gellix" w:hAnsi="Gellix"/>
          <w:b/>
          <w:bCs/>
          <w:color w:val="004C7D"/>
          <w:sz w:val="16"/>
          <w:szCs w:val="16"/>
        </w:rPr>
        <w:t>’études transnationales</w:t>
      </w:r>
      <w:r w:rsidR="00D76566" w:rsidRPr="00EF7B66">
        <w:rPr>
          <w:rFonts w:ascii="Gellix" w:hAnsi="Gellix"/>
          <w:b/>
          <w:bCs/>
          <w:color w:val="004C7D"/>
          <w:sz w:val="16"/>
          <w:szCs w:val="16"/>
        </w:rPr>
        <w:br/>
        <w:t>Laboratoire d’études des processus sociaux</w:t>
      </w:r>
    </w:p>
    <w:p w14:paraId="6D7878CC" w14:textId="77777777" w:rsidR="002B3C70" w:rsidRDefault="002B3C70" w:rsidP="00995813">
      <w:pPr>
        <w:pStyle w:val="RGest"/>
        <w:spacing w:after="0" w:line="240" w:lineRule="auto"/>
        <w:ind w:right="-57"/>
        <w:jc w:val="left"/>
        <w:rPr>
          <w:rFonts w:ascii="Gellix" w:hAnsi="Gellix"/>
          <w:color w:val="004C7D"/>
          <w:sz w:val="16"/>
          <w:szCs w:val="16"/>
        </w:rPr>
      </w:pPr>
      <w:r>
        <w:rPr>
          <w:rFonts w:ascii="Gellix" w:hAnsi="Gellix"/>
          <w:color w:val="004C7D"/>
          <w:sz w:val="16"/>
          <w:szCs w:val="16"/>
        </w:rPr>
        <w:t>Université de Neuchâtel</w:t>
      </w:r>
    </w:p>
    <w:p w14:paraId="3CF90B0A" w14:textId="2AD5F72E" w:rsidR="00995813" w:rsidRPr="00C118F0" w:rsidRDefault="00995813" w:rsidP="00995813">
      <w:pPr>
        <w:pStyle w:val="RGest"/>
        <w:spacing w:after="0" w:line="240" w:lineRule="auto"/>
        <w:ind w:right="-57"/>
        <w:jc w:val="left"/>
        <w:rPr>
          <w:rFonts w:ascii="Gellix" w:hAnsi="Gellix"/>
          <w:color w:val="004C7D"/>
          <w:sz w:val="16"/>
          <w:szCs w:val="16"/>
        </w:rPr>
      </w:pPr>
      <w:r w:rsidRPr="00C118F0">
        <w:rPr>
          <w:rFonts w:ascii="Gellix" w:hAnsi="Gellix"/>
          <w:color w:val="004C7D"/>
          <w:sz w:val="16"/>
          <w:szCs w:val="16"/>
        </w:rPr>
        <w:t xml:space="preserve">A.-L. </w:t>
      </w:r>
      <w:r w:rsidR="00FB76B0" w:rsidRPr="00C118F0">
        <w:rPr>
          <w:rFonts w:ascii="Gellix" w:hAnsi="Gellix"/>
          <w:color w:val="004C7D"/>
          <w:sz w:val="16"/>
          <w:szCs w:val="16"/>
        </w:rPr>
        <w:t>Breguet</w:t>
      </w:r>
      <w:r w:rsidRPr="00C118F0">
        <w:rPr>
          <w:rFonts w:ascii="Gellix" w:hAnsi="Gellix"/>
          <w:color w:val="004C7D"/>
          <w:sz w:val="16"/>
          <w:szCs w:val="16"/>
        </w:rPr>
        <w:t xml:space="preserve"> 1</w:t>
      </w:r>
    </w:p>
    <w:p w14:paraId="392941D8" w14:textId="77777777" w:rsidR="00995813" w:rsidRPr="00C118F0" w:rsidRDefault="00995813" w:rsidP="00995813">
      <w:pPr>
        <w:pStyle w:val="RGest"/>
        <w:spacing w:after="0" w:line="240" w:lineRule="auto"/>
        <w:ind w:right="-57"/>
        <w:jc w:val="left"/>
        <w:rPr>
          <w:rFonts w:ascii="Gellix" w:hAnsi="Gellix"/>
          <w:color w:val="004C7D"/>
          <w:sz w:val="16"/>
          <w:szCs w:val="16"/>
        </w:rPr>
      </w:pPr>
      <w:r w:rsidRPr="00C118F0">
        <w:rPr>
          <w:rFonts w:ascii="Gellix" w:hAnsi="Gellix"/>
          <w:color w:val="004C7D"/>
          <w:sz w:val="16"/>
          <w:szCs w:val="16"/>
        </w:rPr>
        <w:t>CH - 2000 Neuchâtel</w:t>
      </w:r>
    </w:p>
    <w:p w14:paraId="7ECFD2AF" w14:textId="77777777" w:rsidR="00995813" w:rsidRPr="00C118F0" w:rsidRDefault="00995813" w:rsidP="00995813">
      <w:pPr>
        <w:pStyle w:val="En-tte"/>
        <w:rPr>
          <w:rFonts w:ascii="Gellix" w:hAnsi="Gellix"/>
          <w:color w:val="004C7D"/>
          <w:sz w:val="16"/>
          <w:szCs w:val="16"/>
        </w:rPr>
      </w:pPr>
    </w:p>
    <w:p w14:paraId="05D26DE7" w14:textId="77777777" w:rsidR="00995813" w:rsidRPr="00C118F0" w:rsidRDefault="00995813" w:rsidP="00995813">
      <w:pPr>
        <w:pStyle w:val="RGest"/>
        <w:spacing w:after="0" w:line="240" w:lineRule="auto"/>
        <w:ind w:left="0" w:right="-57" w:firstLine="0"/>
        <w:rPr>
          <w:rFonts w:ascii="Gellix" w:hAnsi="Gellix"/>
          <w:color w:val="004C7D"/>
          <w:sz w:val="16"/>
          <w:szCs w:val="16"/>
        </w:rPr>
      </w:pPr>
    </w:p>
    <w:p w14:paraId="74CEE0CD" w14:textId="77777777" w:rsidR="00995813" w:rsidRPr="00C118F0" w:rsidRDefault="00995813" w:rsidP="00995813">
      <w:pPr>
        <w:pStyle w:val="En-tte"/>
        <w:rPr>
          <w:rFonts w:ascii="Gellix" w:hAnsi="Gellix"/>
        </w:rPr>
      </w:pPr>
    </w:p>
    <w:p w14:paraId="3F9306EB" w14:textId="77777777" w:rsidR="001F64F9" w:rsidRPr="00C118F0" w:rsidRDefault="001F64F9" w:rsidP="00B5619E">
      <w:pPr>
        <w:jc w:val="center"/>
        <w:rPr>
          <w:rFonts w:ascii="Gellix" w:hAnsi="Gellix" w:cs="Arial"/>
        </w:rPr>
      </w:pPr>
    </w:p>
    <w:p w14:paraId="067D3553" w14:textId="0AF8BB05" w:rsidR="00B5619E" w:rsidRPr="00C118F0" w:rsidRDefault="00C148A6" w:rsidP="00B5619E">
      <w:pPr>
        <w:jc w:val="center"/>
        <w:rPr>
          <w:rFonts w:ascii="Gellix" w:hAnsi="Gellix" w:cs="Arial"/>
        </w:rPr>
      </w:pPr>
      <w:r w:rsidRPr="002B3C70">
        <w:rPr>
          <w:rFonts w:ascii="Gellix" w:hAnsi="Gellix" w:cs="Arial"/>
          <w:sz w:val="24"/>
          <w:szCs w:val="24"/>
        </w:rPr>
        <w:t>FACULTÉ</w:t>
      </w:r>
      <w:r w:rsidR="00B5619E" w:rsidRPr="002B3C70">
        <w:rPr>
          <w:rFonts w:ascii="Gellix" w:hAnsi="Gellix" w:cs="Arial"/>
          <w:sz w:val="24"/>
          <w:szCs w:val="24"/>
        </w:rPr>
        <w:t xml:space="preserve"> DES LETTRES ET SCIENCES </w:t>
      </w:r>
      <w:r w:rsidRPr="002B3C70">
        <w:rPr>
          <w:rFonts w:ascii="Gellix" w:hAnsi="Gellix" w:cs="Arial"/>
          <w:sz w:val="24"/>
          <w:szCs w:val="24"/>
        </w:rPr>
        <w:t>HUMAINES</w:t>
      </w:r>
      <w:r w:rsidRPr="00C118F0">
        <w:rPr>
          <w:rFonts w:ascii="Gellix" w:hAnsi="Gellix" w:cs="Arial"/>
        </w:rPr>
        <w:br/>
      </w:r>
      <w:r w:rsidRPr="00C118F0">
        <w:rPr>
          <w:rFonts w:ascii="Gellix" w:hAnsi="Gellix" w:cs="Arial"/>
        </w:rPr>
        <w:br/>
      </w:r>
      <w:r w:rsidRPr="002B3C70">
        <w:rPr>
          <w:rFonts w:ascii="Gellix" w:hAnsi="Gellix" w:cs="Arial"/>
          <w:sz w:val="24"/>
          <w:szCs w:val="24"/>
        </w:rPr>
        <w:t xml:space="preserve">Mémoire de Master en </w:t>
      </w:r>
      <w:r w:rsidR="002B3C70" w:rsidRPr="002B3C70">
        <w:rPr>
          <w:rFonts w:ascii="Gellix" w:hAnsi="Gellix" w:cs="Arial"/>
          <w:sz w:val="24"/>
          <w:szCs w:val="24"/>
        </w:rPr>
        <w:t>s</w:t>
      </w:r>
      <w:r w:rsidRPr="002B3C70">
        <w:rPr>
          <w:rFonts w:ascii="Gellix" w:hAnsi="Gellix" w:cs="Arial"/>
          <w:sz w:val="24"/>
          <w:szCs w:val="24"/>
        </w:rPr>
        <w:t xml:space="preserve">ciences </w:t>
      </w:r>
      <w:r w:rsidR="002B3C70" w:rsidRPr="002B3C70">
        <w:rPr>
          <w:rFonts w:ascii="Gellix" w:hAnsi="Gellix" w:cs="Arial"/>
          <w:sz w:val="24"/>
          <w:szCs w:val="24"/>
        </w:rPr>
        <w:t>s</w:t>
      </w:r>
      <w:r w:rsidR="00B5619E" w:rsidRPr="002B3C70">
        <w:rPr>
          <w:rFonts w:ascii="Gellix" w:hAnsi="Gellix" w:cs="Arial"/>
          <w:sz w:val="24"/>
          <w:szCs w:val="24"/>
        </w:rPr>
        <w:t>ociales</w:t>
      </w:r>
    </w:p>
    <w:p w14:paraId="0C735D5D" w14:textId="77777777" w:rsidR="00B5619E" w:rsidRPr="002B3C70" w:rsidRDefault="00505E78" w:rsidP="00B5619E">
      <w:pPr>
        <w:jc w:val="center"/>
        <w:rPr>
          <w:rFonts w:ascii="Gellix" w:hAnsi="Gellix" w:cs="Arial"/>
          <w:sz w:val="24"/>
          <w:szCs w:val="24"/>
        </w:rPr>
      </w:pPr>
      <w:r w:rsidRPr="002B3C70">
        <w:rPr>
          <w:rFonts w:ascii="Gellix" w:hAnsi="Gellix" w:cs="Arial"/>
          <w:sz w:val="24"/>
          <w:szCs w:val="24"/>
        </w:rPr>
        <w:t>Pilier </w:t>
      </w:r>
    </w:p>
    <w:p w14:paraId="40D172B4" w14:textId="77777777" w:rsidR="00B5619E" w:rsidRPr="00C118F0" w:rsidRDefault="00B5619E" w:rsidP="00B5619E">
      <w:pPr>
        <w:jc w:val="center"/>
        <w:rPr>
          <w:rFonts w:ascii="Gellix" w:hAnsi="Gellix" w:cs="Arial"/>
        </w:rPr>
      </w:pPr>
    </w:p>
    <w:p w14:paraId="3E2A4CE4" w14:textId="77777777" w:rsidR="00B5619E" w:rsidRPr="00C118F0" w:rsidRDefault="00B5619E" w:rsidP="00B5619E">
      <w:pPr>
        <w:jc w:val="center"/>
        <w:rPr>
          <w:rFonts w:ascii="Gellix" w:hAnsi="Gellix" w:cs="Arial"/>
          <w:sz w:val="28"/>
          <w:szCs w:val="28"/>
        </w:rPr>
      </w:pPr>
      <w:r w:rsidRPr="00C118F0">
        <w:rPr>
          <w:rFonts w:ascii="Gellix" w:hAnsi="Gellix" w:cs="Arial"/>
          <w:sz w:val="28"/>
          <w:szCs w:val="28"/>
        </w:rPr>
        <w:t>Nom</w:t>
      </w:r>
    </w:p>
    <w:p w14:paraId="77D49713" w14:textId="77777777" w:rsidR="00B5619E" w:rsidRPr="00C118F0" w:rsidRDefault="00B5619E" w:rsidP="00B5619E">
      <w:pPr>
        <w:jc w:val="center"/>
        <w:rPr>
          <w:rFonts w:ascii="Gellix" w:hAnsi="Gellix" w:cs="Arial"/>
        </w:rPr>
      </w:pPr>
    </w:p>
    <w:p w14:paraId="31B4A259" w14:textId="77777777" w:rsidR="00B5619E" w:rsidRPr="00C118F0" w:rsidRDefault="00B5619E" w:rsidP="00B5619E">
      <w:pPr>
        <w:jc w:val="center"/>
        <w:rPr>
          <w:rFonts w:ascii="Gellix" w:hAnsi="Gellix" w:cs="Arial"/>
          <w:b/>
          <w:sz w:val="36"/>
          <w:szCs w:val="36"/>
        </w:rPr>
      </w:pPr>
      <w:r w:rsidRPr="00C118F0">
        <w:rPr>
          <w:rFonts w:ascii="Gellix" w:hAnsi="Gellix" w:cs="Arial"/>
          <w:b/>
          <w:sz w:val="36"/>
          <w:szCs w:val="36"/>
        </w:rPr>
        <w:t>Titre</w:t>
      </w:r>
    </w:p>
    <w:p w14:paraId="79C50047" w14:textId="77777777" w:rsidR="00B5619E" w:rsidRPr="00C118F0" w:rsidRDefault="00B5619E" w:rsidP="00B5619E">
      <w:pPr>
        <w:jc w:val="center"/>
        <w:rPr>
          <w:rFonts w:ascii="Gellix" w:hAnsi="Gellix" w:cs="Arial"/>
          <w:i/>
          <w:sz w:val="28"/>
          <w:szCs w:val="28"/>
        </w:rPr>
      </w:pPr>
      <w:r w:rsidRPr="00C118F0">
        <w:rPr>
          <w:rFonts w:ascii="Gellix" w:hAnsi="Gellix" w:cs="Arial"/>
          <w:i/>
          <w:sz w:val="28"/>
          <w:szCs w:val="28"/>
        </w:rPr>
        <w:t>Sou</w:t>
      </w:r>
      <w:r w:rsidR="006F6957" w:rsidRPr="00C118F0">
        <w:rPr>
          <w:rFonts w:ascii="Gellix" w:hAnsi="Gellix" w:cs="Arial"/>
          <w:i/>
          <w:sz w:val="28"/>
          <w:szCs w:val="28"/>
        </w:rPr>
        <w:t>s-</w:t>
      </w:r>
      <w:r w:rsidRPr="00C118F0">
        <w:rPr>
          <w:rFonts w:ascii="Gellix" w:hAnsi="Gellix" w:cs="Arial"/>
          <w:i/>
          <w:sz w:val="28"/>
          <w:szCs w:val="28"/>
        </w:rPr>
        <w:t>titre</w:t>
      </w:r>
    </w:p>
    <w:p w14:paraId="00916C02" w14:textId="779DF09B" w:rsidR="00741322" w:rsidRDefault="00741322">
      <w:pPr>
        <w:rPr>
          <w:rFonts w:ascii="Gellix" w:hAnsi="Gellix"/>
        </w:rPr>
      </w:pPr>
    </w:p>
    <w:p w14:paraId="29E19AC6" w14:textId="77777777" w:rsidR="00AC2901" w:rsidRPr="00C118F0" w:rsidRDefault="00AC2901">
      <w:pPr>
        <w:rPr>
          <w:rFonts w:ascii="Gellix" w:hAnsi="Gellix"/>
        </w:rPr>
      </w:pPr>
    </w:p>
    <w:p w14:paraId="65E9336F" w14:textId="610750FF" w:rsidR="00B5619E" w:rsidRPr="00C118F0" w:rsidRDefault="00B5619E" w:rsidP="00B5619E">
      <w:pPr>
        <w:rPr>
          <w:rFonts w:ascii="Gellix" w:hAnsi="Gellix" w:cs="Arial"/>
          <w:sz w:val="24"/>
          <w:szCs w:val="24"/>
        </w:rPr>
      </w:pPr>
      <w:r w:rsidRPr="00C118F0">
        <w:rPr>
          <w:rFonts w:ascii="Gellix" w:hAnsi="Gellix" w:cs="Arial"/>
          <w:sz w:val="24"/>
          <w:szCs w:val="24"/>
        </w:rPr>
        <w:t>Directrice de mémoire :</w:t>
      </w:r>
      <w:r w:rsidR="00741322" w:rsidRPr="00C118F0">
        <w:rPr>
          <w:rFonts w:ascii="Gellix" w:hAnsi="Gellix" w:cs="Arial"/>
          <w:sz w:val="24"/>
          <w:szCs w:val="24"/>
        </w:rPr>
        <w:t xml:space="preserve"> Prof. </w:t>
      </w:r>
      <w:r w:rsidR="00643AFC">
        <w:rPr>
          <w:rFonts w:ascii="Gellix" w:hAnsi="Gellix" w:cs="Arial"/>
          <w:sz w:val="24"/>
          <w:szCs w:val="24"/>
        </w:rPr>
        <w:t xml:space="preserve">Janine </w:t>
      </w:r>
      <w:proofErr w:type="spellStart"/>
      <w:r w:rsidR="00643AFC">
        <w:rPr>
          <w:rFonts w:ascii="Gellix" w:hAnsi="Gellix" w:cs="Arial"/>
          <w:sz w:val="24"/>
          <w:szCs w:val="24"/>
        </w:rPr>
        <w:t>Dahinden</w:t>
      </w:r>
      <w:proofErr w:type="spellEnd"/>
      <w:r w:rsidRPr="00C118F0">
        <w:rPr>
          <w:rFonts w:ascii="Gellix" w:hAnsi="Gellix" w:cs="Arial"/>
          <w:sz w:val="24"/>
          <w:szCs w:val="24"/>
        </w:rPr>
        <w:br/>
      </w:r>
      <w:proofErr w:type="spellStart"/>
      <w:r w:rsidRPr="00C118F0">
        <w:rPr>
          <w:rFonts w:ascii="Gellix" w:hAnsi="Gellix" w:cs="Arial"/>
          <w:sz w:val="24"/>
          <w:szCs w:val="24"/>
        </w:rPr>
        <w:t>Expert·e</w:t>
      </w:r>
      <w:proofErr w:type="spellEnd"/>
      <w:r w:rsidRPr="00C118F0">
        <w:rPr>
          <w:rFonts w:ascii="Gellix" w:hAnsi="Gellix" w:cs="Arial"/>
          <w:sz w:val="24"/>
          <w:szCs w:val="24"/>
        </w:rPr>
        <w:t> :</w:t>
      </w:r>
    </w:p>
    <w:p w14:paraId="1404DBF6" w14:textId="1A489D14" w:rsidR="00B5619E" w:rsidRDefault="00B5619E" w:rsidP="00B5619E">
      <w:pPr>
        <w:rPr>
          <w:rFonts w:ascii="Gellix" w:hAnsi="Gellix" w:cs="Arial"/>
          <w:sz w:val="24"/>
          <w:szCs w:val="24"/>
        </w:rPr>
      </w:pPr>
    </w:p>
    <w:p w14:paraId="6EBED284" w14:textId="77777777" w:rsidR="00AC2901" w:rsidRPr="00C118F0" w:rsidRDefault="00AC2901" w:rsidP="00B5619E">
      <w:pPr>
        <w:rPr>
          <w:rFonts w:ascii="Gellix" w:hAnsi="Gellix" w:cs="Arial"/>
          <w:sz w:val="24"/>
          <w:szCs w:val="24"/>
        </w:rPr>
      </w:pPr>
    </w:p>
    <w:p w14:paraId="0D2D0EB6" w14:textId="12115EB5" w:rsidR="00B5619E" w:rsidRDefault="00643AFC" w:rsidP="00AC2901">
      <w:pPr>
        <w:spacing w:after="0"/>
        <w:rPr>
          <w:rFonts w:ascii="Gellix" w:hAnsi="Gellix" w:cs="Arial"/>
          <w:sz w:val="24"/>
          <w:szCs w:val="24"/>
        </w:rPr>
      </w:pPr>
      <w:r>
        <w:rPr>
          <w:rFonts w:ascii="Gellix" w:hAnsi="Gellix" w:cs="Arial"/>
          <w:sz w:val="24"/>
          <w:szCs w:val="24"/>
        </w:rPr>
        <w:t>p</w:t>
      </w:r>
      <w:r w:rsidR="00A26934" w:rsidRPr="00C118F0">
        <w:rPr>
          <w:rFonts w:ascii="Gellix" w:hAnsi="Gellix" w:cs="Arial"/>
          <w:sz w:val="24"/>
          <w:szCs w:val="24"/>
        </w:rPr>
        <w:t>rénom.</w:t>
      </w:r>
      <w:r>
        <w:rPr>
          <w:rFonts w:ascii="Gellix" w:hAnsi="Gellix" w:cs="Arial"/>
          <w:sz w:val="24"/>
          <w:szCs w:val="24"/>
        </w:rPr>
        <w:t>n</w:t>
      </w:r>
      <w:r w:rsidR="00B5619E" w:rsidRPr="00C118F0">
        <w:rPr>
          <w:rFonts w:ascii="Gellix" w:hAnsi="Gellix" w:cs="Arial"/>
          <w:sz w:val="24"/>
          <w:szCs w:val="24"/>
        </w:rPr>
        <w:t>om@unine.ch</w:t>
      </w:r>
      <w:r w:rsidR="00B5619E" w:rsidRPr="00C118F0">
        <w:rPr>
          <w:rFonts w:ascii="Gellix" w:hAnsi="Gellix" w:cs="Arial"/>
          <w:sz w:val="24"/>
          <w:szCs w:val="24"/>
        </w:rPr>
        <w:br/>
        <w:t>Adresse</w:t>
      </w:r>
    </w:p>
    <w:p w14:paraId="149A1E6F" w14:textId="77777777" w:rsidR="00B5619E" w:rsidRPr="002B3C70" w:rsidRDefault="00B5619E" w:rsidP="00B5619E">
      <w:pPr>
        <w:rPr>
          <w:rFonts w:ascii="Gellix" w:hAnsi="Gellix" w:cs="Arial"/>
          <w:sz w:val="24"/>
          <w:szCs w:val="24"/>
        </w:rPr>
      </w:pPr>
      <w:r w:rsidRPr="002B3C70">
        <w:rPr>
          <w:rFonts w:ascii="Gellix" w:hAnsi="Gellix" w:cs="Arial"/>
          <w:sz w:val="24"/>
          <w:szCs w:val="24"/>
        </w:rPr>
        <w:t>Date</w:t>
      </w:r>
    </w:p>
    <w:sectPr w:rsidR="00B5619E" w:rsidRPr="002B3C7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B0F9C7" w14:textId="77777777" w:rsidR="00BA49D8" w:rsidRDefault="00BA49D8" w:rsidP="00995813">
      <w:pPr>
        <w:spacing w:after="0" w:line="240" w:lineRule="auto"/>
      </w:pPr>
      <w:r>
        <w:separator/>
      </w:r>
    </w:p>
  </w:endnote>
  <w:endnote w:type="continuationSeparator" w:id="0">
    <w:p w14:paraId="0A807D62" w14:textId="77777777" w:rsidR="00BA49D8" w:rsidRDefault="00BA49D8" w:rsidP="00995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Gellix">
    <w:altName w:val="Calibri"/>
    <w:panose1 w:val="00000000000000000000"/>
    <w:charset w:val="00"/>
    <w:family w:val="modern"/>
    <w:notTrueType/>
    <w:pitch w:val="variable"/>
    <w:sig w:usb0="A10000EF" w:usb1="0000207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9ADBBA" w14:textId="77777777" w:rsidR="00BA49D8" w:rsidRDefault="00BA49D8" w:rsidP="00995813">
      <w:pPr>
        <w:spacing w:after="0" w:line="240" w:lineRule="auto"/>
      </w:pPr>
      <w:r>
        <w:separator/>
      </w:r>
    </w:p>
  </w:footnote>
  <w:footnote w:type="continuationSeparator" w:id="0">
    <w:p w14:paraId="6689027D" w14:textId="77777777" w:rsidR="00BA49D8" w:rsidRDefault="00BA49D8" w:rsidP="009958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E097FF" w14:textId="2111DB17" w:rsidR="002B3C70" w:rsidRDefault="00643AFC" w:rsidP="002B3C70">
    <w:pPr>
      <w:pStyle w:val="En-tte"/>
    </w:pPr>
    <w:r w:rsidRPr="00EF7B66">
      <w:rPr>
        <w:b/>
        <w:noProof/>
        <w:lang w:val="fr-FR" w:eastAsia="fr-FR"/>
      </w:rPr>
      <w:drawing>
        <wp:anchor distT="0" distB="0" distL="114300" distR="114300" simplePos="0" relativeHeight="251667968" behindDoc="0" locked="0" layoutInCell="1" allowOverlap="1" wp14:anchorId="2C799966" wp14:editId="4753BBA2">
          <wp:simplePos x="0" y="0"/>
          <wp:positionH relativeFrom="margin">
            <wp:posOffset>4029075</wp:posOffset>
          </wp:positionH>
          <wp:positionV relativeFrom="margin">
            <wp:posOffset>-1471930</wp:posOffset>
          </wp:positionV>
          <wp:extent cx="1721485" cy="838200"/>
          <wp:effectExtent l="0" t="0" r="0" b="0"/>
          <wp:wrapSquare wrapText="bothSides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007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485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B3C70">
      <w:rPr>
        <w:noProof/>
        <w:lang w:val="fr-FR" w:eastAsia="fr-FR"/>
      </w:rPr>
      <w:drawing>
        <wp:anchor distT="0" distB="0" distL="114300" distR="114300" simplePos="0" relativeHeight="251665920" behindDoc="0" locked="0" layoutInCell="1" allowOverlap="1" wp14:anchorId="1EA5CF31" wp14:editId="596C8E07">
          <wp:simplePos x="0" y="0"/>
          <wp:positionH relativeFrom="margin">
            <wp:posOffset>-137795</wp:posOffset>
          </wp:positionH>
          <wp:positionV relativeFrom="page">
            <wp:posOffset>495300</wp:posOffset>
          </wp:positionV>
          <wp:extent cx="1432560" cy="847090"/>
          <wp:effectExtent l="0" t="0" r="0" b="0"/>
          <wp:wrapNone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2560" cy="847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AAE56FB" w14:textId="4DC1DB96" w:rsidR="002B3C70" w:rsidRDefault="002B3C70" w:rsidP="002B3C70">
    <w:pPr>
      <w:pStyle w:val="En-tte"/>
    </w:pPr>
  </w:p>
  <w:p w14:paraId="4CAB8C58" w14:textId="0A4BEDAB" w:rsidR="002B3C70" w:rsidRDefault="002B3C70" w:rsidP="002B3C70">
    <w:pPr>
      <w:pStyle w:val="En-tte"/>
    </w:pPr>
  </w:p>
  <w:p w14:paraId="1CD63574" w14:textId="6A0FC88A" w:rsidR="002B3C70" w:rsidRDefault="002B3C70" w:rsidP="002B3C70">
    <w:pPr>
      <w:pStyle w:val="En-tte"/>
    </w:pPr>
  </w:p>
  <w:p w14:paraId="420D6B39" w14:textId="648A4838" w:rsidR="002B3C70" w:rsidRDefault="002B3C70" w:rsidP="002B3C70">
    <w:pPr>
      <w:pStyle w:val="En-tte"/>
    </w:pPr>
  </w:p>
  <w:p w14:paraId="393898AB" w14:textId="4B45B09C" w:rsidR="002B3C70" w:rsidRDefault="002B3C70" w:rsidP="002B3C70">
    <w:pPr>
      <w:pStyle w:val="En-tte"/>
    </w:pPr>
  </w:p>
  <w:p w14:paraId="4B953E5E" w14:textId="378672FE" w:rsidR="002B3C70" w:rsidRDefault="002B3C70" w:rsidP="002B3C70">
    <w:pPr>
      <w:pStyle w:val="En-tte"/>
    </w:pPr>
  </w:p>
  <w:p w14:paraId="3BF641C1" w14:textId="71456DE4" w:rsidR="002B3C70" w:rsidRDefault="002B3C70" w:rsidP="002B3C70">
    <w:pPr>
      <w:pStyle w:val="En-tte"/>
    </w:pPr>
  </w:p>
  <w:p w14:paraId="0F95A96F" w14:textId="77777777" w:rsidR="002B3C70" w:rsidRDefault="002B3C70" w:rsidP="002B3C7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813"/>
    <w:rsid w:val="00113D34"/>
    <w:rsid w:val="001F64F9"/>
    <w:rsid w:val="002B3C70"/>
    <w:rsid w:val="004547C7"/>
    <w:rsid w:val="00505E78"/>
    <w:rsid w:val="00643AFC"/>
    <w:rsid w:val="006F6957"/>
    <w:rsid w:val="007047AF"/>
    <w:rsid w:val="00741322"/>
    <w:rsid w:val="00976A96"/>
    <w:rsid w:val="00995813"/>
    <w:rsid w:val="00A26934"/>
    <w:rsid w:val="00AC2901"/>
    <w:rsid w:val="00B3054D"/>
    <w:rsid w:val="00B5619E"/>
    <w:rsid w:val="00BA49D8"/>
    <w:rsid w:val="00C118F0"/>
    <w:rsid w:val="00C148A6"/>
    <w:rsid w:val="00D76566"/>
    <w:rsid w:val="00EC7FF1"/>
    <w:rsid w:val="00EF7B66"/>
    <w:rsid w:val="00F140D9"/>
    <w:rsid w:val="00FB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402CB9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95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95813"/>
  </w:style>
  <w:style w:type="paragraph" w:customStyle="1" w:styleId="RGest">
    <w:name w:val="RGest"/>
    <w:basedOn w:val="Normal"/>
    <w:uiPriority w:val="99"/>
    <w:rsid w:val="00995813"/>
    <w:pPr>
      <w:ind w:left="284" w:hanging="284"/>
      <w:jc w:val="both"/>
    </w:pPr>
    <w:rPr>
      <w:rFonts w:ascii="Arial" w:eastAsia="Calibri" w:hAnsi="Arial" w:cs="Arial"/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995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95813"/>
  </w:style>
  <w:style w:type="character" w:styleId="Lienhypertexte">
    <w:name w:val="Hyperlink"/>
    <w:basedOn w:val="Policepardfaut"/>
    <w:uiPriority w:val="99"/>
    <w:unhideWhenUsed/>
    <w:rsid w:val="00B5619E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F6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69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09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9528A-8B48-4066-A69F-B0DAA403A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UniNe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</dc:creator>
  <cp:lastModifiedBy>ERIKSEN Aylin</cp:lastModifiedBy>
  <cp:revision>2</cp:revision>
  <dcterms:created xsi:type="dcterms:W3CDTF">2023-06-08T15:18:00Z</dcterms:created>
  <dcterms:modified xsi:type="dcterms:W3CDTF">2023-06-08T15:18:00Z</dcterms:modified>
</cp:coreProperties>
</file>