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B51" w:rsidRPr="0055029B" w:rsidRDefault="00936B51" w:rsidP="00936B51">
      <w:pPr>
        <w:jc w:val="center"/>
        <w:rPr>
          <w:b/>
          <w:sz w:val="24"/>
          <w:lang w:val="fr-CH"/>
        </w:rPr>
      </w:pPr>
      <w:r w:rsidRPr="0055029B">
        <w:rPr>
          <w:b/>
          <w:sz w:val="24"/>
          <w:lang w:val="fr-CH"/>
        </w:rPr>
        <w:t>Déclaration d’utilisation de l’</w:t>
      </w:r>
      <w:r w:rsidR="005B34C4" w:rsidRPr="0055029B">
        <w:rPr>
          <w:b/>
          <w:sz w:val="24"/>
          <w:lang w:val="fr-CH"/>
        </w:rPr>
        <w:t>intelligence artificielle (IA)</w:t>
      </w:r>
      <w:r w:rsidRPr="0055029B">
        <w:rPr>
          <w:b/>
          <w:sz w:val="24"/>
          <w:lang w:val="fr-CH"/>
        </w:rPr>
        <w:t xml:space="preserve"> dans le travail de master</w:t>
      </w:r>
    </w:p>
    <w:p w:rsidR="00936B51" w:rsidRPr="00936B51" w:rsidRDefault="00936B51" w:rsidP="00936B51">
      <w:pPr>
        <w:jc w:val="center"/>
        <w:rPr>
          <w:sz w:val="18"/>
          <w:lang w:val="fr-CH"/>
        </w:rPr>
      </w:pPr>
      <w:r w:rsidRPr="00936B51">
        <w:rPr>
          <w:sz w:val="18"/>
          <w:lang w:val="fr-CH"/>
        </w:rPr>
        <w:t>Institut de Psychologie du Travail et des Organisations, UNINE, novembre 2024</w:t>
      </w:r>
    </w:p>
    <w:p w:rsidR="00936B51" w:rsidRDefault="00936B51" w:rsidP="00385829">
      <w:pPr>
        <w:rPr>
          <w:lang w:val="fr-CH"/>
        </w:rPr>
      </w:pPr>
    </w:p>
    <w:p w:rsidR="00385829" w:rsidRPr="005B34C4" w:rsidRDefault="00385829" w:rsidP="00385829">
      <w:pPr>
        <w:rPr>
          <w:sz w:val="20"/>
          <w:lang w:val="fr-CH"/>
        </w:rPr>
      </w:pPr>
      <w:r w:rsidRPr="005B34C4">
        <w:rPr>
          <w:sz w:val="20"/>
          <w:lang w:val="fr-CH"/>
        </w:rPr>
        <w:t>Veuillez intégrer le tableau de déclaration</w:t>
      </w:r>
      <w:r w:rsidR="00936B51" w:rsidRPr="005B34C4">
        <w:rPr>
          <w:sz w:val="20"/>
          <w:lang w:val="fr-CH"/>
        </w:rPr>
        <w:t xml:space="preserve"> d’utilisation de l’IA</w:t>
      </w:r>
      <w:r w:rsidRPr="005B34C4">
        <w:rPr>
          <w:sz w:val="20"/>
          <w:lang w:val="fr-CH"/>
        </w:rPr>
        <w:t xml:space="preserve"> ci-dessous à votre travail de master (p.ex. en annexe ou avant l’introduction). </w:t>
      </w:r>
    </w:p>
    <w:p w:rsidR="00385829" w:rsidRPr="005B34C4" w:rsidRDefault="00385829" w:rsidP="00385829">
      <w:pPr>
        <w:rPr>
          <w:b/>
          <w:sz w:val="20"/>
          <w:lang w:val="fr-CH"/>
        </w:rPr>
      </w:pPr>
      <w:r w:rsidRPr="005B34C4">
        <w:rPr>
          <w:b/>
          <w:sz w:val="20"/>
          <w:lang w:val="fr-CH"/>
        </w:rPr>
        <w:t>Veuillez décrire toutes les tâches liées à votre thèse pour lesquelles des outils d’IA ont été utilisés. Fournissez une description détaillée et indiquez quelle(s) partie(s) de la thèse sont concernées et quel outil a été employé.</w:t>
      </w:r>
      <w:r w:rsidR="00936B51" w:rsidRPr="005B34C4">
        <w:rPr>
          <w:b/>
          <w:sz w:val="20"/>
          <w:lang w:val="fr-CH"/>
        </w:rPr>
        <w:t xml:space="preserve"> Les exemples fournis donnent des indications sur le niveau de détail attendu.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2128"/>
        <w:gridCol w:w="2404"/>
      </w:tblGrid>
      <w:tr w:rsidR="00385829" w:rsidRPr="005B34C4" w:rsidTr="00385829">
        <w:tc>
          <w:tcPr>
            <w:tcW w:w="1838" w:type="dxa"/>
          </w:tcPr>
          <w:p w:rsidR="00385829" w:rsidRPr="005B34C4" w:rsidRDefault="00385829" w:rsidP="00385829">
            <w:pPr>
              <w:rPr>
                <w:sz w:val="20"/>
              </w:rPr>
            </w:pPr>
            <w:proofErr w:type="spellStart"/>
            <w:r w:rsidRPr="005B34C4">
              <w:rPr>
                <w:sz w:val="20"/>
              </w:rPr>
              <w:t>Tâche</w:t>
            </w:r>
            <w:proofErr w:type="spellEnd"/>
          </w:p>
        </w:tc>
        <w:tc>
          <w:tcPr>
            <w:tcW w:w="2692" w:type="dxa"/>
          </w:tcPr>
          <w:p w:rsidR="00385829" w:rsidRPr="005B34C4" w:rsidRDefault="00385829" w:rsidP="00385829">
            <w:pPr>
              <w:rPr>
                <w:sz w:val="20"/>
              </w:rPr>
            </w:pPr>
            <w:r w:rsidRPr="005B34C4">
              <w:rPr>
                <w:sz w:val="20"/>
              </w:rPr>
              <w:t xml:space="preserve">Description </w:t>
            </w:r>
            <w:proofErr w:type="spellStart"/>
            <w:r w:rsidRPr="005B34C4">
              <w:rPr>
                <w:sz w:val="20"/>
              </w:rPr>
              <w:t>détaillée</w:t>
            </w:r>
            <w:proofErr w:type="spellEnd"/>
          </w:p>
        </w:tc>
        <w:tc>
          <w:tcPr>
            <w:tcW w:w="2128" w:type="dxa"/>
          </w:tcPr>
          <w:p w:rsidR="00385829" w:rsidRPr="005B34C4" w:rsidRDefault="00385829" w:rsidP="00385829">
            <w:pPr>
              <w:rPr>
                <w:sz w:val="20"/>
              </w:rPr>
            </w:pPr>
            <w:proofErr w:type="spellStart"/>
            <w:r w:rsidRPr="005B34C4">
              <w:rPr>
                <w:sz w:val="20"/>
              </w:rPr>
              <w:t>Partie</w:t>
            </w:r>
            <w:proofErr w:type="spellEnd"/>
          </w:p>
        </w:tc>
        <w:tc>
          <w:tcPr>
            <w:tcW w:w="2404" w:type="dxa"/>
          </w:tcPr>
          <w:p w:rsidR="00385829" w:rsidRPr="005B34C4" w:rsidRDefault="00385829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 xml:space="preserve">Outil (y compris no. </w:t>
            </w:r>
            <w:proofErr w:type="gramStart"/>
            <w:r w:rsidRPr="005B34C4">
              <w:rPr>
                <w:sz w:val="20"/>
                <w:lang w:val="fr-CH"/>
              </w:rPr>
              <w:t>de</w:t>
            </w:r>
            <w:proofErr w:type="gramEnd"/>
            <w:r w:rsidRPr="005B34C4">
              <w:rPr>
                <w:sz w:val="20"/>
                <w:lang w:val="fr-CH"/>
              </w:rPr>
              <w:t xml:space="preserve"> version)</w:t>
            </w:r>
          </w:p>
        </w:tc>
      </w:tr>
      <w:tr w:rsidR="00385829" w:rsidRPr="005B34C4" w:rsidTr="00385829">
        <w:tc>
          <w:tcPr>
            <w:tcW w:w="1838" w:type="dxa"/>
          </w:tcPr>
          <w:p w:rsidR="00385829" w:rsidRPr="005B34C4" w:rsidRDefault="00385829" w:rsidP="00385829">
            <w:pPr>
              <w:rPr>
                <w:sz w:val="20"/>
              </w:rPr>
            </w:pPr>
            <w:r w:rsidRPr="005B34C4">
              <w:rPr>
                <w:sz w:val="20"/>
              </w:rPr>
              <w:t>Brainstorming</w:t>
            </w:r>
          </w:p>
        </w:tc>
        <w:tc>
          <w:tcPr>
            <w:tcW w:w="2692" w:type="dxa"/>
          </w:tcPr>
          <w:p w:rsidR="00385829" w:rsidRPr="005B34C4" w:rsidRDefault="00385829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 xml:space="preserve">J’ai demandé à </w:t>
            </w:r>
            <w:proofErr w:type="spellStart"/>
            <w:r w:rsidRPr="005B34C4">
              <w:rPr>
                <w:sz w:val="20"/>
                <w:lang w:val="fr-CH"/>
              </w:rPr>
              <w:t>chatGPT</w:t>
            </w:r>
            <w:proofErr w:type="spellEnd"/>
            <w:r w:rsidRPr="005B34C4">
              <w:rPr>
                <w:sz w:val="20"/>
                <w:lang w:val="fr-CH"/>
              </w:rPr>
              <w:t xml:space="preserve"> de proposer des hypothèses sur le lien entre l’identification avec le groupe de travail et le comportement OCB</w:t>
            </w:r>
          </w:p>
        </w:tc>
        <w:tc>
          <w:tcPr>
            <w:tcW w:w="2128" w:type="dxa"/>
          </w:tcPr>
          <w:p w:rsidR="00385829" w:rsidRPr="005B34C4" w:rsidRDefault="00385829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>Partie théorique (Ch. 2)</w:t>
            </w:r>
          </w:p>
        </w:tc>
        <w:tc>
          <w:tcPr>
            <w:tcW w:w="2404" w:type="dxa"/>
          </w:tcPr>
          <w:p w:rsidR="00385829" w:rsidRPr="005B34C4" w:rsidRDefault="00385829" w:rsidP="00385829">
            <w:pPr>
              <w:rPr>
                <w:sz w:val="20"/>
              </w:rPr>
            </w:pPr>
            <w:r w:rsidRPr="005B34C4">
              <w:rPr>
                <w:sz w:val="20"/>
              </w:rPr>
              <w:t>chatGPT-4</w:t>
            </w:r>
          </w:p>
        </w:tc>
      </w:tr>
      <w:tr w:rsidR="00385829" w:rsidRPr="005B34C4" w:rsidTr="00385829">
        <w:tc>
          <w:tcPr>
            <w:tcW w:w="1838" w:type="dxa"/>
          </w:tcPr>
          <w:p w:rsidR="00385829" w:rsidRPr="005B34C4" w:rsidRDefault="00936B51" w:rsidP="00385829">
            <w:pPr>
              <w:rPr>
                <w:sz w:val="20"/>
              </w:rPr>
            </w:pPr>
            <w:r w:rsidRPr="005B34C4">
              <w:rPr>
                <w:sz w:val="20"/>
              </w:rPr>
              <w:t>Simplification des formulations</w:t>
            </w:r>
          </w:p>
        </w:tc>
        <w:tc>
          <w:tcPr>
            <w:tcW w:w="2692" w:type="dxa"/>
          </w:tcPr>
          <w:p w:rsidR="00385829" w:rsidRPr="005B34C4" w:rsidRDefault="00936B51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 xml:space="preserve">J’ai demandé à </w:t>
            </w:r>
            <w:proofErr w:type="spellStart"/>
            <w:r w:rsidRPr="005B34C4">
              <w:rPr>
                <w:sz w:val="20"/>
                <w:lang w:val="fr-CH"/>
              </w:rPr>
              <w:t>chatGPT</w:t>
            </w:r>
            <w:proofErr w:type="spellEnd"/>
            <w:r w:rsidRPr="005B34C4">
              <w:rPr>
                <w:sz w:val="20"/>
                <w:lang w:val="fr-CH"/>
              </w:rPr>
              <w:t xml:space="preserve"> de </w:t>
            </w:r>
            <w:proofErr w:type="spellStart"/>
            <w:r w:rsidRPr="005B34C4">
              <w:rPr>
                <w:sz w:val="20"/>
                <w:lang w:val="fr-CH"/>
              </w:rPr>
              <w:t>re-écrire</w:t>
            </w:r>
            <w:proofErr w:type="spellEnd"/>
            <w:r w:rsidRPr="005B34C4">
              <w:rPr>
                <w:sz w:val="20"/>
                <w:lang w:val="fr-CH"/>
              </w:rPr>
              <w:t xml:space="preserve"> les chapitre 2.1-2.4 de manière à les rendre plus concises et lisibles</w:t>
            </w:r>
          </w:p>
        </w:tc>
        <w:tc>
          <w:tcPr>
            <w:tcW w:w="2128" w:type="dxa"/>
          </w:tcPr>
          <w:p w:rsidR="00385829" w:rsidRPr="005B34C4" w:rsidRDefault="00936B51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>Partie théorique (Ch. 2)</w:t>
            </w:r>
          </w:p>
        </w:tc>
        <w:tc>
          <w:tcPr>
            <w:tcW w:w="2404" w:type="dxa"/>
          </w:tcPr>
          <w:p w:rsidR="00385829" w:rsidRPr="005B34C4" w:rsidRDefault="00936B51" w:rsidP="00385829">
            <w:pPr>
              <w:rPr>
                <w:sz w:val="20"/>
                <w:lang w:val="fr-CH"/>
              </w:rPr>
            </w:pPr>
            <w:proofErr w:type="gramStart"/>
            <w:r w:rsidRPr="005B34C4">
              <w:rPr>
                <w:sz w:val="20"/>
                <w:lang w:val="fr-CH"/>
              </w:rPr>
              <w:t>chatGPT</w:t>
            </w:r>
            <w:proofErr w:type="gramEnd"/>
            <w:r w:rsidRPr="005B34C4">
              <w:rPr>
                <w:sz w:val="20"/>
                <w:lang w:val="fr-CH"/>
              </w:rPr>
              <w:t>-4</w:t>
            </w:r>
          </w:p>
        </w:tc>
      </w:tr>
      <w:tr w:rsidR="00385829" w:rsidRPr="005B34C4" w:rsidTr="00385829">
        <w:tc>
          <w:tcPr>
            <w:tcW w:w="1838" w:type="dxa"/>
          </w:tcPr>
          <w:p w:rsidR="00385829" w:rsidRPr="005B34C4" w:rsidRDefault="00B96BD6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>Création d’une figure</w:t>
            </w:r>
          </w:p>
        </w:tc>
        <w:tc>
          <w:tcPr>
            <w:tcW w:w="2692" w:type="dxa"/>
          </w:tcPr>
          <w:p w:rsidR="00385829" w:rsidRPr="005B34C4" w:rsidRDefault="00B96BD6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 xml:space="preserve">J’ai demandé à </w:t>
            </w:r>
            <w:proofErr w:type="spellStart"/>
            <w:r w:rsidRPr="005B34C4">
              <w:rPr>
                <w:sz w:val="20"/>
                <w:lang w:val="fr-CH"/>
              </w:rPr>
              <w:t>Copilot</w:t>
            </w:r>
            <w:proofErr w:type="spellEnd"/>
            <w:r w:rsidRPr="005B34C4">
              <w:rPr>
                <w:sz w:val="20"/>
                <w:lang w:val="fr-CH"/>
              </w:rPr>
              <w:t xml:space="preserve"> de créer une figure de la salle dans laquelle l’expérience a été menée</w:t>
            </w:r>
          </w:p>
        </w:tc>
        <w:tc>
          <w:tcPr>
            <w:tcW w:w="2128" w:type="dxa"/>
          </w:tcPr>
          <w:p w:rsidR="00385829" w:rsidRPr="005B34C4" w:rsidRDefault="00B96BD6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>Figure 2 (p. 15)</w:t>
            </w:r>
          </w:p>
        </w:tc>
        <w:tc>
          <w:tcPr>
            <w:tcW w:w="2404" w:type="dxa"/>
          </w:tcPr>
          <w:p w:rsidR="00385829" w:rsidRPr="005B34C4" w:rsidRDefault="00B96BD6" w:rsidP="00385829">
            <w:pPr>
              <w:rPr>
                <w:sz w:val="20"/>
                <w:lang w:val="fr-CH"/>
              </w:rPr>
            </w:pPr>
            <w:proofErr w:type="spellStart"/>
            <w:r w:rsidRPr="005B34C4">
              <w:rPr>
                <w:sz w:val="20"/>
                <w:lang w:val="fr-CH"/>
              </w:rPr>
              <w:t>Copilot</w:t>
            </w:r>
            <w:proofErr w:type="spellEnd"/>
          </w:p>
        </w:tc>
      </w:tr>
      <w:tr w:rsidR="00385829" w:rsidRPr="005B34C4" w:rsidTr="00385829">
        <w:tc>
          <w:tcPr>
            <w:tcW w:w="1838" w:type="dxa"/>
          </w:tcPr>
          <w:p w:rsidR="00385829" w:rsidRPr="005B34C4" w:rsidRDefault="00BA62FD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>Création de catégories</w:t>
            </w:r>
          </w:p>
        </w:tc>
        <w:tc>
          <w:tcPr>
            <w:tcW w:w="2692" w:type="dxa"/>
          </w:tcPr>
          <w:p w:rsidR="00385829" w:rsidRPr="005B34C4" w:rsidRDefault="00BA62FD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 xml:space="preserve">J’ai utilisé </w:t>
            </w:r>
            <w:proofErr w:type="spellStart"/>
            <w:r w:rsidRPr="005B34C4">
              <w:rPr>
                <w:sz w:val="20"/>
                <w:lang w:val="fr-CH"/>
              </w:rPr>
              <w:t>chatGPT</w:t>
            </w:r>
            <w:proofErr w:type="spellEnd"/>
            <w:r w:rsidRPr="005B34C4">
              <w:rPr>
                <w:sz w:val="20"/>
                <w:lang w:val="fr-CH"/>
              </w:rPr>
              <w:t xml:space="preserve"> pour télécharger des extraits fictifs de réponses </w:t>
            </w:r>
            <w:r w:rsidR="005B34C4">
              <w:rPr>
                <w:sz w:val="20"/>
                <w:lang w:val="fr-CH"/>
              </w:rPr>
              <w:t>afin de</w:t>
            </w:r>
            <w:r w:rsidRPr="005B34C4">
              <w:rPr>
                <w:sz w:val="20"/>
                <w:lang w:val="fr-CH"/>
              </w:rPr>
              <w:t xml:space="preserve"> proposer des catégories de contenu pour une analyse de contenu</w:t>
            </w:r>
          </w:p>
        </w:tc>
        <w:tc>
          <w:tcPr>
            <w:tcW w:w="2128" w:type="dxa"/>
          </w:tcPr>
          <w:p w:rsidR="00385829" w:rsidRPr="005B34C4" w:rsidRDefault="00BA62FD" w:rsidP="00385829">
            <w:pPr>
              <w:rPr>
                <w:sz w:val="20"/>
                <w:lang w:val="fr-CH"/>
              </w:rPr>
            </w:pPr>
            <w:r w:rsidRPr="005B34C4">
              <w:rPr>
                <w:sz w:val="20"/>
                <w:lang w:val="fr-CH"/>
              </w:rPr>
              <w:t>Méthode (Ch. 3.3)</w:t>
            </w:r>
          </w:p>
        </w:tc>
        <w:tc>
          <w:tcPr>
            <w:tcW w:w="2404" w:type="dxa"/>
          </w:tcPr>
          <w:p w:rsidR="00385829" w:rsidRPr="005B34C4" w:rsidRDefault="00BA62FD" w:rsidP="00385829">
            <w:pPr>
              <w:rPr>
                <w:sz w:val="20"/>
                <w:lang w:val="fr-CH"/>
              </w:rPr>
            </w:pPr>
            <w:proofErr w:type="gramStart"/>
            <w:r w:rsidRPr="005B34C4">
              <w:rPr>
                <w:sz w:val="20"/>
                <w:lang w:val="fr-CH"/>
              </w:rPr>
              <w:t>chatGPT</w:t>
            </w:r>
            <w:proofErr w:type="gramEnd"/>
            <w:r w:rsidRPr="005B34C4">
              <w:rPr>
                <w:sz w:val="20"/>
                <w:lang w:val="fr-CH"/>
              </w:rPr>
              <w:t>-4o</w:t>
            </w:r>
          </w:p>
        </w:tc>
      </w:tr>
    </w:tbl>
    <w:p w:rsidR="00936B51" w:rsidRPr="005B34C4" w:rsidRDefault="00936B51" w:rsidP="00385829">
      <w:pPr>
        <w:rPr>
          <w:sz w:val="20"/>
          <w:lang w:val="fr-CH"/>
        </w:rPr>
      </w:pPr>
    </w:p>
    <w:p w:rsidR="00385829" w:rsidRPr="005B34C4" w:rsidRDefault="00385829" w:rsidP="005B34C4">
      <w:pPr>
        <w:jc w:val="both"/>
        <w:rPr>
          <w:sz w:val="20"/>
          <w:lang w:val="fr-CH"/>
        </w:rPr>
      </w:pPr>
      <w:r w:rsidRPr="005B34C4">
        <w:rPr>
          <w:sz w:val="20"/>
          <w:lang w:val="fr-CH"/>
        </w:rPr>
        <w:t>Les règles de l'Université de Neuchâtel en matière d'intégrité scientifique s'appliquent. En particulier,</w:t>
      </w:r>
      <w:r w:rsidR="003B27C7" w:rsidRPr="005B34C4">
        <w:rPr>
          <w:sz w:val="20"/>
          <w:lang w:val="fr-CH"/>
        </w:rPr>
        <w:t xml:space="preserve"> </w:t>
      </w:r>
      <w:r w:rsidRPr="005B34C4">
        <w:rPr>
          <w:sz w:val="20"/>
          <w:lang w:val="fr-CH"/>
        </w:rPr>
        <w:t xml:space="preserve">l'utilisation des résultats d'assistants d'intelligence artificielle </w:t>
      </w:r>
      <w:r w:rsidR="00936B51" w:rsidRPr="005B34C4">
        <w:rPr>
          <w:sz w:val="20"/>
          <w:lang w:val="fr-CH"/>
        </w:rPr>
        <w:t xml:space="preserve">(IA) </w:t>
      </w:r>
      <w:r w:rsidRPr="005B34C4">
        <w:rPr>
          <w:sz w:val="20"/>
          <w:lang w:val="fr-CH"/>
        </w:rPr>
        <w:t>sans citation appropriée viole les règles de</w:t>
      </w:r>
      <w:r w:rsidR="003B27C7" w:rsidRPr="005B34C4">
        <w:rPr>
          <w:sz w:val="20"/>
          <w:lang w:val="fr-CH"/>
        </w:rPr>
        <w:t xml:space="preserve"> </w:t>
      </w:r>
      <w:r w:rsidRPr="005B34C4">
        <w:rPr>
          <w:sz w:val="20"/>
          <w:lang w:val="fr-CH"/>
        </w:rPr>
        <w:t xml:space="preserve">l'intégrité scientifique. En </w:t>
      </w:r>
      <w:r w:rsidR="00936B51" w:rsidRPr="005B34C4">
        <w:rPr>
          <w:sz w:val="20"/>
          <w:lang w:val="fr-CH"/>
        </w:rPr>
        <w:t>particulier</w:t>
      </w:r>
      <w:r w:rsidRPr="005B34C4">
        <w:rPr>
          <w:sz w:val="20"/>
          <w:lang w:val="fr-CH"/>
        </w:rPr>
        <w:t>, l'IA utilise des informations provenant de grandes collections de documents.</w:t>
      </w:r>
      <w:r w:rsidR="003B27C7" w:rsidRPr="005B34C4">
        <w:rPr>
          <w:sz w:val="20"/>
          <w:lang w:val="fr-CH"/>
        </w:rPr>
        <w:t xml:space="preserve"> </w:t>
      </w:r>
      <w:r w:rsidRPr="005B34C4">
        <w:rPr>
          <w:sz w:val="20"/>
          <w:lang w:val="fr-CH"/>
        </w:rPr>
        <w:t>Une citation appropriée implique que la source originale soit citée. En outre, les parties intégrantes d'une</w:t>
      </w:r>
      <w:r w:rsidR="003B27C7" w:rsidRPr="005B34C4">
        <w:rPr>
          <w:sz w:val="20"/>
          <w:lang w:val="fr-CH"/>
        </w:rPr>
        <w:t xml:space="preserve"> </w:t>
      </w:r>
      <w:r w:rsidRPr="005B34C4">
        <w:rPr>
          <w:sz w:val="20"/>
          <w:lang w:val="fr-CH"/>
        </w:rPr>
        <w:t xml:space="preserve">ne peuvent être déléguées à l'IA. Par exemple, </w:t>
      </w:r>
      <w:r w:rsidR="00936B51" w:rsidRPr="005B34C4">
        <w:rPr>
          <w:sz w:val="20"/>
          <w:lang w:val="fr-CH"/>
        </w:rPr>
        <w:t xml:space="preserve">faire </w:t>
      </w:r>
      <w:r w:rsidRPr="005B34C4">
        <w:rPr>
          <w:sz w:val="20"/>
          <w:lang w:val="fr-CH"/>
        </w:rPr>
        <w:t>réd</w:t>
      </w:r>
      <w:r w:rsidR="00936B51" w:rsidRPr="005B34C4">
        <w:rPr>
          <w:sz w:val="20"/>
          <w:lang w:val="fr-CH"/>
        </w:rPr>
        <w:t xml:space="preserve">iger une revue de littérature par un assistant IA sur la base de </w:t>
      </w:r>
      <w:r w:rsidRPr="005B34C4">
        <w:rPr>
          <w:sz w:val="20"/>
          <w:lang w:val="fr-CH"/>
        </w:rPr>
        <w:t>documents téléchargés est interdit.</w:t>
      </w:r>
      <w:r w:rsidR="00936B51" w:rsidRPr="005B34C4">
        <w:rPr>
          <w:sz w:val="20"/>
          <w:lang w:val="fr-CH"/>
        </w:rPr>
        <w:t xml:space="preserve"> </w:t>
      </w:r>
      <w:r w:rsidRPr="005B34C4">
        <w:rPr>
          <w:sz w:val="20"/>
          <w:lang w:val="fr-CH"/>
        </w:rPr>
        <w:t>Enfin, l'enseignant peut interdire les assistants d'IA entièrement ou pour des tâches spécifiques. Si vous avez</w:t>
      </w:r>
      <w:r w:rsidR="00936B51" w:rsidRPr="005B34C4">
        <w:rPr>
          <w:sz w:val="20"/>
          <w:lang w:val="fr-CH"/>
        </w:rPr>
        <w:t xml:space="preserve"> des </w:t>
      </w:r>
      <w:r w:rsidRPr="005B34C4">
        <w:rPr>
          <w:sz w:val="20"/>
          <w:lang w:val="fr-CH"/>
        </w:rPr>
        <w:t>questions, veuillez contacter votre formateur.</w:t>
      </w:r>
    </w:p>
    <w:p w:rsidR="00385829" w:rsidRPr="005B34C4" w:rsidRDefault="00385829" w:rsidP="00385829">
      <w:pPr>
        <w:rPr>
          <w:sz w:val="20"/>
          <w:lang w:val="fr-CH"/>
        </w:rPr>
      </w:pPr>
    </w:p>
    <w:p w:rsidR="00385829" w:rsidRPr="005B34C4" w:rsidRDefault="003B27C7" w:rsidP="00385829">
      <w:pPr>
        <w:rPr>
          <w:sz w:val="20"/>
          <w:lang w:val="fr-CH"/>
        </w:rPr>
      </w:pPr>
      <w:r w:rsidRPr="005B34C4">
        <w:rPr>
          <w:sz w:val="20"/>
          <w:lang w:val="fr-CH"/>
        </w:rPr>
        <w:t xml:space="preserve">J’atteste que j’ai rempli </w:t>
      </w:r>
      <w:r w:rsidR="00385829" w:rsidRPr="005B34C4">
        <w:rPr>
          <w:sz w:val="20"/>
          <w:lang w:val="fr-CH"/>
        </w:rPr>
        <w:t>ce formulaire en toute honnêteté</w:t>
      </w:r>
      <w:r w:rsidRPr="005B34C4">
        <w:rPr>
          <w:sz w:val="20"/>
          <w:lang w:val="fr-CH"/>
        </w:rPr>
        <w:t xml:space="preserve"> et conformément à la vérité</w:t>
      </w:r>
      <w:r w:rsidR="00385829" w:rsidRPr="005B34C4">
        <w:rPr>
          <w:sz w:val="20"/>
          <w:lang w:val="fr-CH"/>
        </w:rPr>
        <w:t>.</w:t>
      </w:r>
    </w:p>
    <w:p w:rsidR="00385829" w:rsidRPr="005B34C4" w:rsidRDefault="00385829" w:rsidP="003E0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CH"/>
        </w:rPr>
      </w:pPr>
      <w:r w:rsidRPr="005B34C4">
        <w:rPr>
          <w:sz w:val="20"/>
          <w:lang w:val="fr-CH"/>
        </w:rPr>
        <w:t>Nom et prénom :</w:t>
      </w:r>
    </w:p>
    <w:p w:rsidR="00385829" w:rsidRPr="005B34C4" w:rsidRDefault="00385829" w:rsidP="003E0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CH"/>
        </w:rPr>
      </w:pPr>
      <w:r w:rsidRPr="005B34C4">
        <w:rPr>
          <w:sz w:val="20"/>
          <w:lang w:val="fr-CH"/>
        </w:rPr>
        <w:t>Titre du travail :</w:t>
      </w:r>
    </w:p>
    <w:p w:rsidR="00385829" w:rsidRPr="005B34C4" w:rsidRDefault="00385829" w:rsidP="003E0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CH"/>
        </w:rPr>
      </w:pPr>
      <w:r w:rsidRPr="005B34C4">
        <w:rPr>
          <w:sz w:val="20"/>
          <w:lang w:val="fr-CH"/>
        </w:rPr>
        <w:t>Date :</w:t>
      </w:r>
    </w:p>
    <w:p w:rsidR="00385829" w:rsidRPr="005B34C4" w:rsidRDefault="00385829" w:rsidP="003E0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fr-CH"/>
        </w:rPr>
      </w:pPr>
      <w:r w:rsidRPr="005B34C4">
        <w:rPr>
          <w:sz w:val="20"/>
          <w:lang w:val="fr-CH"/>
        </w:rPr>
        <w:t>Signature :</w:t>
      </w:r>
      <w:bookmarkStart w:id="0" w:name="_GoBack"/>
      <w:bookmarkEnd w:id="0"/>
    </w:p>
    <w:sectPr w:rsidR="00385829" w:rsidRPr="005B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29"/>
    <w:rsid w:val="00385829"/>
    <w:rsid w:val="003B27C7"/>
    <w:rsid w:val="003E0ECC"/>
    <w:rsid w:val="0055029B"/>
    <w:rsid w:val="005B34C4"/>
    <w:rsid w:val="007A7916"/>
    <w:rsid w:val="00936B51"/>
    <w:rsid w:val="00B96BD6"/>
    <w:rsid w:val="00B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90EC"/>
  <w15:chartTrackingRefBased/>
  <w15:docId w15:val="{619DE123-A8FA-45C8-B827-BE7453EB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BANGERTER Adrian</dc:creator>
  <cp:keywords/>
  <dc:description/>
  <cp:lastModifiedBy>BANGERTER Adrian</cp:lastModifiedBy>
  <cp:revision>5</cp:revision>
  <dcterms:created xsi:type="dcterms:W3CDTF">2024-11-13T13:43:00Z</dcterms:created>
  <dcterms:modified xsi:type="dcterms:W3CDTF">2024-11-18T15:22:00Z</dcterms:modified>
</cp:coreProperties>
</file>