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A7" w:rsidRDefault="007B38A7" w:rsidP="007B38A7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006408" w:rsidRDefault="00006408" w:rsidP="007B38A7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E26DCD" w:rsidRPr="000A7B89" w:rsidRDefault="00E26DCD" w:rsidP="00E26DCD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2D28A9" w:rsidRPr="00143963" w:rsidRDefault="00E26DCD" w:rsidP="002D28A9">
      <w:pPr>
        <w:spacing w:line="360" w:lineRule="auto"/>
        <w:ind w:right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color w:val="808080"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D65A9" wp14:editId="7201F89B">
                <wp:simplePos x="0" y="0"/>
                <wp:positionH relativeFrom="column">
                  <wp:posOffset>-13335</wp:posOffset>
                </wp:positionH>
                <wp:positionV relativeFrom="paragraph">
                  <wp:posOffset>220980</wp:posOffset>
                </wp:positionV>
                <wp:extent cx="5730875" cy="74803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C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CD" w:rsidRPr="00AE0553" w:rsidRDefault="00E26DCD" w:rsidP="00E26D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TI</w:t>
                            </w:r>
                            <w:r w:rsidR="00F73F42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 w:rsidR="00F73F42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65A9" id="Rectangle 8" o:spid="_x0000_s1026" style="position:absolute;margin-left:-1.05pt;margin-top:17.4pt;width:451.2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" filled="f" fillcolor="#004c7d" stroked="f">
                <v:textbox style="mso-fit-shape-to-text:t" inset="4.5mm,4.3mm,4.5mm,4.3mm">
                  <w:txbxContent>
                    <w:p w:rsidR="00E26DCD" w:rsidRPr="00AE0553" w:rsidRDefault="00E26DCD" w:rsidP="00E26DCD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TI</w:t>
                      </w:r>
                      <w:r w:rsidR="00F73F42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TLE</w:t>
                      </w: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</w:r>
                      <w:r w:rsidR="00F73F42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SUBTITLE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808080"/>
          <w:sz w:val="40"/>
          <w:szCs w:val="40"/>
          <w:lang w:eastAsia="fr-CH"/>
        </w:rPr>
        <w:drawing>
          <wp:anchor distT="0" distB="0" distL="114300" distR="114300" simplePos="0" relativeHeight="251661312" behindDoc="0" locked="0" layoutInCell="1" allowOverlap="1" wp14:anchorId="50AB47F2" wp14:editId="55F3EF7F">
            <wp:simplePos x="0" y="0"/>
            <wp:positionH relativeFrom="column">
              <wp:posOffset>19050</wp:posOffset>
            </wp:positionH>
            <wp:positionV relativeFrom="paragraph">
              <wp:posOffset>182245</wp:posOffset>
            </wp:positionV>
            <wp:extent cx="5698490" cy="47625"/>
            <wp:effectExtent l="0" t="0" r="0" b="9525"/>
            <wp:wrapNone/>
            <wp:docPr id="5" name="Image 0" descr="ligne_ch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_chr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8080"/>
          <w:sz w:val="40"/>
          <w:szCs w:val="40"/>
          <w:lang w:eastAsia="fr-CH"/>
        </w:rPr>
        <w:drawing>
          <wp:anchor distT="0" distB="0" distL="114300" distR="114300" simplePos="0" relativeHeight="251659264" behindDoc="0" locked="0" layoutInCell="1" allowOverlap="1" wp14:anchorId="0A37BA26" wp14:editId="16ED0392">
            <wp:simplePos x="0" y="0"/>
            <wp:positionH relativeFrom="column">
              <wp:posOffset>19050</wp:posOffset>
            </wp:positionH>
            <wp:positionV relativeFrom="paragraph">
              <wp:posOffset>250190</wp:posOffset>
            </wp:positionV>
            <wp:extent cx="5695950" cy="713740"/>
            <wp:effectExtent l="0" t="0" r="0" b="0"/>
            <wp:wrapNone/>
            <wp:docPr id="3" name="Image 1" descr="fond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bl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28A9" w:rsidRPr="00143963" w:rsidRDefault="002D28A9" w:rsidP="002D28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28A9" w:rsidRPr="00143963" w:rsidRDefault="002D28A9" w:rsidP="002D28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28A9" w:rsidRPr="00143963" w:rsidRDefault="002D28A9" w:rsidP="002D28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Master</w:t>
      </w: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Thesis</w:t>
      </w: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submitted to</w:t>
      </w: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 the Faculty 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of Economics and Business</w:t>
      </w:r>
    </w:p>
    <w:p w:rsidR="009B5940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>Institute</w:t>
      </w:r>
      <w:r w:rsidR="009B59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Economic Research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>University of Neuchâtel</w:t>
      </w:r>
    </w:p>
    <w:p w:rsidR="002D28A9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F</w:t>
      </w:r>
      <w:r w:rsidR="009B5940">
        <w:rPr>
          <w:rFonts w:ascii="Arial" w:eastAsia="Times New Roman" w:hAnsi="Arial" w:cs="Arial"/>
          <w:sz w:val="24"/>
          <w:szCs w:val="24"/>
          <w:lang w:val="en-GB" w:eastAsia="fr-CH"/>
        </w:rPr>
        <w:t>or the degree of Master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</w:t>
      </w:r>
      <w:r w:rsidR="00774FCC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9B59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cience in </w:t>
      </w:r>
      <w:r w:rsidR="001262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Applied </w:t>
      </w:r>
      <w:r w:rsidR="00774FCC">
        <w:rPr>
          <w:rFonts w:ascii="Arial" w:eastAsia="Times New Roman" w:hAnsi="Arial" w:cs="Arial"/>
          <w:sz w:val="24"/>
          <w:szCs w:val="24"/>
          <w:lang w:val="en-GB" w:eastAsia="fr-CH"/>
        </w:rPr>
        <w:t>E</w:t>
      </w:r>
      <w:r w:rsidR="009B5940">
        <w:rPr>
          <w:rFonts w:ascii="Arial" w:eastAsia="Times New Roman" w:hAnsi="Arial" w:cs="Arial"/>
          <w:sz w:val="24"/>
          <w:szCs w:val="24"/>
          <w:lang w:val="en-GB" w:eastAsia="fr-CH"/>
        </w:rPr>
        <w:t>conomics</w:t>
      </w:r>
    </w:p>
    <w:p w:rsidR="002D28A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b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>y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480" w:lineRule="auto"/>
        <w:jc w:val="center"/>
        <w:rPr>
          <w:rFonts w:ascii="Arial" w:eastAsia="Times New Roman" w:hAnsi="Arial" w:cs="Arial"/>
          <w:b/>
          <w:sz w:val="30"/>
          <w:szCs w:val="30"/>
          <w:lang w:val="en-GB" w:eastAsia="fr-CH"/>
        </w:rPr>
      </w:pPr>
      <w:r w:rsidRPr="000A7B89">
        <w:rPr>
          <w:rFonts w:ascii="Arial" w:eastAsia="Times New Roman" w:hAnsi="Arial" w:cs="Arial"/>
          <w:b/>
          <w:sz w:val="30"/>
          <w:szCs w:val="30"/>
          <w:highlight w:val="yellow"/>
          <w:lang w:val="en-GB" w:eastAsia="fr-CH"/>
        </w:rPr>
        <w:t xml:space="preserve">First Name </w:t>
      </w:r>
      <w:r w:rsidR="006073A6">
        <w:rPr>
          <w:rFonts w:ascii="Arial" w:eastAsia="Times New Roman" w:hAnsi="Arial" w:cs="Arial"/>
          <w:b/>
          <w:sz w:val="30"/>
          <w:szCs w:val="30"/>
          <w:highlight w:val="yellow"/>
          <w:lang w:val="en-GB" w:eastAsia="fr-CH"/>
        </w:rPr>
        <w:t xml:space="preserve">FAMILY </w:t>
      </w:r>
      <w:r w:rsidRPr="000A7B89">
        <w:rPr>
          <w:rFonts w:ascii="Arial" w:eastAsia="Times New Roman" w:hAnsi="Arial" w:cs="Arial"/>
          <w:b/>
          <w:sz w:val="30"/>
          <w:szCs w:val="30"/>
          <w:highlight w:val="yellow"/>
          <w:lang w:val="en-GB" w:eastAsia="fr-CH"/>
        </w:rPr>
        <w:t>NAME</w:t>
      </w:r>
      <w:bookmarkStart w:id="0" w:name="_GoBack"/>
      <w:bookmarkEnd w:id="0"/>
    </w:p>
    <w:p w:rsidR="002D28A9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Supervised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by: 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Prof </w:t>
      </w:r>
      <w:r w:rsidRPr="000A7B89">
        <w:rPr>
          <w:rFonts w:ascii="Arial" w:eastAsia="Times New Roman" w:hAnsi="Arial" w:cs="Arial"/>
          <w:b/>
          <w:sz w:val="24"/>
          <w:szCs w:val="24"/>
          <w:highlight w:val="yellow"/>
          <w:lang w:val="en-GB" w:eastAsia="fr-CH"/>
        </w:rPr>
        <w:t>XX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, 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University of </w:t>
      </w:r>
      <w:r w:rsidRPr="000A7B89">
        <w:rPr>
          <w:rFonts w:ascii="Arial" w:eastAsia="Times New Roman" w:hAnsi="Arial" w:cs="Arial"/>
          <w:sz w:val="24"/>
          <w:szCs w:val="24"/>
          <w:highlight w:val="yellow"/>
          <w:lang w:val="en-GB" w:eastAsia="fr-CH"/>
        </w:rPr>
        <w:t>XX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143963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fr-CH"/>
        </w:rPr>
      </w:pPr>
    </w:p>
    <w:p w:rsidR="002D28A9" w:rsidRDefault="002D28A9" w:rsidP="002D28A9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Neuchâtel,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Pr="000A7B89">
        <w:rPr>
          <w:rFonts w:ascii="Arial" w:eastAsia="Times New Roman" w:hAnsi="Arial" w:cs="Arial"/>
          <w:sz w:val="24"/>
          <w:szCs w:val="24"/>
          <w:highlight w:val="yellow"/>
          <w:lang w:val="en-GB" w:eastAsia="fr-CH"/>
        </w:rPr>
        <w:t>XX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(</w:t>
      </w:r>
      <w:r w:rsidRPr="00BE2253">
        <w:rPr>
          <w:rFonts w:ascii="Arial" w:eastAsia="Times New Roman" w:hAnsi="Arial" w:cs="Arial"/>
          <w:i/>
          <w:sz w:val="24"/>
          <w:szCs w:val="24"/>
          <w:lang w:val="en-GB" w:eastAsia="fr-CH"/>
        </w:rPr>
        <w:t>month, year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</w:p>
    <w:p w:rsidR="00E26DCD" w:rsidRPr="002D28A9" w:rsidRDefault="00E26DCD" w:rsidP="002D28A9">
      <w:pPr>
        <w:spacing w:line="360" w:lineRule="auto"/>
        <w:ind w:right="708"/>
        <w:rPr>
          <w:rFonts w:ascii="Times New Roman" w:hAnsi="Times New Roman"/>
          <w:b/>
          <w:sz w:val="36"/>
          <w:szCs w:val="36"/>
          <w:lang w:val="en-GB"/>
        </w:rPr>
      </w:pPr>
    </w:p>
    <w:sectPr w:rsidR="00E26DCD" w:rsidRPr="002D28A9" w:rsidSect="007B38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4C" w:rsidRDefault="0034154C" w:rsidP="007B38A7">
      <w:pPr>
        <w:spacing w:after="0" w:line="240" w:lineRule="auto"/>
      </w:pPr>
      <w:r>
        <w:separator/>
      </w:r>
    </w:p>
  </w:endnote>
  <w:endnote w:type="continuationSeparator" w:id="0">
    <w:p w:rsidR="0034154C" w:rsidRDefault="0034154C" w:rsidP="007B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8A7" w:rsidRPr="007B38A7" w:rsidRDefault="007B38A7" w:rsidP="007B38A7">
    <w:pPr>
      <w:tabs>
        <w:tab w:val="left" w:pos="9072"/>
      </w:tabs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5ED63F6A" wp14:editId="5C4BA7AA">
          <wp:simplePos x="0" y="0"/>
          <wp:positionH relativeFrom="column">
            <wp:posOffset>4240530</wp:posOffset>
          </wp:positionH>
          <wp:positionV relativeFrom="paragraph">
            <wp:posOffset>24765</wp:posOffset>
          </wp:positionV>
          <wp:extent cx="1476375" cy="323850"/>
          <wp:effectExtent l="0" t="0" r="9525" b="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8A7">
      <w:rPr>
        <w:rFonts w:ascii="Arial" w:hAnsi="Arial" w:cs="Arial"/>
        <w:b/>
        <w:color w:val="004C7D"/>
        <w:sz w:val="16"/>
        <w:szCs w:val="14"/>
      </w:rPr>
      <w:t>Faculté des Sciences Economiques</w:t>
    </w:r>
  </w:p>
  <w:p w:rsidR="007B38A7" w:rsidRPr="007B38A7" w:rsidRDefault="007B38A7" w:rsidP="007B38A7">
    <w:pPr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rFonts w:ascii="Arial" w:hAnsi="Arial" w:cs="Arial"/>
        <w:b/>
        <w:color w:val="004C7D"/>
        <w:sz w:val="16"/>
        <w:szCs w:val="14"/>
      </w:rPr>
      <w:t>Avenue du 1er-Mars 26</w:t>
    </w:r>
  </w:p>
  <w:p w:rsidR="007B38A7" w:rsidRPr="007B38A7" w:rsidRDefault="007B38A7" w:rsidP="007B38A7">
    <w:pPr>
      <w:spacing w:after="0" w:line="240" w:lineRule="auto"/>
      <w:rPr>
        <w:rFonts w:ascii="Arial" w:hAnsi="Arial" w:cs="Arial"/>
        <w:b/>
        <w:color w:val="004C7D"/>
        <w:sz w:val="16"/>
        <w:szCs w:val="14"/>
        <w:lang w:val="en-US"/>
      </w:rPr>
    </w:pPr>
    <w:r w:rsidRPr="007B38A7">
      <w:rPr>
        <w:rFonts w:ascii="Arial" w:hAnsi="Arial" w:cs="Arial"/>
        <w:b/>
        <w:color w:val="004C7D"/>
        <w:sz w:val="16"/>
        <w:szCs w:val="14"/>
        <w:lang w:val="en-US"/>
      </w:rPr>
      <w:t>CH-2000 Neuchâtel</w:t>
    </w:r>
  </w:p>
  <w:p w:rsidR="007B38A7" w:rsidRPr="007B38A7" w:rsidRDefault="007B38A7" w:rsidP="007B38A7">
    <w:pPr>
      <w:spacing w:after="0" w:line="240" w:lineRule="auto"/>
      <w:rPr>
        <w:rFonts w:ascii="Arial" w:hAnsi="Arial" w:cs="Arial"/>
        <w:color w:val="004C7D"/>
        <w:sz w:val="14"/>
        <w:szCs w:val="14"/>
        <w:lang w:val="en-US"/>
      </w:rPr>
    </w:pPr>
    <w:r w:rsidRPr="007B38A7">
      <w:rPr>
        <w:rFonts w:ascii="Arial" w:hAnsi="Arial" w:cs="Arial"/>
        <w:color w:val="004C7D"/>
        <w:sz w:val="16"/>
        <w:szCs w:val="14"/>
        <w:lang w:val="en-US"/>
      </w:rPr>
      <w:t>www.unine.ch/seco</w:t>
    </w:r>
  </w:p>
  <w:p w:rsidR="007B38A7" w:rsidRPr="007B38A7" w:rsidRDefault="007B38A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09" w:rsidRPr="007B38A7" w:rsidRDefault="00713209" w:rsidP="00713209">
    <w:pPr>
      <w:tabs>
        <w:tab w:val="left" w:pos="9072"/>
      </w:tabs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noProof/>
        <w:lang w:eastAsia="fr-CH"/>
      </w:rPr>
      <w:drawing>
        <wp:anchor distT="0" distB="0" distL="114300" distR="114300" simplePos="0" relativeHeight="251667456" behindDoc="0" locked="0" layoutInCell="1" allowOverlap="1" wp14:anchorId="2896A6D9" wp14:editId="368B9751">
          <wp:simplePos x="0" y="0"/>
          <wp:positionH relativeFrom="column">
            <wp:posOffset>4240530</wp:posOffset>
          </wp:positionH>
          <wp:positionV relativeFrom="paragraph">
            <wp:posOffset>24765</wp:posOffset>
          </wp:positionV>
          <wp:extent cx="1476375" cy="323850"/>
          <wp:effectExtent l="0" t="0" r="9525" b="0"/>
          <wp:wrapNone/>
          <wp:docPr id="3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8A7">
      <w:rPr>
        <w:rFonts w:ascii="Arial" w:hAnsi="Arial" w:cs="Arial"/>
        <w:b/>
        <w:color w:val="004C7D"/>
        <w:sz w:val="16"/>
        <w:szCs w:val="14"/>
      </w:rPr>
      <w:t xml:space="preserve">Faculté des </w:t>
    </w:r>
    <w:r w:rsidR="00CF1813">
      <w:rPr>
        <w:rFonts w:ascii="Arial" w:hAnsi="Arial" w:cs="Arial"/>
        <w:b/>
        <w:color w:val="004C7D"/>
        <w:sz w:val="16"/>
        <w:szCs w:val="14"/>
      </w:rPr>
      <w:t>s</w:t>
    </w:r>
    <w:r w:rsidRPr="007B38A7">
      <w:rPr>
        <w:rFonts w:ascii="Arial" w:hAnsi="Arial" w:cs="Arial"/>
        <w:b/>
        <w:color w:val="004C7D"/>
        <w:sz w:val="16"/>
        <w:szCs w:val="14"/>
      </w:rPr>
      <w:t xml:space="preserve">ciences </w:t>
    </w:r>
    <w:r w:rsidR="00CF1813">
      <w:rPr>
        <w:rFonts w:ascii="Arial" w:hAnsi="Arial" w:cs="Arial"/>
        <w:b/>
        <w:color w:val="004C7D"/>
        <w:sz w:val="16"/>
        <w:szCs w:val="14"/>
      </w:rPr>
      <w:t>é</w:t>
    </w:r>
    <w:r w:rsidRPr="007B38A7">
      <w:rPr>
        <w:rFonts w:ascii="Arial" w:hAnsi="Arial" w:cs="Arial"/>
        <w:b/>
        <w:color w:val="004C7D"/>
        <w:sz w:val="16"/>
        <w:szCs w:val="14"/>
      </w:rPr>
      <w:t>conomiques</w:t>
    </w:r>
  </w:p>
  <w:p w:rsidR="00713209" w:rsidRPr="007B38A7" w:rsidRDefault="00713209" w:rsidP="00713209">
    <w:pPr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rFonts w:ascii="Arial" w:hAnsi="Arial" w:cs="Arial"/>
        <w:b/>
        <w:color w:val="004C7D"/>
        <w:sz w:val="16"/>
        <w:szCs w:val="14"/>
      </w:rPr>
      <w:t>Avenue du 1er-Mars 26</w:t>
    </w:r>
  </w:p>
  <w:p w:rsidR="00BE2253" w:rsidRPr="00BE2253" w:rsidRDefault="00713209" w:rsidP="00BE2253">
    <w:pPr>
      <w:spacing w:after="0" w:line="240" w:lineRule="auto"/>
      <w:rPr>
        <w:rFonts w:ascii="Arial" w:hAnsi="Arial" w:cs="Arial"/>
        <w:color w:val="004C7D"/>
        <w:sz w:val="14"/>
        <w:szCs w:val="14"/>
        <w:lang w:val="en-US"/>
      </w:rPr>
    </w:pPr>
    <w:r w:rsidRPr="007B38A7">
      <w:rPr>
        <w:rFonts w:ascii="Arial" w:hAnsi="Arial" w:cs="Arial"/>
        <w:b/>
        <w:color w:val="004C7D"/>
        <w:sz w:val="16"/>
        <w:szCs w:val="14"/>
        <w:lang w:val="en-US"/>
      </w:rPr>
      <w:t>CH-2000 Neuchâtel</w:t>
    </w:r>
    <w:r w:rsidR="00BE2253">
      <w:rPr>
        <w:rFonts w:ascii="Arial" w:hAnsi="Arial" w:cs="Arial"/>
        <w:b/>
        <w:color w:val="004C7D"/>
        <w:sz w:val="16"/>
        <w:szCs w:val="14"/>
        <w:lang w:val="en-US"/>
      </w:rPr>
      <w:br/>
    </w:r>
    <w:r w:rsidR="00BE2253" w:rsidRPr="00BE2253">
      <w:rPr>
        <w:rFonts w:ascii="Arial" w:hAnsi="Arial" w:cs="Arial"/>
        <w:color w:val="004C7D"/>
        <w:sz w:val="16"/>
        <w:szCs w:val="14"/>
        <w:lang w:val="en-US"/>
      </w:rPr>
      <w:t>www.unine.ch/seco</w:t>
    </w:r>
  </w:p>
  <w:p w:rsidR="00713209" w:rsidRPr="007B38A7" w:rsidRDefault="00713209" w:rsidP="00713209">
    <w:pPr>
      <w:spacing w:after="0" w:line="240" w:lineRule="auto"/>
      <w:rPr>
        <w:rFonts w:ascii="Arial" w:hAnsi="Arial" w:cs="Arial"/>
        <w:b/>
        <w:color w:val="004C7D"/>
        <w:sz w:val="16"/>
        <w:szCs w:val="14"/>
        <w:lang w:val="en-US"/>
      </w:rPr>
    </w:pPr>
  </w:p>
  <w:p w:rsidR="007B38A7" w:rsidRPr="00BE2253" w:rsidRDefault="007B38A7">
    <w:pPr>
      <w:pStyle w:val="Footer"/>
      <w:rPr>
        <w:lang w:val="en-US"/>
      </w:rPr>
    </w:pPr>
    <w:r w:rsidRPr="00BE2253">
      <w:rPr>
        <w:lang w:val="en-US"/>
      </w:rPr>
      <w:tab/>
    </w:r>
    <w:r w:rsidRPr="00BE2253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4C" w:rsidRDefault="0034154C" w:rsidP="007B38A7">
      <w:pPr>
        <w:spacing w:after="0" w:line="240" w:lineRule="auto"/>
      </w:pPr>
      <w:r>
        <w:separator/>
      </w:r>
    </w:p>
  </w:footnote>
  <w:footnote w:type="continuationSeparator" w:id="0">
    <w:p w:rsidR="0034154C" w:rsidRDefault="0034154C" w:rsidP="007B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8A7" w:rsidRPr="007B38A7" w:rsidRDefault="007B38A7" w:rsidP="007B38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US"/>
      </w:rPr>
    </w:pPr>
    <w:r w:rsidRPr="007B38A7">
      <w:rPr>
        <w:rFonts w:ascii="Calibri" w:eastAsia="Calibri" w:hAnsi="Calibri" w:cs="Times New Roman"/>
        <w:noProof/>
        <w:lang w:eastAsia="fr-CH"/>
      </w:rPr>
      <w:drawing>
        <wp:anchor distT="0" distB="0" distL="114300" distR="114300" simplePos="0" relativeHeight="251661312" behindDoc="0" locked="0" layoutInCell="1" allowOverlap="1" wp14:anchorId="11D99815" wp14:editId="63AC2A0E">
          <wp:simplePos x="0" y="0"/>
          <wp:positionH relativeFrom="column">
            <wp:posOffset>3693933</wp:posOffset>
          </wp:positionH>
          <wp:positionV relativeFrom="paragraph">
            <wp:posOffset>76835</wp:posOffset>
          </wp:positionV>
          <wp:extent cx="2028423" cy="137486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FSE_pos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23" cy="137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8A7" w:rsidRDefault="007B3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09" w:rsidRDefault="00713209">
    <w:pPr>
      <w:pStyle w:val="Header"/>
    </w:pPr>
    <w:r w:rsidRPr="007B38A7">
      <w:rPr>
        <w:rFonts w:ascii="Calibri" w:eastAsia="Calibri" w:hAnsi="Calibri" w:cs="Times New Roman"/>
        <w:noProof/>
        <w:lang w:eastAsia="fr-CH"/>
      </w:rPr>
      <w:drawing>
        <wp:anchor distT="0" distB="0" distL="114300" distR="114300" simplePos="0" relativeHeight="251665408" behindDoc="0" locked="0" layoutInCell="1" allowOverlap="1" wp14:anchorId="5D6BFCA6" wp14:editId="12C8489F">
          <wp:simplePos x="0" y="0"/>
          <wp:positionH relativeFrom="column">
            <wp:posOffset>3846195</wp:posOffset>
          </wp:positionH>
          <wp:positionV relativeFrom="paragraph">
            <wp:posOffset>229235</wp:posOffset>
          </wp:positionV>
          <wp:extent cx="2028423" cy="1374864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FSE_pos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23" cy="137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ACE"/>
    <w:multiLevelType w:val="hybridMultilevel"/>
    <w:tmpl w:val="1E1C98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0438"/>
    <w:multiLevelType w:val="hybridMultilevel"/>
    <w:tmpl w:val="2AA42E5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D7CFC"/>
    <w:multiLevelType w:val="hybridMultilevel"/>
    <w:tmpl w:val="4336ECCE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A7"/>
    <w:rsid w:val="0000130A"/>
    <w:rsid w:val="00006408"/>
    <w:rsid w:val="000340AF"/>
    <w:rsid w:val="000A7B89"/>
    <w:rsid w:val="00103155"/>
    <w:rsid w:val="00114B6E"/>
    <w:rsid w:val="00126215"/>
    <w:rsid w:val="001D1EC4"/>
    <w:rsid w:val="002D28A9"/>
    <w:rsid w:val="003321F2"/>
    <w:rsid w:val="0034154C"/>
    <w:rsid w:val="004E2C0D"/>
    <w:rsid w:val="005D6694"/>
    <w:rsid w:val="005F607F"/>
    <w:rsid w:val="006073A6"/>
    <w:rsid w:val="006944EC"/>
    <w:rsid w:val="006A7EB5"/>
    <w:rsid w:val="00713209"/>
    <w:rsid w:val="00732A0E"/>
    <w:rsid w:val="00774FCC"/>
    <w:rsid w:val="007B38A7"/>
    <w:rsid w:val="008847E6"/>
    <w:rsid w:val="009B5940"/>
    <w:rsid w:val="00A570AB"/>
    <w:rsid w:val="00AA515F"/>
    <w:rsid w:val="00AB49E2"/>
    <w:rsid w:val="00AE1833"/>
    <w:rsid w:val="00BD4F92"/>
    <w:rsid w:val="00BE2253"/>
    <w:rsid w:val="00BF64E1"/>
    <w:rsid w:val="00CB1A53"/>
    <w:rsid w:val="00CD3FDA"/>
    <w:rsid w:val="00CF1813"/>
    <w:rsid w:val="00D02131"/>
    <w:rsid w:val="00E26DCD"/>
    <w:rsid w:val="00F64891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C915"/>
  <w15:docId w15:val="{6A2992F3-5D25-493D-8481-AE18C490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A7"/>
  </w:style>
  <w:style w:type="paragraph" w:styleId="Footer">
    <w:name w:val="footer"/>
    <w:basedOn w:val="Normal"/>
    <w:link w:val="FooterChar"/>
    <w:uiPriority w:val="99"/>
    <w:unhideWhenUsed/>
    <w:rsid w:val="007B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A7"/>
  </w:style>
  <w:style w:type="paragraph" w:customStyle="1" w:styleId="RGest">
    <w:name w:val="RGest"/>
    <w:basedOn w:val="Normal"/>
    <w:uiPriority w:val="99"/>
    <w:rsid w:val="007B38A7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customStyle="1" w:styleId="Expditeurpieddepage">
    <w:name w:val="Expéditeur &amp; pied de page"/>
    <w:basedOn w:val="Normal"/>
    <w:qFormat/>
    <w:rsid w:val="003321F2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color w:val="004C7D"/>
      <w:sz w:val="14"/>
      <w:szCs w:val="20"/>
      <w:lang w:eastAsia="fr-CH"/>
    </w:rPr>
  </w:style>
  <w:style w:type="paragraph" w:styleId="ListParagraph">
    <w:name w:val="List Paragraph"/>
    <w:basedOn w:val="Normal"/>
    <w:uiPriority w:val="34"/>
    <w:qFormat/>
    <w:rsid w:val="004E2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Bruno Lanz</cp:lastModifiedBy>
  <cp:revision>4</cp:revision>
  <cp:lastPrinted>2014-05-14T09:36:00Z</cp:lastPrinted>
  <dcterms:created xsi:type="dcterms:W3CDTF">2015-07-03T09:30:00Z</dcterms:created>
  <dcterms:modified xsi:type="dcterms:W3CDTF">2017-09-11T15:38:00Z</dcterms:modified>
</cp:coreProperties>
</file>