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alTable0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288"/>
      </w:tblGrid>
      <w:tr w:rsidR="00843EAC" w:rsidRPr="00B16E07" w:rsidTr="561B2D14">
        <w:trPr>
          <w:trHeight w:val="1695"/>
        </w:trPr>
        <w:tc>
          <w:tcPr>
            <w:tcW w:w="9288" w:type="dxa"/>
          </w:tcPr>
          <w:p w:rsidR="00843EAC" w:rsidRPr="00B16E07" w:rsidRDefault="0019044D" w:rsidP="004B0FD2">
            <w:pPr>
              <w:pStyle w:val="TableParagraph"/>
              <w:tabs>
                <w:tab w:val="left" w:pos="7797"/>
              </w:tabs>
              <w:spacing w:line="276" w:lineRule="auto"/>
              <w:rPr>
                <w:rFonts w:ascii="Cambria"/>
              </w:rPr>
            </w:pPr>
            <w:r w:rsidRPr="561B2D14">
              <w:rPr>
                <w:rFonts w:ascii="Cambria"/>
              </w:rPr>
              <w:t>UNINE</w:t>
            </w:r>
          </w:p>
        </w:tc>
      </w:tr>
      <w:tr w:rsidR="00843EAC" w:rsidRPr="00B16E07" w:rsidTr="561B2D14">
        <w:trPr>
          <w:trHeight w:val="2625"/>
        </w:trPr>
        <w:tc>
          <w:tcPr>
            <w:tcW w:w="9288" w:type="dxa"/>
            <w:tcBorders>
              <w:bottom w:val="single" w:sz="4" w:space="0" w:color="4F81BD" w:themeColor="accent1"/>
            </w:tcBorders>
          </w:tcPr>
          <w:p w:rsidR="00843EAC" w:rsidRPr="00B16E07" w:rsidRDefault="00843EAC" w:rsidP="004B0FD2">
            <w:pPr>
              <w:pStyle w:val="TableParagraph"/>
              <w:tabs>
                <w:tab w:val="left" w:pos="7797"/>
              </w:tabs>
              <w:spacing w:before="6" w:line="276" w:lineRule="auto"/>
              <w:ind w:left="0" w:right="0"/>
              <w:jc w:val="left"/>
              <w:rPr>
                <w:rFonts w:ascii="Times New Roman"/>
                <w:sz w:val="124"/>
              </w:rPr>
            </w:pPr>
          </w:p>
          <w:p w:rsidR="00843EAC" w:rsidRPr="00B16E07" w:rsidRDefault="0019044D" w:rsidP="004B0FD2">
            <w:pPr>
              <w:pStyle w:val="TableParagraph"/>
              <w:tabs>
                <w:tab w:val="left" w:pos="7797"/>
              </w:tabs>
              <w:spacing w:line="276" w:lineRule="auto"/>
              <w:rPr>
                <w:rFonts w:ascii="Cambria"/>
                <w:sz w:val="80"/>
              </w:rPr>
            </w:pPr>
            <w:r w:rsidRPr="00B16E07">
              <w:rPr>
                <w:rFonts w:ascii="Cambria"/>
                <w:sz w:val="80"/>
              </w:rPr>
              <w:t>Curriculum Vitae</w:t>
            </w:r>
          </w:p>
        </w:tc>
      </w:tr>
      <w:tr w:rsidR="00843EAC" w:rsidRPr="00B16E07" w:rsidTr="561B2D14">
        <w:trPr>
          <w:trHeight w:val="1608"/>
        </w:trPr>
        <w:tc>
          <w:tcPr>
            <w:tcW w:w="9288" w:type="dxa"/>
            <w:tcBorders>
              <w:top w:val="single" w:sz="4" w:space="0" w:color="4F81BD" w:themeColor="accent1"/>
            </w:tcBorders>
          </w:tcPr>
          <w:p w:rsidR="00843EAC" w:rsidRPr="00B16E07" w:rsidRDefault="00843EAC" w:rsidP="004B0FD2">
            <w:pPr>
              <w:pStyle w:val="TableParagraph"/>
              <w:tabs>
                <w:tab w:val="left" w:pos="7797"/>
              </w:tabs>
              <w:spacing w:line="276" w:lineRule="auto"/>
              <w:ind w:left="0" w:right="0"/>
              <w:jc w:val="left"/>
              <w:rPr>
                <w:rFonts w:ascii="Times New Roman"/>
                <w:sz w:val="40"/>
              </w:rPr>
            </w:pPr>
          </w:p>
          <w:p w:rsidR="00843EAC" w:rsidRPr="00B16E07" w:rsidRDefault="00843EAC" w:rsidP="004B0FD2">
            <w:pPr>
              <w:pStyle w:val="TableParagraph"/>
              <w:tabs>
                <w:tab w:val="left" w:pos="7797"/>
              </w:tabs>
              <w:spacing w:before="7" w:line="276" w:lineRule="auto"/>
              <w:ind w:left="0" w:right="0"/>
              <w:jc w:val="left"/>
              <w:rPr>
                <w:rFonts w:ascii="Times New Roman"/>
                <w:sz w:val="53"/>
              </w:rPr>
            </w:pPr>
          </w:p>
          <w:p w:rsidR="00843EAC" w:rsidRPr="00B16E07" w:rsidRDefault="0019044D" w:rsidP="004B0FD2">
            <w:pPr>
              <w:pStyle w:val="TableParagraph"/>
              <w:tabs>
                <w:tab w:val="left" w:pos="7797"/>
              </w:tabs>
              <w:spacing w:line="276" w:lineRule="auto"/>
              <w:rPr>
                <w:b/>
                <w:sz w:val="40"/>
              </w:rPr>
            </w:pPr>
            <w:r w:rsidRPr="00B16E07">
              <w:rPr>
                <w:b/>
                <w:sz w:val="40"/>
              </w:rPr>
              <w:t xml:space="preserve">Corinne </w:t>
            </w:r>
            <w:proofErr w:type="spellStart"/>
            <w:r w:rsidRPr="00B16E07">
              <w:rPr>
                <w:b/>
                <w:sz w:val="40"/>
              </w:rPr>
              <w:t>Rossari</w:t>
            </w:r>
            <w:proofErr w:type="spellEnd"/>
          </w:p>
        </w:tc>
      </w:tr>
      <w:tr w:rsidR="00843EAC" w:rsidRPr="00B16E07" w:rsidTr="561B2D14">
        <w:trPr>
          <w:trHeight w:val="267"/>
        </w:trPr>
        <w:tc>
          <w:tcPr>
            <w:tcW w:w="9288" w:type="dxa"/>
          </w:tcPr>
          <w:p w:rsidR="00843EAC" w:rsidRPr="00B16E07" w:rsidRDefault="00A01226" w:rsidP="004B0FD2">
            <w:pPr>
              <w:pStyle w:val="TableParagraph"/>
              <w:tabs>
                <w:tab w:val="left" w:pos="7797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30</w:t>
            </w:r>
            <w:r w:rsidR="00705CA9">
              <w:rPr>
                <w:b/>
              </w:rPr>
              <w:t>/</w:t>
            </w:r>
            <w:r>
              <w:rPr>
                <w:b/>
              </w:rPr>
              <w:t>10</w:t>
            </w:r>
            <w:r w:rsidR="00062F15">
              <w:rPr>
                <w:b/>
              </w:rPr>
              <w:t>/202</w:t>
            </w:r>
            <w:r w:rsidR="0074337C">
              <w:rPr>
                <w:b/>
              </w:rPr>
              <w:t>3</w:t>
            </w:r>
          </w:p>
        </w:tc>
      </w:tr>
    </w:tbl>
    <w:p w:rsidR="00843EAC" w:rsidRPr="00B16E07" w:rsidRDefault="00843EAC" w:rsidP="004B0FD2">
      <w:pPr>
        <w:tabs>
          <w:tab w:val="left" w:pos="7797"/>
        </w:tabs>
        <w:spacing w:line="276" w:lineRule="auto"/>
        <w:sectPr w:rsidR="00843EAC" w:rsidRPr="00B16E07">
          <w:type w:val="continuous"/>
          <w:pgSz w:w="11910" w:h="16840"/>
          <w:pgMar w:top="1400" w:right="1200" w:bottom="280" w:left="1200" w:header="720" w:footer="720" w:gutter="0"/>
          <w:cols w:space="720"/>
        </w:sectPr>
      </w:pPr>
    </w:p>
    <w:p w:rsidR="00843EAC" w:rsidRPr="00B16E07" w:rsidRDefault="00843EAC" w:rsidP="004B0FD2">
      <w:pPr>
        <w:pStyle w:val="Corpsdetexte"/>
        <w:tabs>
          <w:tab w:val="left" w:pos="7797"/>
        </w:tabs>
        <w:spacing w:before="5" w:line="276" w:lineRule="auto"/>
        <w:ind w:left="0"/>
      </w:pPr>
    </w:p>
    <w:p w:rsidR="00843EAC" w:rsidRPr="00B16E07" w:rsidRDefault="0019044D" w:rsidP="004B0FD2">
      <w:pPr>
        <w:pStyle w:val="Titre4"/>
        <w:numPr>
          <w:ilvl w:val="0"/>
          <w:numId w:val="0"/>
        </w:numPr>
        <w:tabs>
          <w:tab w:val="left" w:pos="7797"/>
        </w:tabs>
        <w:spacing w:line="276" w:lineRule="auto"/>
        <w:ind w:left="864"/>
        <w:rPr>
          <w:rStyle w:val="Rfrenceintense"/>
        </w:rPr>
      </w:pPr>
      <w:r w:rsidRPr="00B16E07">
        <w:rPr>
          <w:rStyle w:val="Rfrenceintense"/>
        </w:rPr>
        <w:t>Table des matières</w:t>
      </w:r>
    </w:p>
    <w:p w:rsidR="009C3B4B" w:rsidRPr="00B16E07" w:rsidRDefault="009C3B4B" w:rsidP="004B0FD2">
      <w:pPr>
        <w:pStyle w:val="Titre4"/>
        <w:numPr>
          <w:ilvl w:val="0"/>
          <w:numId w:val="0"/>
        </w:numPr>
        <w:tabs>
          <w:tab w:val="left" w:pos="7797"/>
        </w:tabs>
        <w:spacing w:line="276" w:lineRule="auto"/>
        <w:ind w:left="864"/>
        <w:rPr>
          <w:rStyle w:val="Rfrenceintense"/>
        </w:rPr>
      </w:pPr>
    </w:p>
    <w:p w:rsidR="004B0FD2" w:rsidRPr="00B16E07" w:rsidRDefault="00F27A13">
      <w:pPr>
        <w:pStyle w:val="TM1"/>
        <w:tabs>
          <w:tab w:val="left" w:pos="1080"/>
          <w:tab w:val="right" w:leader="dot" w:pos="95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 w:bidi="ar-SA"/>
        </w:rPr>
      </w:pPr>
      <w:r w:rsidRPr="00B16E07">
        <w:fldChar w:fldCharType="begin"/>
      </w:r>
      <w:r w:rsidRPr="00B16E07">
        <w:instrText xml:space="preserve"> TOC \o "1-3" \h \z \u </w:instrText>
      </w:r>
      <w:r w:rsidRPr="00B16E07">
        <w:fldChar w:fldCharType="separate"/>
      </w:r>
      <w:hyperlink w:anchor="_Toc527552608" w:history="1">
        <w:r w:rsidR="004B0FD2" w:rsidRPr="00B16E07">
          <w:rPr>
            <w:rStyle w:val="Lienhypertexte"/>
            <w:rFonts w:eastAsiaTheme="majorEastAsia"/>
            <w:noProof/>
          </w:rPr>
          <w:t>1.</w:t>
        </w:r>
        <w:r w:rsidR="004B0FD2" w:rsidRPr="00B16E07">
          <w:rPr>
            <w:rFonts w:asciiTheme="minorHAnsi" w:eastAsiaTheme="minorEastAsia" w:hAnsiTheme="minorHAnsi" w:cstheme="minorBidi"/>
            <w:noProof/>
            <w:sz w:val="22"/>
            <w:szCs w:val="22"/>
            <w:lang w:eastAsia="zh-CN" w:bidi="ar-SA"/>
          </w:rPr>
          <w:tab/>
        </w:r>
        <w:r w:rsidR="004B0FD2" w:rsidRPr="00B16E07">
          <w:rPr>
            <w:rStyle w:val="Lienhypertexte"/>
            <w:rFonts w:eastAsiaTheme="majorEastAsia"/>
            <w:noProof/>
          </w:rPr>
          <w:t>Titres</w:t>
        </w:r>
        <w:r w:rsidR="004B0FD2" w:rsidRPr="00B16E07">
          <w:rPr>
            <w:rStyle w:val="Lienhypertexte"/>
            <w:rFonts w:eastAsiaTheme="majorEastAsia"/>
            <w:noProof/>
            <w:spacing w:val="-2"/>
          </w:rPr>
          <w:t xml:space="preserve"> </w:t>
        </w:r>
        <w:r w:rsidR="004B0FD2" w:rsidRPr="00B16E07">
          <w:rPr>
            <w:rStyle w:val="Lienhypertexte"/>
            <w:rFonts w:eastAsiaTheme="majorEastAsia"/>
            <w:noProof/>
          </w:rPr>
          <w:t>universitaires</w:t>
        </w:r>
        <w:r w:rsidR="004B0FD2" w:rsidRPr="00B16E07">
          <w:rPr>
            <w:noProof/>
            <w:webHidden/>
          </w:rPr>
          <w:tab/>
        </w:r>
        <w:r w:rsidR="004B0FD2" w:rsidRPr="00B16E07">
          <w:rPr>
            <w:noProof/>
            <w:webHidden/>
          </w:rPr>
          <w:fldChar w:fldCharType="begin"/>
        </w:r>
        <w:r w:rsidR="004B0FD2" w:rsidRPr="00B16E07">
          <w:rPr>
            <w:noProof/>
            <w:webHidden/>
          </w:rPr>
          <w:instrText xml:space="preserve"> PAGEREF _Toc527552608 \h </w:instrText>
        </w:r>
        <w:r w:rsidR="004B0FD2" w:rsidRPr="00B16E07">
          <w:rPr>
            <w:noProof/>
            <w:webHidden/>
          </w:rPr>
        </w:r>
        <w:r w:rsidR="004B0FD2" w:rsidRPr="00B16E07">
          <w:rPr>
            <w:noProof/>
            <w:webHidden/>
          </w:rPr>
          <w:fldChar w:fldCharType="separate"/>
        </w:r>
        <w:r w:rsidR="000866AB">
          <w:rPr>
            <w:noProof/>
            <w:webHidden/>
          </w:rPr>
          <w:t>3</w:t>
        </w:r>
        <w:r w:rsidR="004B0FD2" w:rsidRPr="00B16E07">
          <w:rPr>
            <w:noProof/>
            <w:webHidden/>
          </w:rPr>
          <w:fldChar w:fldCharType="end"/>
        </w:r>
      </w:hyperlink>
    </w:p>
    <w:p w:rsidR="004B0FD2" w:rsidRPr="00B16E07" w:rsidRDefault="001725C8">
      <w:pPr>
        <w:pStyle w:val="TM1"/>
        <w:tabs>
          <w:tab w:val="left" w:pos="1080"/>
          <w:tab w:val="right" w:leader="dot" w:pos="95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 w:bidi="ar-SA"/>
        </w:rPr>
      </w:pPr>
      <w:hyperlink w:anchor="_Toc527552609" w:history="1">
        <w:r w:rsidR="004B0FD2" w:rsidRPr="00B16E07">
          <w:rPr>
            <w:rStyle w:val="Lienhypertexte"/>
            <w:rFonts w:eastAsiaTheme="majorEastAsia"/>
            <w:noProof/>
          </w:rPr>
          <w:t>2.</w:t>
        </w:r>
        <w:r w:rsidR="004B0FD2" w:rsidRPr="00B16E07">
          <w:rPr>
            <w:rFonts w:asciiTheme="minorHAnsi" w:eastAsiaTheme="minorEastAsia" w:hAnsiTheme="minorHAnsi" w:cstheme="minorBidi"/>
            <w:noProof/>
            <w:sz w:val="22"/>
            <w:szCs w:val="22"/>
            <w:lang w:eastAsia="zh-CN" w:bidi="ar-SA"/>
          </w:rPr>
          <w:tab/>
        </w:r>
        <w:r w:rsidR="004B0FD2" w:rsidRPr="00B16E07">
          <w:rPr>
            <w:rStyle w:val="Lienhypertexte"/>
            <w:rFonts w:eastAsiaTheme="majorEastAsia"/>
            <w:noProof/>
          </w:rPr>
          <w:t>Distinctions</w:t>
        </w:r>
        <w:r w:rsidR="004B0FD2" w:rsidRPr="00B16E07">
          <w:rPr>
            <w:noProof/>
            <w:webHidden/>
          </w:rPr>
          <w:tab/>
        </w:r>
        <w:r w:rsidR="004B0FD2" w:rsidRPr="00B16E07">
          <w:rPr>
            <w:noProof/>
            <w:webHidden/>
          </w:rPr>
          <w:fldChar w:fldCharType="begin"/>
        </w:r>
        <w:r w:rsidR="004B0FD2" w:rsidRPr="00B16E07">
          <w:rPr>
            <w:noProof/>
            <w:webHidden/>
          </w:rPr>
          <w:instrText xml:space="preserve"> PAGEREF _Toc527552609 \h </w:instrText>
        </w:r>
        <w:r w:rsidR="004B0FD2" w:rsidRPr="00B16E07">
          <w:rPr>
            <w:noProof/>
            <w:webHidden/>
          </w:rPr>
        </w:r>
        <w:r w:rsidR="004B0FD2" w:rsidRPr="00B16E07">
          <w:rPr>
            <w:noProof/>
            <w:webHidden/>
          </w:rPr>
          <w:fldChar w:fldCharType="separate"/>
        </w:r>
        <w:r w:rsidR="000866AB">
          <w:rPr>
            <w:noProof/>
            <w:webHidden/>
          </w:rPr>
          <w:t>3</w:t>
        </w:r>
        <w:r w:rsidR="004B0FD2" w:rsidRPr="00B16E07">
          <w:rPr>
            <w:noProof/>
            <w:webHidden/>
          </w:rPr>
          <w:fldChar w:fldCharType="end"/>
        </w:r>
      </w:hyperlink>
    </w:p>
    <w:p w:rsidR="004B0FD2" w:rsidRPr="00B16E07" w:rsidRDefault="001725C8">
      <w:pPr>
        <w:pStyle w:val="TM1"/>
        <w:tabs>
          <w:tab w:val="left" w:pos="1080"/>
          <w:tab w:val="right" w:leader="dot" w:pos="95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 w:bidi="ar-SA"/>
        </w:rPr>
      </w:pPr>
      <w:hyperlink w:anchor="_Toc527552610" w:history="1">
        <w:r w:rsidR="004B0FD2" w:rsidRPr="00B16E07">
          <w:rPr>
            <w:rStyle w:val="Lienhypertexte"/>
            <w:rFonts w:eastAsiaTheme="majorEastAsia"/>
            <w:noProof/>
          </w:rPr>
          <w:t>3.</w:t>
        </w:r>
        <w:r w:rsidR="004B0FD2" w:rsidRPr="00B16E07">
          <w:rPr>
            <w:rFonts w:asciiTheme="minorHAnsi" w:eastAsiaTheme="minorEastAsia" w:hAnsiTheme="minorHAnsi" w:cstheme="minorBidi"/>
            <w:noProof/>
            <w:sz w:val="22"/>
            <w:szCs w:val="22"/>
            <w:lang w:eastAsia="zh-CN" w:bidi="ar-SA"/>
          </w:rPr>
          <w:tab/>
        </w:r>
        <w:r w:rsidR="004B0FD2" w:rsidRPr="00B16E07">
          <w:rPr>
            <w:rStyle w:val="Lienhypertexte"/>
            <w:rFonts w:eastAsiaTheme="majorEastAsia"/>
            <w:noProof/>
          </w:rPr>
          <w:t>Positions</w:t>
        </w:r>
        <w:r w:rsidR="004B0FD2" w:rsidRPr="00B16E07">
          <w:rPr>
            <w:rStyle w:val="Lienhypertexte"/>
            <w:rFonts w:eastAsiaTheme="majorEastAsia"/>
            <w:noProof/>
            <w:spacing w:val="-2"/>
          </w:rPr>
          <w:t xml:space="preserve"> </w:t>
        </w:r>
        <w:r w:rsidR="004B0FD2" w:rsidRPr="00B16E07">
          <w:rPr>
            <w:rStyle w:val="Lienhypertexte"/>
            <w:rFonts w:eastAsiaTheme="majorEastAsia"/>
            <w:noProof/>
          </w:rPr>
          <w:t>académiques</w:t>
        </w:r>
        <w:r w:rsidR="004B0FD2" w:rsidRPr="00B16E07">
          <w:rPr>
            <w:noProof/>
            <w:webHidden/>
          </w:rPr>
          <w:tab/>
        </w:r>
        <w:r w:rsidR="004B0FD2" w:rsidRPr="00B16E07">
          <w:rPr>
            <w:noProof/>
            <w:webHidden/>
          </w:rPr>
          <w:fldChar w:fldCharType="begin"/>
        </w:r>
        <w:r w:rsidR="004B0FD2" w:rsidRPr="00B16E07">
          <w:rPr>
            <w:noProof/>
            <w:webHidden/>
          </w:rPr>
          <w:instrText xml:space="preserve"> PAGEREF _Toc527552610 \h </w:instrText>
        </w:r>
        <w:r w:rsidR="004B0FD2" w:rsidRPr="00B16E07">
          <w:rPr>
            <w:noProof/>
            <w:webHidden/>
          </w:rPr>
        </w:r>
        <w:r w:rsidR="004B0FD2" w:rsidRPr="00B16E07">
          <w:rPr>
            <w:noProof/>
            <w:webHidden/>
          </w:rPr>
          <w:fldChar w:fldCharType="separate"/>
        </w:r>
        <w:r w:rsidR="000866AB">
          <w:rPr>
            <w:noProof/>
            <w:webHidden/>
          </w:rPr>
          <w:t>3</w:t>
        </w:r>
        <w:r w:rsidR="004B0FD2" w:rsidRPr="00B16E07">
          <w:rPr>
            <w:noProof/>
            <w:webHidden/>
          </w:rPr>
          <w:fldChar w:fldCharType="end"/>
        </w:r>
      </w:hyperlink>
    </w:p>
    <w:p w:rsidR="004B0FD2" w:rsidRPr="00B16E07" w:rsidRDefault="001725C8">
      <w:pPr>
        <w:pStyle w:val="TM1"/>
        <w:tabs>
          <w:tab w:val="left" w:pos="1080"/>
          <w:tab w:val="right" w:leader="dot" w:pos="95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 w:bidi="ar-SA"/>
        </w:rPr>
      </w:pPr>
      <w:hyperlink w:anchor="_Toc527552611" w:history="1">
        <w:r w:rsidR="004B0FD2" w:rsidRPr="00B16E07">
          <w:rPr>
            <w:rStyle w:val="Lienhypertexte"/>
            <w:rFonts w:eastAsiaTheme="majorEastAsia"/>
            <w:noProof/>
          </w:rPr>
          <w:t>4.</w:t>
        </w:r>
        <w:r w:rsidR="004B0FD2" w:rsidRPr="00B16E07">
          <w:rPr>
            <w:rFonts w:asciiTheme="minorHAnsi" w:eastAsiaTheme="minorEastAsia" w:hAnsiTheme="minorHAnsi" w:cstheme="minorBidi"/>
            <w:noProof/>
            <w:sz w:val="22"/>
            <w:szCs w:val="22"/>
            <w:lang w:eastAsia="zh-CN" w:bidi="ar-SA"/>
          </w:rPr>
          <w:tab/>
        </w:r>
        <w:r w:rsidR="004B0FD2" w:rsidRPr="00B16E07">
          <w:rPr>
            <w:rStyle w:val="Lienhypertexte"/>
            <w:rFonts w:eastAsiaTheme="majorEastAsia"/>
            <w:noProof/>
          </w:rPr>
          <w:t>Activités</w:t>
        </w:r>
        <w:r w:rsidR="004B0FD2" w:rsidRPr="00B16E07">
          <w:rPr>
            <w:rStyle w:val="Lienhypertexte"/>
            <w:rFonts w:eastAsiaTheme="majorEastAsia"/>
            <w:noProof/>
            <w:spacing w:val="-2"/>
          </w:rPr>
          <w:t xml:space="preserve"> </w:t>
        </w:r>
        <w:r w:rsidR="004B0FD2" w:rsidRPr="00B16E07">
          <w:rPr>
            <w:rStyle w:val="Lienhypertexte"/>
            <w:rFonts w:eastAsiaTheme="majorEastAsia"/>
            <w:noProof/>
          </w:rPr>
          <w:t>scientifiques</w:t>
        </w:r>
        <w:r w:rsidR="004B0FD2" w:rsidRPr="00B16E07">
          <w:rPr>
            <w:noProof/>
            <w:webHidden/>
          </w:rPr>
          <w:tab/>
        </w:r>
        <w:r w:rsidR="004B0FD2" w:rsidRPr="00B16E07">
          <w:rPr>
            <w:noProof/>
            <w:webHidden/>
          </w:rPr>
          <w:fldChar w:fldCharType="begin"/>
        </w:r>
        <w:r w:rsidR="004B0FD2" w:rsidRPr="00B16E07">
          <w:rPr>
            <w:noProof/>
            <w:webHidden/>
          </w:rPr>
          <w:instrText xml:space="preserve"> PAGEREF _Toc527552611 \h </w:instrText>
        </w:r>
        <w:r w:rsidR="004B0FD2" w:rsidRPr="00B16E07">
          <w:rPr>
            <w:noProof/>
            <w:webHidden/>
          </w:rPr>
        </w:r>
        <w:r w:rsidR="004B0FD2" w:rsidRPr="00B16E07">
          <w:rPr>
            <w:noProof/>
            <w:webHidden/>
          </w:rPr>
          <w:fldChar w:fldCharType="separate"/>
        </w:r>
        <w:r w:rsidR="000866AB">
          <w:rPr>
            <w:noProof/>
            <w:webHidden/>
          </w:rPr>
          <w:t>4</w:t>
        </w:r>
        <w:r w:rsidR="004B0FD2" w:rsidRPr="00B16E07">
          <w:rPr>
            <w:noProof/>
            <w:webHidden/>
          </w:rPr>
          <w:fldChar w:fldCharType="end"/>
        </w:r>
      </w:hyperlink>
    </w:p>
    <w:p w:rsidR="004B0FD2" w:rsidRPr="00B16E07" w:rsidRDefault="001725C8">
      <w:pPr>
        <w:pStyle w:val="TM2"/>
        <w:tabs>
          <w:tab w:val="left" w:pos="1480"/>
          <w:tab w:val="right" w:leader="dot" w:pos="95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 w:bidi="ar-SA"/>
        </w:rPr>
      </w:pPr>
      <w:hyperlink w:anchor="_Toc527552612" w:history="1">
        <w:r w:rsidR="004B0FD2" w:rsidRPr="00B16E07">
          <w:rPr>
            <w:rStyle w:val="Lienhypertexte"/>
            <w:rFonts w:eastAsiaTheme="majorEastAsia"/>
            <w:noProof/>
          </w:rPr>
          <w:t>4.1</w:t>
        </w:r>
        <w:r w:rsidR="004B0FD2" w:rsidRPr="00B16E07">
          <w:rPr>
            <w:rFonts w:asciiTheme="minorHAnsi" w:eastAsiaTheme="minorEastAsia" w:hAnsiTheme="minorHAnsi" w:cstheme="minorBidi"/>
            <w:noProof/>
            <w:sz w:val="22"/>
            <w:szCs w:val="22"/>
            <w:lang w:eastAsia="zh-CN" w:bidi="ar-SA"/>
          </w:rPr>
          <w:tab/>
        </w:r>
        <w:r w:rsidR="004B0FD2" w:rsidRPr="00B16E07">
          <w:rPr>
            <w:rStyle w:val="Lienhypertexte"/>
            <w:rFonts w:eastAsiaTheme="majorEastAsia"/>
            <w:noProof/>
          </w:rPr>
          <w:t>Projets et encadrement de recherche en</w:t>
        </w:r>
        <w:r w:rsidR="004B0FD2" w:rsidRPr="00B16E07">
          <w:rPr>
            <w:rStyle w:val="Lienhypertexte"/>
            <w:rFonts w:eastAsiaTheme="majorEastAsia"/>
            <w:noProof/>
            <w:spacing w:val="-9"/>
          </w:rPr>
          <w:t xml:space="preserve"> </w:t>
        </w:r>
        <w:r w:rsidR="004B0FD2" w:rsidRPr="00B16E07">
          <w:rPr>
            <w:rStyle w:val="Lienhypertexte"/>
            <w:rFonts w:eastAsiaTheme="majorEastAsia"/>
            <w:noProof/>
          </w:rPr>
          <w:t>Suisse</w:t>
        </w:r>
        <w:r w:rsidR="004B0FD2" w:rsidRPr="00B16E07">
          <w:rPr>
            <w:noProof/>
            <w:webHidden/>
          </w:rPr>
          <w:tab/>
        </w:r>
        <w:r w:rsidR="004B0FD2" w:rsidRPr="00B16E07">
          <w:rPr>
            <w:noProof/>
            <w:webHidden/>
          </w:rPr>
          <w:fldChar w:fldCharType="begin"/>
        </w:r>
        <w:r w:rsidR="004B0FD2" w:rsidRPr="00B16E07">
          <w:rPr>
            <w:noProof/>
            <w:webHidden/>
          </w:rPr>
          <w:instrText xml:space="preserve"> PAGEREF _Toc527552612 \h </w:instrText>
        </w:r>
        <w:r w:rsidR="004B0FD2" w:rsidRPr="00B16E07">
          <w:rPr>
            <w:noProof/>
            <w:webHidden/>
          </w:rPr>
        </w:r>
        <w:r w:rsidR="004B0FD2" w:rsidRPr="00B16E07">
          <w:rPr>
            <w:noProof/>
            <w:webHidden/>
          </w:rPr>
          <w:fldChar w:fldCharType="separate"/>
        </w:r>
        <w:r w:rsidR="000866AB">
          <w:rPr>
            <w:noProof/>
            <w:webHidden/>
          </w:rPr>
          <w:t>4</w:t>
        </w:r>
        <w:r w:rsidR="004B0FD2" w:rsidRPr="00B16E07">
          <w:rPr>
            <w:noProof/>
            <w:webHidden/>
          </w:rPr>
          <w:fldChar w:fldCharType="end"/>
        </w:r>
      </w:hyperlink>
    </w:p>
    <w:p w:rsidR="004B0FD2" w:rsidRPr="00B16E07" w:rsidRDefault="001725C8">
      <w:pPr>
        <w:pStyle w:val="TM2"/>
        <w:tabs>
          <w:tab w:val="left" w:pos="1480"/>
          <w:tab w:val="right" w:leader="dot" w:pos="95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 w:bidi="ar-SA"/>
        </w:rPr>
      </w:pPr>
      <w:hyperlink w:anchor="_Toc527552613" w:history="1">
        <w:r w:rsidR="004B0FD2" w:rsidRPr="00B16E07">
          <w:rPr>
            <w:rStyle w:val="Lienhypertexte"/>
            <w:rFonts w:eastAsiaTheme="majorEastAsia"/>
            <w:noProof/>
          </w:rPr>
          <w:t>4.2</w:t>
        </w:r>
        <w:r w:rsidR="004B0FD2" w:rsidRPr="00B16E07">
          <w:rPr>
            <w:rFonts w:asciiTheme="minorHAnsi" w:eastAsiaTheme="minorEastAsia" w:hAnsiTheme="minorHAnsi" w:cstheme="minorBidi"/>
            <w:noProof/>
            <w:sz w:val="22"/>
            <w:szCs w:val="22"/>
            <w:lang w:eastAsia="zh-CN" w:bidi="ar-SA"/>
          </w:rPr>
          <w:tab/>
        </w:r>
        <w:r w:rsidR="004B0FD2" w:rsidRPr="00B16E07">
          <w:rPr>
            <w:rStyle w:val="Lienhypertexte"/>
            <w:rFonts w:eastAsiaTheme="majorEastAsia"/>
            <w:noProof/>
          </w:rPr>
          <w:t>Recherches dans le cadre de réseaux</w:t>
        </w:r>
        <w:r w:rsidR="004B0FD2" w:rsidRPr="00B16E07">
          <w:rPr>
            <w:rStyle w:val="Lienhypertexte"/>
            <w:rFonts w:eastAsiaTheme="majorEastAsia"/>
            <w:noProof/>
            <w:spacing w:val="-6"/>
          </w:rPr>
          <w:t xml:space="preserve"> </w:t>
        </w:r>
        <w:r w:rsidR="004B0FD2" w:rsidRPr="00B16E07">
          <w:rPr>
            <w:rStyle w:val="Lienhypertexte"/>
            <w:rFonts w:eastAsiaTheme="majorEastAsia"/>
            <w:noProof/>
          </w:rPr>
          <w:t>internationaux</w:t>
        </w:r>
        <w:r w:rsidR="004B0FD2" w:rsidRPr="00B16E07">
          <w:rPr>
            <w:noProof/>
            <w:webHidden/>
          </w:rPr>
          <w:tab/>
        </w:r>
        <w:r w:rsidR="004B0FD2" w:rsidRPr="00B16E07">
          <w:rPr>
            <w:noProof/>
            <w:webHidden/>
          </w:rPr>
          <w:fldChar w:fldCharType="begin"/>
        </w:r>
        <w:r w:rsidR="004B0FD2" w:rsidRPr="00B16E07">
          <w:rPr>
            <w:noProof/>
            <w:webHidden/>
          </w:rPr>
          <w:instrText xml:space="preserve"> PAGEREF _Toc527552613 \h </w:instrText>
        </w:r>
        <w:r w:rsidR="004B0FD2" w:rsidRPr="00B16E07">
          <w:rPr>
            <w:noProof/>
            <w:webHidden/>
          </w:rPr>
        </w:r>
        <w:r w:rsidR="004B0FD2" w:rsidRPr="00B16E07">
          <w:rPr>
            <w:noProof/>
            <w:webHidden/>
          </w:rPr>
          <w:fldChar w:fldCharType="separate"/>
        </w:r>
        <w:r w:rsidR="000866AB">
          <w:rPr>
            <w:noProof/>
            <w:webHidden/>
          </w:rPr>
          <w:t>6</w:t>
        </w:r>
        <w:r w:rsidR="004B0FD2" w:rsidRPr="00B16E07">
          <w:rPr>
            <w:noProof/>
            <w:webHidden/>
          </w:rPr>
          <w:fldChar w:fldCharType="end"/>
        </w:r>
      </w:hyperlink>
    </w:p>
    <w:p w:rsidR="004B0FD2" w:rsidRPr="00B16E07" w:rsidRDefault="001725C8">
      <w:pPr>
        <w:pStyle w:val="TM2"/>
        <w:tabs>
          <w:tab w:val="left" w:pos="1480"/>
          <w:tab w:val="right" w:leader="dot" w:pos="95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 w:bidi="ar-SA"/>
        </w:rPr>
      </w:pPr>
      <w:hyperlink w:anchor="_Toc527552614" w:history="1">
        <w:r w:rsidR="004B0FD2" w:rsidRPr="00B16E07">
          <w:rPr>
            <w:rStyle w:val="Lienhypertexte"/>
            <w:rFonts w:eastAsiaTheme="majorEastAsia"/>
            <w:noProof/>
          </w:rPr>
          <w:t>4.3</w:t>
        </w:r>
        <w:r w:rsidR="004B0FD2" w:rsidRPr="00B16E07">
          <w:rPr>
            <w:rFonts w:asciiTheme="minorHAnsi" w:eastAsiaTheme="minorEastAsia" w:hAnsiTheme="minorHAnsi" w:cstheme="minorBidi"/>
            <w:noProof/>
            <w:sz w:val="22"/>
            <w:szCs w:val="22"/>
            <w:lang w:eastAsia="zh-CN" w:bidi="ar-SA"/>
          </w:rPr>
          <w:tab/>
        </w:r>
        <w:r w:rsidR="004B0FD2" w:rsidRPr="00B16E07">
          <w:rPr>
            <w:rStyle w:val="Lienhypertexte"/>
            <w:rFonts w:eastAsiaTheme="majorEastAsia"/>
            <w:noProof/>
          </w:rPr>
          <w:t>Organisation de</w:t>
        </w:r>
        <w:r w:rsidR="004B0FD2" w:rsidRPr="00B16E07">
          <w:rPr>
            <w:rStyle w:val="Lienhypertexte"/>
            <w:rFonts w:eastAsiaTheme="majorEastAsia"/>
            <w:noProof/>
            <w:spacing w:val="-5"/>
          </w:rPr>
          <w:t xml:space="preserve"> </w:t>
        </w:r>
        <w:r w:rsidR="004B0FD2" w:rsidRPr="00B16E07">
          <w:rPr>
            <w:rStyle w:val="Lienhypertexte"/>
            <w:rFonts w:eastAsiaTheme="majorEastAsia"/>
            <w:noProof/>
          </w:rPr>
          <w:t>conférences</w:t>
        </w:r>
        <w:r w:rsidR="004B0FD2" w:rsidRPr="00B16E07">
          <w:rPr>
            <w:noProof/>
            <w:webHidden/>
          </w:rPr>
          <w:tab/>
        </w:r>
        <w:r w:rsidR="004B0FD2" w:rsidRPr="00B16E07">
          <w:rPr>
            <w:noProof/>
            <w:webHidden/>
          </w:rPr>
          <w:fldChar w:fldCharType="begin"/>
        </w:r>
        <w:r w:rsidR="004B0FD2" w:rsidRPr="00B16E07">
          <w:rPr>
            <w:noProof/>
            <w:webHidden/>
          </w:rPr>
          <w:instrText xml:space="preserve"> PAGEREF _Toc527552614 \h </w:instrText>
        </w:r>
        <w:r w:rsidR="004B0FD2" w:rsidRPr="00B16E07">
          <w:rPr>
            <w:noProof/>
            <w:webHidden/>
          </w:rPr>
        </w:r>
        <w:r w:rsidR="004B0FD2" w:rsidRPr="00B16E07">
          <w:rPr>
            <w:noProof/>
            <w:webHidden/>
          </w:rPr>
          <w:fldChar w:fldCharType="separate"/>
        </w:r>
        <w:r w:rsidR="000866AB">
          <w:rPr>
            <w:noProof/>
            <w:webHidden/>
          </w:rPr>
          <w:t>7</w:t>
        </w:r>
        <w:r w:rsidR="004B0FD2" w:rsidRPr="00B16E07">
          <w:rPr>
            <w:noProof/>
            <w:webHidden/>
          </w:rPr>
          <w:fldChar w:fldCharType="end"/>
        </w:r>
      </w:hyperlink>
    </w:p>
    <w:p w:rsidR="004B0FD2" w:rsidRPr="00B16E07" w:rsidRDefault="001725C8">
      <w:pPr>
        <w:pStyle w:val="TM2"/>
        <w:tabs>
          <w:tab w:val="left" w:pos="1480"/>
          <w:tab w:val="right" w:leader="dot" w:pos="95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 w:bidi="ar-SA"/>
        </w:rPr>
      </w:pPr>
      <w:hyperlink w:anchor="_Toc527552615" w:history="1">
        <w:r w:rsidR="004B0FD2" w:rsidRPr="00B16E07">
          <w:rPr>
            <w:rStyle w:val="Lienhypertexte"/>
            <w:rFonts w:eastAsiaTheme="majorEastAsia"/>
            <w:noProof/>
          </w:rPr>
          <w:t>4.4</w:t>
        </w:r>
        <w:r w:rsidR="004B0FD2" w:rsidRPr="00B16E07">
          <w:rPr>
            <w:rFonts w:asciiTheme="minorHAnsi" w:eastAsiaTheme="minorEastAsia" w:hAnsiTheme="minorHAnsi" w:cstheme="minorBidi"/>
            <w:noProof/>
            <w:sz w:val="22"/>
            <w:szCs w:val="22"/>
            <w:lang w:eastAsia="zh-CN" w:bidi="ar-SA"/>
          </w:rPr>
          <w:tab/>
        </w:r>
        <w:r w:rsidR="004B0FD2" w:rsidRPr="00B16E07">
          <w:rPr>
            <w:rStyle w:val="Lienhypertexte"/>
            <w:rFonts w:eastAsiaTheme="majorEastAsia"/>
            <w:noProof/>
          </w:rPr>
          <w:t>Organisation de formations et d'écoles doctorales</w:t>
        </w:r>
        <w:r w:rsidR="004B0FD2" w:rsidRPr="00B16E07">
          <w:rPr>
            <w:rStyle w:val="Lienhypertexte"/>
            <w:rFonts w:eastAsiaTheme="majorEastAsia"/>
            <w:noProof/>
            <w:spacing w:val="-14"/>
          </w:rPr>
          <w:t xml:space="preserve"> </w:t>
        </w:r>
        <w:r w:rsidR="004B0FD2" w:rsidRPr="00B16E07">
          <w:rPr>
            <w:rStyle w:val="Lienhypertexte"/>
            <w:rFonts w:eastAsiaTheme="majorEastAsia"/>
            <w:noProof/>
          </w:rPr>
          <w:t>(CUSO)</w:t>
        </w:r>
        <w:r w:rsidR="004B0FD2" w:rsidRPr="00B16E07">
          <w:rPr>
            <w:noProof/>
            <w:webHidden/>
          </w:rPr>
          <w:tab/>
        </w:r>
        <w:r w:rsidR="004B0FD2" w:rsidRPr="00B16E07">
          <w:rPr>
            <w:noProof/>
            <w:webHidden/>
          </w:rPr>
          <w:fldChar w:fldCharType="begin"/>
        </w:r>
        <w:r w:rsidR="004B0FD2" w:rsidRPr="00B16E07">
          <w:rPr>
            <w:noProof/>
            <w:webHidden/>
          </w:rPr>
          <w:instrText xml:space="preserve"> PAGEREF _Toc527552615 \h </w:instrText>
        </w:r>
        <w:r w:rsidR="004B0FD2" w:rsidRPr="00B16E07">
          <w:rPr>
            <w:noProof/>
            <w:webHidden/>
          </w:rPr>
        </w:r>
        <w:r w:rsidR="004B0FD2" w:rsidRPr="00B16E07">
          <w:rPr>
            <w:noProof/>
            <w:webHidden/>
          </w:rPr>
          <w:fldChar w:fldCharType="separate"/>
        </w:r>
        <w:r w:rsidR="000866AB">
          <w:rPr>
            <w:noProof/>
            <w:webHidden/>
          </w:rPr>
          <w:t>8</w:t>
        </w:r>
        <w:r w:rsidR="004B0FD2" w:rsidRPr="00B16E07">
          <w:rPr>
            <w:noProof/>
            <w:webHidden/>
          </w:rPr>
          <w:fldChar w:fldCharType="end"/>
        </w:r>
      </w:hyperlink>
    </w:p>
    <w:p w:rsidR="004B0FD2" w:rsidRPr="00B16E07" w:rsidRDefault="001725C8">
      <w:pPr>
        <w:pStyle w:val="TM1"/>
        <w:tabs>
          <w:tab w:val="left" w:pos="1080"/>
          <w:tab w:val="right" w:leader="dot" w:pos="95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 w:bidi="ar-SA"/>
        </w:rPr>
      </w:pPr>
      <w:hyperlink w:anchor="_Toc527552616" w:history="1">
        <w:r w:rsidR="004B0FD2" w:rsidRPr="00B16E07">
          <w:rPr>
            <w:rStyle w:val="Lienhypertexte"/>
            <w:rFonts w:eastAsiaTheme="majorEastAsia"/>
            <w:noProof/>
          </w:rPr>
          <w:t>5.</w:t>
        </w:r>
        <w:r w:rsidR="004B0FD2" w:rsidRPr="00B16E07">
          <w:rPr>
            <w:rFonts w:asciiTheme="minorHAnsi" w:eastAsiaTheme="minorEastAsia" w:hAnsiTheme="minorHAnsi" w:cstheme="minorBidi"/>
            <w:noProof/>
            <w:sz w:val="22"/>
            <w:szCs w:val="22"/>
            <w:lang w:eastAsia="zh-CN" w:bidi="ar-SA"/>
          </w:rPr>
          <w:tab/>
        </w:r>
        <w:r w:rsidR="004B0FD2" w:rsidRPr="00B16E07">
          <w:rPr>
            <w:rStyle w:val="Lienhypertexte"/>
            <w:rFonts w:eastAsiaTheme="majorEastAsia"/>
            <w:noProof/>
          </w:rPr>
          <w:t>Responsabilités académiques, fonctions scientifiques et administratives</w:t>
        </w:r>
        <w:r w:rsidR="004B0FD2" w:rsidRPr="00B16E07">
          <w:rPr>
            <w:noProof/>
            <w:webHidden/>
          </w:rPr>
          <w:tab/>
        </w:r>
        <w:r w:rsidR="004B0FD2" w:rsidRPr="00B16E07">
          <w:rPr>
            <w:noProof/>
            <w:webHidden/>
          </w:rPr>
          <w:fldChar w:fldCharType="begin"/>
        </w:r>
        <w:r w:rsidR="004B0FD2" w:rsidRPr="00B16E07">
          <w:rPr>
            <w:noProof/>
            <w:webHidden/>
          </w:rPr>
          <w:instrText xml:space="preserve"> PAGEREF _Toc527552616 \h </w:instrText>
        </w:r>
        <w:r w:rsidR="004B0FD2" w:rsidRPr="00B16E07">
          <w:rPr>
            <w:noProof/>
            <w:webHidden/>
          </w:rPr>
        </w:r>
        <w:r w:rsidR="004B0FD2" w:rsidRPr="00B16E07">
          <w:rPr>
            <w:noProof/>
            <w:webHidden/>
          </w:rPr>
          <w:fldChar w:fldCharType="separate"/>
        </w:r>
        <w:r w:rsidR="000866AB">
          <w:rPr>
            <w:noProof/>
            <w:webHidden/>
          </w:rPr>
          <w:t>9</w:t>
        </w:r>
        <w:r w:rsidR="004B0FD2" w:rsidRPr="00B16E07">
          <w:rPr>
            <w:noProof/>
            <w:webHidden/>
          </w:rPr>
          <w:fldChar w:fldCharType="end"/>
        </w:r>
      </w:hyperlink>
    </w:p>
    <w:p w:rsidR="004B0FD2" w:rsidRPr="00B16E07" w:rsidRDefault="001725C8">
      <w:pPr>
        <w:pStyle w:val="TM2"/>
        <w:tabs>
          <w:tab w:val="left" w:pos="1480"/>
          <w:tab w:val="right" w:leader="dot" w:pos="95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 w:bidi="ar-SA"/>
        </w:rPr>
      </w:pPr>
      <w:hyperlink w:anchor="_Toc527552617" w:history="1">
        <w:r w:rsidR="004B0FD2" w:rsidRPr="00B16E07">
          <w:rPr>
            <w:rStyle w:val="Lienhypertexte"/>
            <w:rFonts w:eastAsiaTheme="majorEastAsia"/>
            <w:noProof/>
          </w:rPr>
          <w:t>5.1</w:t>
        </w:r>
        <w:r w:rsidR="004B0FD2" w:rsidRPr="00B16E07">
          <w:rPr>
            <w:rFonts w:asciiTheme="minorHAnsi" w:eastAsiaTheme="minorEastAsia" w:hAnsiTheme="minorHAnsi" w:cstheme="minorBidi"/>
            <w:noProof/>
            <w:sz w:val="22"/>
            <w:szCs w:val="22"/>
            <w:lang w:eastAsia="zh-CN" w:bidi="ar-SA"/>
          </w:rPr>
          <w:tab/>
        </w:r>
        <w:r w:rsidR="004B0FD2" w:rsidRPr="00B16E07">
          <w:rPr>
            <w:rStyle w:val="Lienhypertexte"/>
            <w:rFonts w:eastAsiaTheme="majorEastAsia"/>
            <w:noProof/>
          </w:rPr>
          <w:t>Responsabilités</w:t>
        </w:r>
        <w:r w:rsidR="004B0FD2" w:rsidRPr="00B16E07">
          <w:rPr>
            <w:rStyle w:val="Lienhypertexte"/>
            <w:rFonts w:eastAsiaTheme="majorEastAsia"/>
            <w:noProof/>
            <w:spacing w:val="-2"/>
          </w:rPr>
          <w:t xml:space="preserve"> </w:t>
        </w:r>
        <w:r w:rsidR="004B0FD2" w:rsidRPr="00B16E07">
          <w:rPr>
            <w:rStyle w:val="Lienhypertexte"/>
            <w:rFonts w:eastAsiaTheme="majorEastAsia"/>
            <w:noProof/>
          </w:rPr>
          <w:t>éditoriales</w:t>
        </w:r>
        <w:r w:rsidR="004B0FD2" w:rsidRPr="00B16E07">
          <w:rPr>
            <w:noProof/>
            <w:webHidden/>
          </w:rPr>
          <w:tab/>
        </w:r>
        <w:r w:rsidR="004B0FD2" w:rsidRPr="00B16E07">
          <w:rPr>
            <w:noProof/>
            <w:webHidden/>
          </w:rPr>
          <w:fldChar w:fldCharType="begin"/>
        </w:r>
        <w:r w:rsidR="004B0FD2" w:rsidRPr="00B16E07">
          <w:rPr>
            <w:noProof/>
            <w:webHidden/>
          </w:rPr>
          <w:instrText xml:space="preserve"> PAGEREF _Toc527552617 \h </w:instrText>
        </w:r>
        <w:r w:rsidR="004B0FD2" w:rsidRPr="00B16E07">
          <w:rPr>
            <w:noProof/>
            <w:webHidden/>
          </w:rPr>
        </w:r>
        <w:r w:rsidR="004B0FD2" w:rsidRPr="00B16E07">
          <w:rPr>
            <w:noProof/>
            <w:webHidden/>
          </w:rPr>
          <w:fldChar w:fldCharType="separate"/>
        </w:r>
        <w:r w:rsidR="000866AB">
          <w:rPr>
            <w:noProof/>
            <w:webHidden/>
          </w:rPr>
          <w:t>9</w:t>
        </w:r>
        <w:r w:rsidR="004B0FD2" w:rsidRPr="00B16E07">
          <w:rPr>
            <w:noProof/>
            <w:webHidden/>
          </w:rPr>
          <w:fldChar w:fldCharType="end"/>
        </w:r>
      </w:hyperlink>
    </w:p>
    <w:p w:rsidR="004B0FD2" w:rsidRPr="00B16E07" w:rsidRDefault="001725C8">
      <w:pPr>
        <w:pStyle w:val="TM2"/>
        <w:tabs>
          <w:tab w:val="left" w:pos="1480"/>
          <w:tab w:val="right" w:leader="dot" w:pos="95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 w:bidi="ar-SA"/>
        </w:rPr>
      </w:pPr>
      <w:hyperlink w:anchor="_Toc527552618" w:history="1">
        <w:r w:rsidR="004B0FD2" w:rsidRPr="00B16E07">
          <w:rPr>
            <w:rStyle w:val="Lienhypertexte"/>
            <w:rFonts w:eastAsiaTheme="majorEastAsia"/>
            <w:noProof/>
          </w:rPr>
          <w:t>5.2</w:t>
        </w:r>
        <w:r w:rsidR="004B0FD2" w:rsidRPr="00B16E07">
          <w:rPr>
            <w:rFonts w:asciiTheme="minorHAnsi" w:eastAsiaTheme="minorEastAsia" w:hAnsiTheme="minorHAnsi" w:cstheme="minorBidi"/>
            <w:noProof/>
            <w:sz w:val="22"/>
            <w:szCs w:val="22"/>
            <w:lang w:eastAsia="zh-CN" w:bidi="ar-SA"/>
          </w:rPr>
          <w:tab/>
        </w:r>
        <w:r w:rsidR="004B0FD2" w:rsidRPr="00B16E07">
          <w:rPr>
            <w:rStyle w:val="Lienhypertexte"/>
            <w:rFonts w:eastAsiaTheme="majorEastAsia"/>
            <w:noProof/>
          </w:rPr>
          <w:t>Responsabilités</w:t>
        </w:r>
        <w:r w:rsidR="004B0FD2" w:rsidRPr="00B16E07">
          <w:rPr>
            <w:rStyle w:val="Lienhypertexte"/>
            <w:rFonts w:eastAsiaTheme="majorEastAsia"/>
            <w:noProof/>
            <w:spacing w:val="-2"/>
          </w:rPr>
          <w:t xml:space="preserve"> </w:t>
        </w:r>
        <w:r w:rsidR="004B0FD2" w:rsidRPr="00B16E07">
          <w:rPr>
            <w:rStyle w:val="Lienhypertexte"/>
            <w:rFonts w:eastAsiaTheme="majorEastAsia"/>
            <w:noProof/>
          </w:rPr>
          <w:t>académiques</w:t>
        </w:r>
        <w:r w:rsidR="00671259">
          <w:rPr>
            <w:rStyle w:val="Lienhypertexte"/>
            <w:rFonts w:eastAsiaTheme="majorEastAsia"/>
            <w:noProof/>
          </w:rPr>
          <w:t xml:space="preserve"> et administratives</w:t>
        </w:r>
        <w:r w:rsidR="004B0FD2" w:rsidRPr="00B16E07">
          <w:rPr>
            <w:noProof/>
            <w:webHidden/>
          </w:rPr>
          <w:tab/>
        </w:r>
        <w:r w:rsidR="004B0FD2" w:rsidRPr="00B16E07">
          <w:rPr>
            <w:noProof/>
            <w:webHidden/>
          </w:rPr>
          <w:fldChar w:fldCharType="begin"/>
        </w:r>
        <w:r w:rsidR="004B0FD2" w:rsidRPr="00B16E07">
          <w:rPr>
            <w:noProof/>
            <w:webHidden/>
          </w:rPr>
          <w:instrText xml:space="preserve"> PAGEREF _Toc527552618 \h </w:instrText>
        </w:r>
        <w:r w:rsidR="004B0FD2" w:rsidRPr="00B16E07">
          <w:rPr>
            <w:noProof/>
            <w:webHidden/>
          </w:rPr>
        </w:r>
        <w:r w:rsidR="004B0FD2" w:rsidRPr="00B16E07">
          <w:rPr>
            <w:noProof/>
            <w:webHidden/>
          </w:rPr>
          <w:fldChar w:fldCharType="separate"/>
        </w:r>
        <w:r w:rsidR="000866AB">
          <w:rPr>
            <w:noProof/>
            <w:webHidden/>
          </w:rPr>
          <w:t>9</w:t>
        </w:r>
        <w:r w:rsidR="004B0FD2" w:rsidRPr="00B16E07">
          <w:rPr>
            <w:noProof/>
            <w:webHidden/>
          </w:rPr>
          <w:fldChar w:fldCharType="end"/>
        </w:r>
      </w:hyperlink>
    </w:p>
    <w:p w:rsidR="004B0FD2" w:rsidRPr="00B16E07" w:rsidRDefault="001725C8">
      <w:pPr>
        <w:pStyle w:val="TM2"/>
        <w:tabs>
          <w:tab w:val="left" w:pos="1480"/>
          <w:tab w:val="right" w:leader="dot" w:pos="95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 w:bidi="ar-SA"/>
        </w:rPr>
      </w:pPr>
      <w:hyperlink w:anchor="_Toc527552619" w:history="1">
        <w:r w:rsidR="004B0FD2" w:rsidRPr="00B16E07">
          <w:rPr>
            <w:rStyle w:val="Lienhypertexte"/>
            <w:rFonts w:eastAsiaTheme="majorEastAsia"/>
            <w:noProof/>
          </w:rPr>
          <w:t>5.3</w:t>
        </w:r>
        <w:r w:rsidR="004B0FD2" w:rsidRPr="00B16E07">
          <w:rPr>
            <w:rFonts w:asciiTheme="minorHAnsi" w:eastAsiaTheme="minorEastAsia" w:hAnsiTheme="minorHAnsi" w:cstheme="minorBidi"/>
            <w:noProof/>
            <w:sz w:val="22"/>
            <w:szCs w:val="22"/>
            <w:lang w:eastAsia="zh-CN" w:bidi="ar-SA"/>
          </w:rPr>
          <w:tab/>
        </w:r>
        <w:r w:rsidR="004B0FD2" w:rsidRPr="00B16E07">
          <w:rPr>
            <w:rStyle w:val="Lienhypertexte"/>
            <w:rFonts w:eastAsiaTheme="majorEastAsia"/>
            <w:noProof/>
          </w:rPr>
          <w:t>Jurys</w:t>
        </w:r>
        <w:r w:rsidR="004B0FD2" w:rsidRPr="00B16E07">
          <w:rPr>
            <w:noProof/>
            <w:webHidden/>
          </w:rPr>
          <w:tab/>
        </w:r>
        <w:r w:rsidR="004B0FD2" w:rsidRPr="00B16E07">
          <w:rPr>
            <w:noProof/>
            <w:webHidden/>
          </w:rPr>
          <w:fldChar w:fldCharType="begin"/>
        </w:r>
        <w:r w:rsidR="004B0FD2" w:rsidRPr="00B16E07">
          <w:rPr>
            <w:noProof/>
            <w:webHidden/>
          </w:rPr>
          <w:instrText xml:space="preserve"> PAGEREF _Toc527552619 \h </w:instrText>
        </w:r>
        <w:r w:rsidR="004B0FD2" w:rsidRPr="00B16E07">
          <w:rPr>
            <w:noProof/>
            <w:webHidden/>
          </w:rPr>
        </w:r>
        <w:r w:rsidR="004B0FD2" w:rsidRPr="00B16E07">
          <w:rPr>
            <w:noProof/>
            <w:webHidden/>
          </w:rPr>
          <w:fldChar w:fldCharType="separate"/>
        </w:r>
        <w:r w:rsidR="000866AB">
          <w:rPr>
            <w:noProof/>
            <w:webHidden/>
          </w:rPr>
          <w:t>10</w:t>
        </w:r>
        <w:r w:rsidR="004B0FD2" w:rsidRPr="00B16E07">
          <w:rPr>
            <w:noProof/>
            <w:webHidden/>
          </w:rPr>
          <w:fldChar w:fldCharType="end"/>
        </w:r>
      </w:hyperlink>
    </w:p>
    <w:p w:rsidR="004B0FD2" w:rsidRPr="00B16E07" w:rsidRDefault="001725C8">
      <w:pPr>
        <w:pStyle w:val="TM2"/>
        <w:tabs>
          <w:tab w:val="left" w:pos="1480"/>
          <w:tab w:val="right" w:leader="dot" w:pos="95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 w:bidi="ar-SA"/>
        </w:rPr>
      </w:pPr>
      <w:hyperlink w:anchor="_Toc527552620" w:history="1">
        <w:r w:rsidR="004B0FD2" w:rsidRPr="00B16E07">
          <w:rPr>
            <w:rStyle w:val="Lienhypertexte"/>
            <w:rFonts w:eastAsiaTheme="majorEastAsia"/>
            <w:noProof/>
          </w:rPr>
          <w:t>5.4</w:t>
        </w:r>
        <w:r w:rsidR="004B0FD2" w:rsidRPr="00B16E07">
          <w:rPr>
            <w:rFonts w:asciiTheme="minorHAnsi" w:eastAsiaTheme="minorEastAsia" w:hAnsiTheme="minorHAnsi" w:cstheme="minorBidi"/>
            <w:noProof/>
            <w:sz w:val="22"/>
            <w:szCs w:val="22"/>
            <w:lang w:eastAsia="zh-CN" w:bidi="ar-SA"/>
          </w:rPr>
          <w:tab/>
        </w:r>
        <w:r w:rsidR="004B0FD2" w:rsidRPr="00B16E07">
          <w:rPr>
            <w:rStyle w:val="Lienhypertexte"/>
            <w:rFonts w:eastAsiaTheme="majorEastAsia"/>
            <w:noProof/>
          </w:rPr>
          <w:t>Expertises nationales et</w:t>
        </w:r>
        <w:r w:rsidR="004B0FD2" w:rsidRPr="00B16E07">
          <w:rPr>
            <w:rStyle w:val="Lienhypertexte"/>
            <w:rFonts w:eastAsiaTheme="majorEastAsia"/>
            <w:noProof/>
            <w:spacing w:val="-5"/>
          </w:rPr>
          <w:t xml:space="preserve"> </w:t>
        </w:r>
        <w:r w:rsidR="004B0FD2" w:rsidRPr="00B16E07">
          <w:rPr>
            <w:rStyle w:val="Lienhypertexte"/>
            <w:rFonts w:eastAsiaTheme="majorEastAsia"/>
            <w:noProof/>
          </w:rPr>
          <w:t>internationales</w:t>
        </w:r>
        <w:r w:rsidR="004B0FD2" w:rsidRPr="00B16E07">
          <w:rPr>
            <w:noProof/>
            <w:webHidden/>
          </w:rPr>
          <w:tab/>
        </w:r>
        <w:r w:rsidR="004B0FD2" w:rsidRPr="00B16E07">
          <w:rPr>
            <w:noProof/>
            <w:webHidden/>
          </w:rPr>
          <w:fldChar w:fldCharType="begin"/>
        </w:r>
        <w:r w:rsidR="004B0FD2" w:rsidRPr="00B16E07">
          <w:rPr>
            <w:noProof/>
            <w:webHidden/>
          </w:rPr>
          <w:instrText xml:space="preserve"> PAGEREF _Toc527552620 \h </w:instrText>
        </w:r>
        <w:r w:rsidR="004B0FD2" w:rsidRPr="00B16E07">
          <w:rPr>
            <w:noProof/>
            <w:webHidden/>
          </w:rPr>
        </w:r>
        <w:r w:rsidR="004B0FD2" w:rsidRPr="00B16E07">
          <w:rPr>
            <w:noProof/>
            <w:webHidden/>
          </w:rPr>
          <w:fldChar w:fldCharType="separate"/>
        </w:r>
        <w:r w:rsidR="000866AB">
          <w:rPr>
            <w:noProof/>
            <w:webHidden/>
          </w:rPr>
          <w:t>11</w:t>
        </w:r>
        <w:r w:rsidR="004B0FD2" w:rsidRPr="00B16E07">
          <w:rPr>
            <w:noProof/>
            <w:webHidden/>
          </w:rPr>
          <w:fldChar w:fldCharType="end"/>
        </w:r>
      </w:hyperlink>
    </w:p>
    <w:p w:rsidR="004B0FD2" w:rsidRPr="00B16E07" w:rsidRDefault="001725C8">
      <w:pPr>
        <w:pStyle w:val="TM1"/>
        <w:tabs>
          <w:tab w:val="left" w:pos="1080"/>
          <w:tab w:val="right" w:leader="dot" w:pos="95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 w:bidi="ar-SA"/>
        </w:rPr>
      </w:pPr>
      <w:hyperlink w:anchor="_Toc527552622" w:history="1">
        <w:r w:rsidR="004B0FD2" w:rsidRPr="00B16E07">
          <w:rPr>
            <w:rStyle w:val="Lienhypertexte"/>
            <w:rFonts w:eastAsiaTheme="majorEastAsia"/>
            <w:noProof/>
          </w:rPr>
          <w:t>6.</w:t>
        </w:r>
        <w:r w:rsidR="004B0FD2" w:rsidRPr="00B16E07">
          <w:rPr>
            <w:rFonts w:asciiTheme="minorHAnsi" w:eastAsiaTheme="minorEastAsia" w:hAnsiTheme="minorHAnsi" w:cstheme="minorBidi"/>
            <w:noProof/>
            <w:sz w:val="22"/>
            <w:szCs w:val="22"/>
            <w:lang w:eastAsia="zh-CN" w:bidi="ar-SA"/>
          </w:rPr>
          <w:tab/>
        </w:r>
        <w:r w:rsidR="004B0FD2" w:rsidRPr="00B16E07">
          <w:rPr>
            <w:rStyle w:val="Lienhypertexte"/>
            <w:rFonts w:eastAsiaTheme="majorEastAsia"/>
            <w:noProof/>
          </w:rPr>
          <w:t>Diffusion de la</w:t>
        </w:r>
        <w:r w:rsidR="004B0FD2" w:rsidRPr="00B16E07">
          <w:rPr>
            <w:rStyle w:val="Lienhypertexte"/>
            <w:rFonts w:eastAsiaTheme="majorEastAsia"/>
            <w:noProof/>
            <w:spacing w:val="-6"/>
          </w:rPr>
          <w:t xml:space="preserve"> </w:t>
        </w:r>
        <w:r w:rsidR="004B0FD2" w:rsidRPr="00B16E07">
          <w:rPr>
            <w:rStyle w:val="Lienhypertexte"/>
            <w:rFonts w:eastAsiaTheme="majorEastAsia"/>
            <w:noProof/>
          </w:rPr>
          <w:t>recherche</w:t>
        </w:r>
        <w:r w:rsidR="004B0FD2" w:rsidRPr="00B16E07">
          <w:rPr>
            <w:noProof/>
            <w:webHidden/>
          </w:rPr>
          <w:tab/>
        </w:r>
        <w:r w:rsidR="004B0FD2" w:rsidRPr="00B16E07">
          <w:rPr>
            <w:noProof/>
            <w:webHidden/>
          </w:rPr>
          <w:fldChar w:fldCharType="begin"/>
        </w:r>
        <w:r w:rsidR="004B0FD2" w:rsidRPr="00B16E07">
          <w:rPr>
            <w:noProof/>
            <w:webHidden/>
          </w:rPr>
          <w:instrText xml:space="preserve"> PAGEREF _Toc527552622 \h </w:instrText>
        </w:r>
        <w:r w:rsidR="004B0FD2" w:rsidRPr="00B16E07">
          <w:rPr>
            <w:noProof/>
            <w:webHidden/>
          </w:rPr>
        </w:r>
        <w:r w:rsidR="004B0FD2" w:rsidRPr="00B16E07">
          <w:rPr>
            <w:noProof/>
            <w:webHidden/>
          </w:rPr>
          <w:fldChar w:fldCharType="separate"/>
        </w:r>
        <w:r w:rsidR="000866AB">
          <w:rPr>
            <w:noProof/>
            <w:webHidden/>
          </w:rPr>
          <w:t>11</w:t>
        </w:r>
        <w:r w:rsidR="004B0FD2" w:rsidRPr="00B16E07">
          <w:rPr>
            <w:noProof/>
            <w:webHidden/>
          </w:rPr>
          <w:fldChar w:fldCharType="end"/>
        </w:r>
      </w:hyperlink>
    </w:p>
    <w:p w:rsidR="004B0FD2" w:rsidRPr="00B16E07" w:rsidRDefault="001725C8">
      <w:pPr>
        <w:pStyle w:val="TM2"/>
        <w:tabs>
          <w:tab w:val="left" w:pos="1480"/>
          <w:tab w:val="right" w:leader="dot" w:pos="95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 w:bidi="ar-SA"/>
        </w:rPr>
      </w:pPr>
      <w:hyperlink w:anchor="_Toc527552623" w:history="1">
        <w:r w:rsidR="004B0FD2" w:rsidRPr="00B16E07">
          <w:rPr>
            <w:rStyle w:val="Lienhypertexte"/>
            <w:rFonts w:eastAsiaTheme="majorEastAsia"/>
            <w:noProof/>
          </w:rPr>
          <w:t>6.1</w:t>
        </w:r>
        <w:r w:rsidR="004B0FD2" w:rsidRPr="00B16E07">
          <w:rPr>
            <w:rFonts w:asciiTheme="minorHAnsi" w:eastAsiaTheme="minorEastAsia" w:hAnsiTheme="minorHAnsi" w:cstheme="minorBidi"/>
            <w:noProof/>
            <w:sz w:val="22"/>
            <w:szCs w:val="22"/>
            <w:lang w:eastAsia="zh-CN" w:bidi="ar-SA"/>
          </w:rPr>
          <w:tab/>
        </w:r>
        <w:r w:rsidR="004B0FD2" w:rsidRPr="00B16E07">
          <w:rPr>
            <w:rStyle w:val="Lienhypertexte"/>
            <w:rFonts w:eastAsiaTheme="majorEastAsia"/>
            <w:noProof/>
          </w:rPr>
          <w:t>Conférences</w:t>
        </w:r>
        <w:r w:rsidR="004B0FD2" w:rsidRPr="00B16E07">
          <w:rPr>
            <w:rStyle w:val="Lienhypertexte"/>
            <w:rFonts w:eastAsiaTheme="majorEastAsia"/>
            <w:noProof/>
            <w:spacing w:val="-2"/>
          </w:rPr>
          <w:t xml:space="preserve"> </w:t>
        </w:r>
        <w:r w:rsidR="004B0FD2" w:rsidRPr="00B16E07">
          <w:rPr>
            <w:rStyle w:val="Lienhypertexte"/>
            <w:rFonts w:eastAsiaTheme="majorEastAsia"/>
            <w:noProof/>
          </w:rPr>
          <w:t>plénières</w:t>
        </w:r>
        <w:r w:rsidR="004B0FD2" w:rsidRPr="00B16E07">
          <w:rPr>
            <w:noProof/>
            <w:webHidden/>
          </w:rPr>
          <w:tab/>
        </w:r>
        <w:r w:rsidR="004B0FD2" w:rsidRPr="00B16E07">
          <w:rPr>
            <w:noProof/>
            <w:webHidden/>
          </w:rPr>
          <w:fldChar w:fldCharType="begin"/>
        </w:r>
        <w:r w:rsidR="004B0FD2" w:rsidRPr="00B16E07">
          <w:rPr>
            <w:noProof/>
            <w:webHidden/>
          </w:rPr>
          <w:instrText xml:space="preserve"> PAGEREF _Toc527552623 \h </w:instrText>
        </w:r>
        <w:r w:rsidR="004B0FD2" w:rsidRPr="00B16E07">
          <w:rPr>
            <w:noProof/>
            <w:webHidden/>
          </w:rPr>
        </w:r>
        <w:r w:rsidR="004B0FD2" w:rsidRPr="00B16E07">
          <w:rPr>
            <w:noProof/>
            <w:webHidden/>
          </w:rPr>
          <w:fldChar w:fldCharType="separate"/>
        </w:r>
        <w:r w:rsidR="000866AB">
          <w:rPr>
            <w:noProof/>
            <w:webHidden/>
          </w:rPr>
          <w:t>11</w:t>
        </w:r>
        <w:r w:rsidR="004B0FD2" w:rsidRPr="00B16E07">
          <w:rPr>
            <w:noProof/>
            <w:webHidden/>
          </w:rPr>
          <w:fldChar w:fldCharType="end"/>
        </w:r>
      </w:hyperlink>
    </w:p>
    <w:p w:rsidR="004B0FD2" w:rsidRPr="00B16E07" w:rsidRDefault="001725C8">
      <w:pPr>
        <w:pStyle w:val="TM2"/>
        <w:tabs>
          <w:tab w:val="left" w:pos="1480"/>
          <w:tab w:val="right" w:leader="dot" w:pos="95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 w:bidi="ar-SA"/>
        </w:rPr>
      </w:pPr>
      <w:hyperlink w:anchor="_Toc527552624" w:history="1">
        <w:r w:rsidR="004B0FD2" w:rsidRPr="00B16E07">
          <w:rPr>
            <w:rStyle w:val="Lienhypertexte"/>
            <w:rFonts w:eastAsiaTheme="majorEastAsia"/>
            <w:noProof/>
          </w:rPr>
          <w:t>6.2</w:t>
        </w:r>
        <w:r w:rsidR="004B0FD2" w:rsidRPr="00B16E07">
          <w:rPr>
            <w:rFonts w:asciiTheme="minorHAnsi" w:eastAsiaTheme="minorEastAsia" w:hAnsiTheme="minorHAnsi" w:cstheme="minorBidi"/>
            <w:noProof/>
            <w:sz w:val="22"/>
            <w:szCs w:val="22"/>
            <w:lang w:eastAsia="zh-CN" w:bidi="ar-SA"/>
          </w:rPr>
          <w:tab/>
        </w:r>
        <w:r w:rsidR="007D74A4">
          <w:rPr>
            <w:rStyle w:val="Lienhypertexte"/>
            <w:rFonts w:eastAsiaTheme="majorEastAsia"/>
            <w:noProof/>
          </w:rPr>
          <w:t xml:space="preserve">Invitations </w:t>
        </w:r>
        <w:r w:rsidR="00495D4C">
          <w:rPr>
            <w:rStyle w:val="Lienhypertexte"/>
            <w:rFonts w:eastAsiaTheme="majorEastAsia"/>
            <w:noProof/>
          </w:rPr>
          <w:t>à</w:t>
        </w:r>
        <w:r w:rsidR="007D74A4">
          <w:rPr>
            <w:rStyle w:val="Lienhypertexte"/>
            <w:rFonts w:eastAsiaTheme="majorEastAsia"/>
            <w:noProof/>
          </w:rPr>
          <w:t xml:space="preserve"> des cours,</w:t>
        </w:r>
        <w:r w:rsidR="004B0FD2" w:rsidRPr="00B16E07">
          <w:rPr>
            <w:rStyle w:val="Lienhypertexte"/>
            <w:rFonts w:eastAsiaTheme="majorEastAsia"/>
            <w:noProof/>
          </w:rPr>
          <w:t xml:space="preserve"> des colloques, </w:t>
        </w:r>
        <w:r w:rsidR="007D74A4">
          <w:rPr>
            <w:rStyle w:val="Lienhypertexte"/>
            <w:rFonts w:eastAsiaTheme="majorEastAsia"/>
            <w:noProof/>
          </w:rPr>
          <w:t xml:space="preserve">des </w:t>
        </w:r>
        <w:r w:rsidR="004B0FD2" w:rsidRPr="00B16E07">
          <w:rPr>
            <w:rStyle w:val="Lienhypertexte"/>
            <w:rFonts w:eastAsiaTheme="majorEastAsia"/>
            <w:noProof/>
          </w:rPr>
          <w:t>séminaires de recherche</w:t>
        </w:r>
        <w:r w:rsidR="004B0FD2" w:rsidRPr="00B16E07">
          <w:rPr>
            <w:noProof/>
            <w:webHidden/>
          </w:rPr>
          <w:tab/>
        </w:r>
        <w:r w:rsidR="004B0FD2" w:rsidRPr="00B16E07">
          <w:rPr>
            <w:noProof/>
            <w:webHidden/>
          </w:rPr>
          <w:fldChar w:fldCharType="begin"/>
        </w:r>
        <w:r w:rsidR="004B0FD2" w:rsidRPr="00B16E07">
          <w:rPr>
            <w:noProof/>
            <w:webHidden/>
          </w:rPr>
          <w:instrText xml:space="preserve"> PAGEREF _Toc527552624 \h </w:instrText>
        </w:r>
        <w:r w:rsidR="004B0FD2" w:rsidRPr="00B16E07">
          <w:rPr>
            <w:noProof/>
            <w:webHidden/>
          </w:rPr>
        </w:r>
        <w:r w:rsidR="004B0FD2" w:rsidRPr="00B16E07">
          <w:rPr>
            <w:noProof/>
            <w:webHidden/>
          </w:rPr>
          <w:fldChar w:fldCharType="separate"/>
        </w:r>
        <w:r w:rsidR="000866AB">
          <w:rPr>
            <w:noProof/>
            <w:webHidden/>
          </w:rPr>
          <w:t>12</w:t>
        </w:r>
        <w:r w:rsidR="004B0FD2" w:rsidRPr="00B16E07">
          <w:rPr>
            <w:noProof/>
            <w:webHidden/>
          </w:rPr>
          <w:fldChar w:fldCharType="end"/>
        </w:r>
      </w:hyperlink>
    </w:p>
    <w:p w:rsidR="004B0FD2" w:rsidRPr="00B16E07" w:rsidRDefault="001725C8">
      <w:pPr>
        <w:pStyle w:val="TM2"/>
        <w:tabs>
          <w:tab w:val="left" w:pos="1480"/>
          <w:tab w:val="right" w:leader="dot" w:pos="95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 w:bidi="ar-SA"/>
        </w:rPr>
      </w:pPr>
      <w:hyperlink w:anchor="_Toc527552626" w:history="1">
        <w:r w:rsidR="004B0FD2" w:rsidRPr="00B16E07">
          <w:rPr>
            <w:rStyle w:val="Lienhypertexte"/>
            <w:rFonts w:eastAsiaTheme="majorEastAsia"/>
            <w:noProof/>
          </w:rPr>
          <w:t>6.</w:t>
        </w:r>
        <w:r w:rsidR="007D74A4">
          <w:rPr>
            <w:rStyle w:val="Lienhypertexte"/>
            <w:rFonts w:eastAsiaTheme="majorEastAsia"/>
            <w:noProof/>
          </w:rPr>
          <w:t>3</w:t>
        </w:r>
        <w:r w:rsidR="004B0FD2" w:rsidRPr="00B16E07">
          <w:rPr>
            <w:rFonts w:asciiTheme="minorHAnsi" w:eastAsiaTheme="minorEastAsia" w:hAnsiTheme="minorHAnsi" w:cstheme="minorBidi"/>
            <w:noProof/>
            <w:sz w:val="22"/>
            <w:szCs w:val="22"/>
            <w:lang w:eastAsia="zh-CN" w:bidi="ar-SA"/>
          </w:rPr>
          <w:tab/>
        </w:r>
        <w:r w:rsidR="004B0FD2" w:rsidRPr="00B16E07">
          <w:rPr>
            <w:rStyle w:val="Lienhypertexte"/>
            <w:rFonts w:eastAsiaTheme="majorEastAsia"/>
            <w:noProof/>
          </w:rPr>
          <w:t>Participation à des colloques sur soumission d'un abstract ou d’un article</w:t>
        </w:r>
        <w:r w:rsidR="004B0FD2" w:rsidRPr="00B16E07">
          <w:rPr>
            <w:noProof/>
            <w:webHidden/>
          </w:rPr>
          <w:tab/>
        </w:r>
        <w:r w:rsidR="004B0FD2" w:rsidRPr="00B16E07">
          <w:rPr>
            <w:noProof/>
            <w:webHidden/>
          </w:rPr>
          <w:fldChar w:fldCharType="begin"/>
        </w:r>
        <w:r w:rsidR="004B0FD2" w:rsidRPr="00B16E07">
          <w:rPr>
            <w:noProof/>
            <w:webHidden/>
          </w:rPr>
          <w:instrText xml:space="preserve"> PAGEREF _Toc527552626 \h </w:instrText>
        </w:r>
        <w:r w:rsidR="004B0FD2" w:rsidRPr="00B16E07">
          <w:rPr>
            <w:noProof/>
            <w:webHidden/>
          </w:rPr>
        </w:r>
        <w:r w:rsidR="004B0FD2" w:rsidRPr="00B16E07">
          <w:rPr>
            <w:noProof/>
            <w:webHidden/>
          </w:rPr>
          <w:fldChar w:fldCharType="separate"/>
        </w:r>
        <w:r w:rsidR="000866AB">
          <w:rPr>
            <w:noProof/>
            <w:webHidden/>
          </w:rPr>
          <w:t>17</w:t>
        </w:r>
        <w:r w:rsidR="004B0FD2" w:rsidRPr="00B16E07">
          <w:rPr>
            <w:noProof/>
            <w:webHidden/>
          </w:rPr>
          <w:fldChar w:fldCharType="end"/>
        </w:r>
      </w:hyperlink>
    </w:p>
    <w:p w:rsidR="004B0FD2" w:rsidRPr="00B16E07" w:rsidRDefault="001725C8">
      <w:pPr>
        <w:pStyle w:val="TM1"/>
        <w:tabs>
          <w:tab w:val="left" w:pos="1080"/>
          <w:tab w:val="right" w:leader="dot" w:pos="95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 w:bidi="ar-SA"/>
        </w:rPr>
      </w:pPr>
      <w:hyperlink w:anchor="_Toc527552627" w:history="1">
        <w:r w:rsidR="004B0FD2" w:rsidRPr="00B16E07">
          <w:rPr>
            <w:rStyle w:val="Lienhypertexte"/>
            <w:rFonts w:eastAsiaTheme="majorEastAsia"/>
            <w:noProof/>
          </w:rPr>
          <w:t>7.</w:t>
        </w:r>
        <w:r w:rsidR="004B0FD2" w:rsidRPr="00B16E07">
          <w:rPr>
            <w:rFonts w:asciiTheme="minorHAnsi" w:eastAsiaTheme="minorEastAsia" w:hAnsiTheme="minorHAnsi" w:cstheme="minorBidi"/>
            <w:noProof/>
            <w:sz w:val="22"/>
            <w:szCs w:val="22"/>
            <w:lang w:eastAsia="zh-CN" w:bidi="ar-SA"/>
          </w:rPr>
          <w:tab/>
        </w:r>
        <w:r w:rsidR="004B0FD2" w:rsidRPr="00B16E07">
          <w:rPr>
            <w:rStyle w:val="Lienhypertexte"/>
            <w:rFonts w:eastAsiaTheme="majorEastAsia"/>
            <w:noProof/>
          </w:rPr>
          <w:t>Activités d'enseignement</w:t>
        </w:r>
        <w:r w:rsidR="004B0FD2" w:rsidRPr="00B16E07">
          <w:rPr>
            <w:noProof/>
            <w:webHidden/>
          </w:rPr>
          <w:tab/>
        </w:r>
        <w:r w:rsidR="004B0FD2" w:rsidRPr="00B16E07">
          <w:rPr>
            <w:noProof/>
            <w:webHidden/>
          </w:rPr>
          <w:fldChar w:fldCharType="begin"/>
        </w:r>
        <w:r w:rsidR="004B0FD2" w:rsidRPr="00B16E07">
          <w:rPr>
            <w:noProof/>
            <w:webHidden/>
          </w:rPr>
          <w:instrText xml:space="preserve"> PAGEREF _Toc527552627 \h </w:instrText>
        </w:r>
        <w:r w:rsidR="004B0FD2" w:rsidRPr="00B16E07">
          <w:rPr>
            <w:noProof/>
            <w:webHidden/>
          </w:rPr>
        </w:r>
        <w:r w:rsidR="004B0FD2" w:rsidRPr="00B16E07">
          <w:rPr>
            <w:noProof/>
            <w:webHidden/>
          </w:rPr>
          <w:fldChar w:fldCharType="separate"/>
        </w:r>
        <w:r w:rsidR="000866AB">
          <w:rPr>
            <w:noProof/>
            <w:webHidden/>
          </w:rPr>
          <w:t>20</w:t>
        </w:r>
        <w:r w:rsidR="004B0FD2" w:rsidRPr="00B16E07">
          <w:rPr>
            <w:noProof/>
            <w:webHidden/>
          </w:rPr>
          <w:fldChar w:fldCharType="end"/>
        </w:r>
      </w:hyperlink>
    </w:p>
    <w:p w:rsidR="004B0FD2" w:rsidRPr="00B16E07" w:rsidRDefault="001725C8">
      <w:pPr>
        <w:pStyle w:val="TM2"/>
        <w:tabs>
          <w:tab w:val="left" w:pos="1480"/>
          <w:tab w:val="right" w:leader="dot" w:pos="95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 w:bidi="ar-SA"/>
        </w:rPr>
      </w:pPr>
      <w:hyperlink w:anchor="_Toc527552628" w:history="1">
        <w:r w:rsidR="004B0FD2" w:rsidRPr="00B16E07">
          <w:rPr>
            <w:rStyle w:val="Lienhypertexte"/>
            <w:rFonts w:eastAsiaTheme="majorEastAsia"/>
            <w:noProof/>
          </w:rPr>
          <w:t>7.1</w:t>
        </w:r>
        <w:r w:rsidR="004B0FD2" w:rsidRPr="00B16E07">
          <w:rPr>
            <w:rFonts w:asciiTheme="minorHAnsi" w:eastAsiaTheme="minorEastAsia" w:hAnsiTheme="minorHAnsi" w:cstheme="minorBidi"/>
            <w:noProof/>
            <w:sz w:val="22"/>
            <w:szCs w:val="22"/>
            <w:lang w:eastAsia="zh-CN" w:bidi="ar-SA"/>
          </w:rPr>
          <w:tab/>
        </w:r>
        <w:r w:rsidR="004B0FD2" w:rsidRPr="00B16E07">
          <w:rPr>
            <w:rStyle w:val="Lienhypertexte"/>
            <w:rFonts w:eastAsiaTheme="majorEastAsia"/>
            <w:noProof/>
          </w:rPr>
          <w:t>Enseignements à l'étranger</w:t>
        </w:r>
        <w:r w:rsidR="004B0FD2" w:rsidRPr="00B16E07">
          <w:rPr>
            <w:noProof/>
            <w:webHidden/>
          </w:rPr>
          <w:tab/>
        </w:r>
        <w:r w:rsidR="004B0FD2" w:rsidRPr="00B16E07">
          <w:rPr>
            <w:noProof/>
            <w:webHidden/>
          </w:rPr>
          <w:fldChar w:fldCharType="begin"/>
        </w:r>
        <w:r w:rsidR="004B0FD2" w:rsidRPr="00B16E07">
          <w:rPr>
            <w:noProof/>
            <w:webHidden/>
          </w:rPr>
          <w:instrText xml:space="preserve"> PAGEREF _Toc527552628 \h </w:instrText>
        </w:r>
        <w:r w:rsidR="004B0FD2" w:rsidRPr="00B16E07">
          <w:rPr>
            <w:noProof/>
            <w:webHidden/>
          </w:rPr>
        </w:r>
        <w:r w:rsidR="004B0FD2" w:rsidRPr="00B16E07">
          <w:rPr>
            <w:noProof/>
            <w:webHidden/>
          </w:rPr>
          <w:fldChar w:fldCharType="separate"/>
        </w:r>
        <w:r w:rsidR="000866AB">
          <w:rPr>
            <w:noProof/>
            <w:webHidden/>
          </w:rPr>
          <w:t>20</w:t>
        </w:r>
        <w:r w:rsidR="004B0FD2" w:rsidRPr="00B16E07">
          <w:rPr>
            <w:noProof/>
            <w:webHidden/>
          </w:rPr>
          <w:fldChar w:fldCharType="end"/>
        </w:r>
      </w:hyperlink>
    </w:p>
    <w:p w:rsidR="004B0FD2" w:rsidRPr="00B16E07" w:rsidRDefault="001725C8">
      <w:pPr>
        <w:pStyle w:val="TM2"/>
        <w:tabs>
          <w:tab w:val="left" w:pos="1480"/>
          <w:tab w:val="right" w:leader="dot" w:pos="95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 w:bidi="ar-SA"/>
        </w:rPr>
      </w:pPr>
      <w:hyperlink w:anchor="_Toc527552629" w:history="1">
        <w:r w:rsidR="004B0FD2" w:rsidRPr="00B16E07">
          <w:rPr>
            <w:rStyle w:val="Lienhypertexte"/>
            <w:rFonts w:eastAsiaTheme="majorEastAsia"/>
            <w:noProof/>
          </w:rPr>
          <w:t>7.2</w:t>
        </w:r>
        <w:r w:rsidR="004B0FD2" w:rsidRPr="00B16E07">
          <w:rPr>
            <w:rFonts w:asciiTheme="minorHAnsi" w:eastAsiaTheme="minorEastAsia" w:hAnsiTheme="minorHAnsi" w:cstheme="minorBidi"/>
            <w:noProof/>
            <w:sz w:val="22"/>
            <w:szCs w:val="22"/>
            <w:lang w:eastAsia="zh-CN" w:bidi="ar-SA"/>
          </w:rPr>
          <w:tab/>
        </w:r>
        <w:r w:rsidR="004B0FD2" w:rsidRPr="00B16E07">
          <w:rPr>
            <w:rStyle w:val="Lienhypertexte"/>
            <w:rFonts w:eastAsiaTheme="majorEastAsia"/>
            <w:noProof/>
          </w:rPr>
          <w:t>Enseignements en Suisse</w:t>
        </w:r>
        <w:r w:rsidR="004B0FD2" w:rsidRPr="00B16E07">
          <w:rPr>
            <w:noProof/>
            <w:webHidden/>
          </w:rPr>
          <w:tab/>
        </w:r>
        <w:r w:rsidR="004B0FD2" w:rsidRPr="00B16E07">
          <w:rPr>
            <w:noProof/>
            <w:webHidden/>
          </w:rPr>
          <w:fldChar w:fldCharType="begin"/>
        </w:r>
        <w:r w:rsidR="004B0FD2" w:rsidRPr="00B16E07">
          <w:rPr>
            <w:noProof/>
            <w:webHidden/>
          </w:rPr>
          <w:instrText xml:space="preserve"> PAGEREF _Toc527552629 \h </w:instrText>
        </w:r>
        <w:r w:rsidR="004B0FD2" w:rsidRPr="00B16E07">
          <w:rPr>
            <w:noProof/>
            <w:webHidden/>
          </w:rPr>
        </w:r>
        <w:r w:rsidR="004B0FD2" w:rsidRPr="00B16E07">
          <w:rPr>
            <w:noProof/>
            <w:webHidden/>
          </w:rPr>
          <w:fldChar w:fldCharType="separate"/>
        </w:r>
        <w:r w:rsidR="000866AB">
          <w:rPr>
            <w:noProof/>
            <w:webHidden/>
          </w:rPr>
          <w:t>21</w:t>
        </w:r>
        <w:r w:rsidR="004B0FD2" w:rsidRPr="00B16E07">
          <w:rPr>
            <w:noProof/>
            <w:webHidden/>
          </w:rPr>
          <w:fldChar w:fldCharType="end"/>
        </w:r>
      </w:hyperlink>
    </w:p>
    <w:p w:rsidR="004B0FD2" w:rsidRPr="00B16E07" w:rsidRDefault="001725C8">
      <w:pPr>
        <w:pStyle w:val="TM2"/>
        <w:tabs>
          <w:tab w:val="left" w:pos="1480"/>
          <w:tab w:val="right" w:leader="dot" w:pos="95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 w:bidi="ar-SA"/>
        </w:rPr>
      </w:pPr>
      <w:hyperlink w:anchor="_Toc527552630" w:history="1">
        <w:r w:rsidR="004B0FD2" w:rsidRPr="00B16E07">
          <w:rPr>
            <w:rStyle w:val="Lienhypertexte"/>
            <w:rFonts w:eastAsiaTheme="majorEastAsia"/>
            <w:noProof/>
          </w:rPr>
          <w:t>7.3</w:t>
        </w:r>
        <w:r w:rsidR="004B0FD2" w:rsidRPr="00B16E07">
          <w:rPr>
            <w:rFonts w:asciiTheme="minorHAnsi" w:eastAsiaTheme="minorEastAsia" w:hAnsiTheme="minorHAnsi" w:cstheme="minorBidi"/>
            <w:noProof/>
            <w:sz w:val="22"/>
            <w:szCs w:val="22"/>
            <w:lang w:eastAsia="zh-CN" w:bidi="ar-SA"/>
          </w:rPr>
          <w:tab/>
        </w:r>
        <w:r w:rsidR="004B0FD2" w:rsidRPr="00B16E07">
          <w:rPr>
            <w:rStyle w:val="Lienhypertexte"/>
            <w:rFonts w:eastAsiaTheme="majorEastAsia"/>
            <w:noProof/>
          </w:rPr>
          <w:t>Organisation de</w:t>
        </w:r>
        <w:r w:rsidR="004B0FD2" w:rsidRPr="00B16E07">
          <w:rPr>
            <w:rStyle w:val="Lienhypertexte"/>
            <w:rFonts w:eastAsiaTheme="majorEastAsia"/>
            <w:noProof/>
            <w:spacing w:val="-5"/>
          </w:rPr>
          <w:t xml:space="preserve"> </w:t>
        </w:r>
        <w:r w:rsidR="004B0FD2" w:rsidRPr="00B16E07">
          <w:rPr>
            <w:rStyle w:val="Lienhypertexte"/>
            <w:rFonts w:eastAsiaTheme="majorEastAsia"/>
            <w:noProof/>
          </w:rPr>
          <w:t>formations</w:t>
        </w:r>
        <w:r w:rsidR="004B0FD2" w:rsidRPr="00B16E07">
          <w:rPr>
            <w:noProof/>
            <w:webHidden/>
          </w:rPr>
          <w:tab/>
        </w:r>
        <w:r w:rsidR="004B0FD2" w:rsidRPr="00B16E07">
          <w:rPr>
            <w:noProof/>
            <w:webHidden/>
          </w:rPr>
          <w:fldChar w:fldCharType="begin"/>
        </w:r>
        <w:r w:rsidR="004B0FD2" w:rsidRPr="00B16E07">
          <w:rPr>
            <w:noProof/>
            <w:webHidden/>
          </w:rPr>
          <w:instrText xml:space="preserve"> PAGEREF _Toc527552630 \h </w:instrText>
        </w:r>
        <w:r w:rsidR="004B0FD2" w:rsidRPr="00B16E07">
          <w:rPr>
            <w:noProof/>
            <w:webHidden/>
          </w:rPr>
        </w:r>
        <w:r w:rsidR="004B0FD2" w:rsidRPr="00B16E07">
          <w:rPr>
            <w:noProof/>
            <w:webHidden/>
          </w:rPr>
          <w:fldChar w:fldCharType="separate"/>
        </w:r>
        <w:r w:rsidR="000866AB">
          <w:rPr>
            <w:noProof/>
            <w:webHidden/>
          </w:rPr>
          <w:t>22</w:t>
        </w:r>
        <w:r w:rsidR="004B0FD2" w:rsidRPr="00B16E07">
          <w:rPr>
            <w:noProof/>
            <w:webHidden/>
          </w:rPr>
          <w:fldChar w:fldCharType="end"/>
        </w:r>
      </w:hyperlink>
    </w:p>
    <w:p w:rsidR="004B0FD2" w:rsidRPr="00B16E07" w:rsidRDefault="001725C8">
      <w:pPr>
        <w:pStyle w:val="TM1"/>
        <w:tabs>
          <w:tab w:val="left" w:pos="1080"/>
          <w:tab w:val="right" w:leader="dot" w:pos="95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 w:bidi="ar-SA"/>
        </w:rPr>
      </w:pPr>
      <w:hyperlink w:anchor="_Toc527552631" w:history="1">
        <w:r w:rsidR="004B0FD2" w:rsidRPr="00B16E07">
          <w:rPr>
            <w:rStyle w:val="Lienhypertexte"/>
            <w:rFonts w:eastAsiaTheme="majorEastAsia"/>
            <w:noProof/>
          </w:rPr>
          <w:t>8.</w:t>
        </w:r>
        <w:r w:rsidR="004B0FD2" w:rsidRPr="00B16E07">
          <w:rPr>
            <w:rFonts w:asciiTheme="minorHAnsi" w:eastAsiaTheme="minorEastAsia" w:hAnsiTheme="minorHAnsi" w:cstheme="minorBidi"/>
            <w:noProof/>
            <w:sz w:val="22"/>
            <w:szCs w:val="22"/>
            <w:lang w:eastAsia="zh-CN" w:bidi="ar-SA"/>
          </w:rPr>
          <w:tab/>
        </w:r>
        <w:r w:rsidR="004B0FD2" w:rsidRPr="00B16E07">
          <w:rPr>
            <w:rStyle w:val="Lienhypertexte"/>
            <w:rFonts w:eastAsiaTheme="majorEastAsia"/>
            <w:noProof/>
          </w:rPr>
          <w:t>Ouverture vers la cité</w:t>
        </w:r>
        <w:r w:rsidR="004B0FD2" w:rsidRPr="00B16E07">
          <w:rPr>
            <w:noProof/>
            <w:webHidden/>
          </w:rPr>
          <w:tab/>
        </w:r>
        <w:r w:rsidR="004B0FD2" w:rsidRPr="00B16E07">
          <w:rPr>
            <w:noProof/>
            <w:webHidden/>
          </w:rPr>
          <w:fldChar w:fldCharType="begin"/>
        </w:r>
        <w:r w:rsidR="004B0FD2" w:rsidRPr="00B16E07">
          <w:rPr>
            <w:noProof/>
            <w:webHidden/>
          </w:rPr>
          <w:instrText xml:space="preserve"> PAGEREF _Toc527552631 \h </w:instrText>
        </w:r>
        <w:r w:rsidR="004B0FD2" w:rsidRPr="00B16E07">
          <w:rPr>
            <w:noProof/>
            <w:webHidden/>
          </w:rPr>
        </w:r>
        <w:r w:rsidR="004B0FD2" w:rsidRPr="00B16E07">
          <w:rPr>
            <w:noProof/>
            <w:webHidden/>
          </w:rPr>
          <w:fldChar w:fldCharType="separate"/>
        </w:r>
        <w:r w:rsidR="000866AB">
          <w:rPr>
            <w:noProof/>
            <w:webHidden/>
          </w:rPr>
          <w:t>22</w:t>
        </w:r>
        <w:r w:rsidR="004B0FD2" w:rsidRPr="00B16E07">
          <w:rPr>
            <w:noProof/>
            <w:webHidden/>
          </w:rPr>
          <w:fldChar w:fldCharType="end"/>
        </w:r>
      </w:hyperlink>
    </w:p>
    <w:p w:rsidR="00AD19F4" w:rsidRPr="00B16E07" w:rsidRDefault="00F27A13" w:rsidP="004B0FD2">
      <w:pPr>
        <w:pStyle w:val="Titre4"/>
        <w:numPr>
          <w:ilvl w:val="0"/>
          <w:numId w:val="0"/>
        </w:numPr>
        <w:tabs>
          <w:tab w:val="left" w:pos="7797"/>
        </w:tabs>
        <w:spacing w:line="276" w:lineRule="auto"/>
      </w:pPr>
      <w:r w:rsidRPr="00B16E07">
        <w:fldChar w:fldCharType="end"/>
      </w:r>
    </w:p>
    <w:p w:rsidR="00AD19F4" w:rsidRPr="00B16E07" w:rsidRDefault="00AD19F4" w:rsidP="004B0FD2">
      <w:pPr>
        <w:tabs>
          <w:tab w:val="left" w:pos="7797"/>
        </w:tabs>
        <w:spacing w:line="276" w:lineRule="auto"/>
        <w:rPr>
          <w:rFonts w:ascii="Cambria" w:eastAsia="Cambria" w:hAnsi="Cambria" w:cs="Cambria"/>
          <w:b/>
          <w:bCs/>
          <w:sz w:val="28"/>
          <w:szCs w:val="28"/>
        </w:rPr>
      </w:pPr>
      <w:r w:rsidRPr="00B16E07">
        <w:br w:type="page"/>
      </w:r>
    </w:p>
    <w:p w:rsidR="00843EAC" w:rsidRPr="00B16E07" w:rsidRDefault="0019044D" w:rsidP="004B0FD2">
      <w:pPr>
        <w:pStyle w:val="Titre"/>
        <w:tabs>
          <w:tab w:val="left" w:pos="7797"/>
        </w:tabs>
        <w:spacing w:line="276" w:lineRule="auto"/>
        <w:rPr>
          <w:rFonts w:ascii="Times New Roman" w:hAnsi="Times New Roman" w:cs="Times New Roman"/>
          <w:sz w:val="40"/>
          <w:szCs w:val="40"/>
        </w:rPr>
      </w:pPr>
      <w:bookmarkStart w:id="0" w:name="Curriculum_vitae_détaillé"/>
      <w:bookmarkStart w:id="1" w:name="_bookmark0"/>
      <w:bookmarkEnd w:id="0"/>
      <w:bookmarkEnd w:id="1"/>
      <w:r w:rsidRPr="00B16E07">
        <w:rPr>
          <w:rFonts w:ascii="Times New Roman" w:hAnsi="Times New Roman" w:cs="Times New Roman"/>
          <w:sz w:val="40"/>
          <w:szCs w:val="40"/>
        </w:rPr>
        <w:t>Curriculum vitae détaillé</w:t>
      </w:r>
    </w:p>
    <w:p w:rsidR="00843EAC" w:rsidRPr="00022696" w:rsidRDefault="00843EAC" w:rsidP="004B0FD2">
      <w:pPr>
        <w:pStyle w:val="Corpsdetexte"/>
        <w:tabs>
          <w:tab w:val="left" w:pos="7797"/>
        </w:tabs>
        <w:spacing w:before="6" w:line="276" w:lineRule="auto"/>
        <w:ind w:left="0"/>
        <w:rPr>
          <w:b/>
        </w:rPr>
      </w:pPr>
    </w:p>
    <w:p w:rsidR="00843EAC" w:rsidRPr="00B16E07" w:rsidRDefault="0019044D" w:rsidP="004B0FD2">
      <w:pPr>
        <w:pStyle w:val="Corpsdetexte"/>
        <w:tabs>
          <w:tab w:val="left" w:pos="7797"/>
        </w:tabs>
        <w:spacing w:before="0" w:line="276" w:lineRule="auto"/>
        <w:ind w:left="0"/>
        <w:jc w:val="both"/>
      </w:pPr>
      <w:r w:rsidRPr="00B16E07">
        <w:t>Née à Genève, le 23 juillet 1964, de nationalité suisse,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line="276" w:lineRule="auto"/>
        <w:ind w:left="0"/>
        <w:jc w:val="both"/>
      </w:pPr>
      <w:r w:rsidRPr="00B16E07">
        <w:t>mariée, deux enfants, Hector, né le 23 juin 2001 et Ruben</w:t>
      </w:r>
      <w:r w:rsidR="00620E1D">
        <w:t>,</w:t>
      </w:r>
      <w:r w:rsidRPr="00B16E07">
        <w:t xml:space="preserve"> né le 12 août 2007</w:t>
      </w:r>
      <w:r w:rsidR="009C3B4B" w:rsidRPr="00B16E07">
        <w:t>.</w:t>
      </w:r>
    </w:p>
    <w:p w:rsidR="00843EAC" w:rsidRPr="00022696" w:rsidRDefault="00843EAC" w:rsidP="00022696">
      <w:pPr>
        <w:pStyle w:val="Corpsdetexte"/>
        <w:tabs>
          <w:tab w:val="left" w:pos="7797"/>
        </w:tabs>
        <w:spacing w:before="0" w:line="276" w:lineRule="auto"/>
        <w:ind w:left="0"/>
        <w:jc w:val="both"/>
      </w:pPr>
    </w:p>
    <w:p w:rsidR="00843EAC" w:rsidRPr="00B16E07" w:rsidRDefault="0019044D" w:rsidP="004B0FD2">
      <w:pPr>
        <w:pStyle w:val="Corpsdetexte"/>
        <w:tabs>
          <w:tab w:val="left" w:pos="7797"/>
        </w:tabs>
        <w:spacing w:before="0" w:line="276" w:lineRule="auto"/>
        <w:ind w:left="0"/>
        <w:jc w:val="both"/>
      </w:pPr>
      <w:r w:rsidRPr="00B16E07">
        <w:t xml:space="preserve">Langue </w:t>
      </w:r>
      <w:r w:rsidR="00BE52ED" w:rsidRPr="00B16E07">
        <w:t>maternelle :</w:t>
      </w:r>
      <w:r w:rsidRPr="00B16E07">
        <w:t xml:space="preserve"> français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before="0" w:line="276" w:lineRule="auto"/>
        <w:ind w:left="0"/>
        <w:jc w:val="both"/>
      </w:pPr>
      <w:r w:rsidRPr="00B16E07">
        <w:t xml:space="preserve">Autres </w:t>
      </w:r>
      <w:r w:rsidR="00BE52ED" w:rsidRPr="00B16E07">
        <w:t>langues :</w:t>
      </w:r>
      <w:r w:rsidRPr="00B16E07">
        <w:t xml:space="preserve"> allemand, anglais, italien</w:t>
      </w:r>
    </w:p>
    <w:p w:rsidR="00843EAC" w:rsidRPr="00B16E07" w:rsidRDefault="00843EAC" w:rsidP="004B0FD2">
      <w:pPr>
        <w:pStyle w:val="Corpsdetexte"/>
        <w:tabs>
          <w:tab w:val="left" w:pos="7797"/>
        </w:tabs>
        <w:spacing w:before="0" w:line="276" w:lineRule="auto"/>
        <w:ind w:left="0"/>
        <w:jc w:val="both"/>
      </w:pPr>
    </w:p>
    <w:p w:rsidR="00843EAC" w:rsidRPr="00B16E07" w:rsidRDefault="0019044D" w:rsidP="004B0FD2">
      <w:pPr>
        <w:pStyle w:val="Corpsdetexte"/>
        <w:tabs>
          <w:tab w:val="left" w:pos="7797"/>
        </w:tabs>
        <w:spacing w:before="0" w:line="276" w:lineRule="auto"/>
        <w:ind w:left="0" w:right="4125"/>
        <w:jc w:val="both"/>
      </w:pPr>
      <w:r w:rsidRPr="00B16E07">
        <w:t xml:space="preserve">Adresse </w:t>
      </w:r>
      <w:r w:rsidR="00BE52ED" w:rsidRPr="00B16E07">
        <w:t>personnelle :</w:t>
      </w:r>
      <w:r w:rsidRPr="00B16E07">
        <w:t xml:space="preserve"> </w:t>
      </w:r>
      <w:r w:rsidR="00620E1D">
        <w:t>54 ch. du Bois Rouge</w:t>
      </w:r>
      <w:r w:rsidRPr="00B16E07">
        <w:t>, 1095 Lutry Tél. 021 791 55 85.</w:t>
      </w:r>
    </w:p>
    <w:p w:rsidR="00843EAC" w:rsidRPr="00B16E07" w:rsidRDefault="00843EAC" w:rsidP="004B0FD2">
      <w:pPr>
        <w:pStyle w:val="Corpsdetexte"/>
        <w:tabs>
          <w:tab w:val="left" w:pos="7797"/>
        </w:tabs>
        <w:spacing w:before="0" w:line="276" w:lineRule="auto"/>
        <w:ind w:left="0"/>
        <w:jc w:val="both"/>
      </w:pPr>
    </w:p>
    <w:p w:rsidR="00843EAC" w:rsidRPr="00B16E07" w:rsidRDefault="0019044D" w:rsidP="004B0FD2">
      <w:pPr>
        <w:pStyle w:val="Corpsdetexte"/>
        <w:tabs>
          <w:tab w:val="left" w:pos="7797"/>
        </w:tabs>
        <w:spacing w:before="0" w:line="276" w:lineRule="auto"/>
        <w:ind w:left="0"/>
        <w:jc w:val="both"/>
      </w:pPr>
      <w:r w:rsidRPr="00B16E07">
        <w:t xml:space="preserve">Adresse </w:t>
      </w:r>
      <w:r w:rsidR="00BE52ED" w:rsidRPr="00B16E07">
        <w:t>professionnelle :</w:t>
      </w:r>
      <w:r w:rsidRPr="00B16E07">
        <w:t xml:space="preserve"> Université de Neuchâtel, Institut des Sciences du langage et de la communication, 2000 Neuchâtel</w:t>
      </w:r>
    </w:p>
    <w:p w:rsidR="00843EAC" w:rsidRDefault="0019044D" w:rsidP="004B0FD2">
      <w:pPr>
        <w:pStyle w:val="Corpsdetexte"/>
        <w:tabs>
          <w:tab w:val="left" w:pos="7797"/>
        </w:tabs>
        <w:spacing w:before="0" w:line="276" w:lineRule="auto"/>
        <w:ind w:left="0"/>
        <w:jc w:val="both"/>
      </w:pPr>
      <w:r w:rsidRPr="00B16E07">
        <w:t>Tél. 032 718 17 55</w:t>
      </w:r>
    </w:p>
    <w:p w:rsidR="00BE52ED" w:rsidRPr="00B16E07" w:rsidRDefault="00BE52ED" w:rsidP="004B0FD2">
      <w:pPr>
        <w:pStyle w:val="Corpsdetexte"/>
        <w:tabs>
          <w:tab w:val="left" w:pos="7797"/>
        </w:tabs>
        <w:spacing w:before="0" w:line="276" w:lineRule="auto"/>
        <w:ind w:left="0"/>
        <w:jc w:val="both"/>
      </w:pPr>
    </w:p>
    <w:p w:rsidR="00843EAC" w:rsidRDefault="0019044D" w:rsidP="004B0FD2">
      <w:pPr>
        <w:pStyle w:val="Corpsdetexte"/>
        <w:tabs>
          <w:tab w:val="left" w:pos="7797"/>
        </w:tabs>
        <w:spacing w:before="0" w:line="276" w:lineRule="auto"/>
        <w:ind w:left="0"/>
        <w:jc w:val="both"/>
      </w:pPr>
      <w:r w:rsidRPr="00B16E07">
        <w:t xml:space="preserve">Adresse </w:t>
      </w:r>
      <w:r w:rsidR="00BE52ED" w:rsidRPr="00B16E07">
        <w:t>électronique :</w:t>
      </w:r>
      <w:r w:rsidRPr="00B16E07">
        <w:t xml:space="preserve"> </w:t>
      </w:r>
      <w:hyperlink r:id="rId11">
        <w:r w:rsidRPr="00B16E07">
          <w:t>corinne.rossari@unine.ch</w:t>
        </w:r>
      </w:hyperlink>
    </w:p>
    <w:p w:rsidR="002549E2" w:rsidRDefault="002549E2" w:rsidP="004B0FD2">
      <w:pPr>
        <w:pStyle w:val="Corpsdetexte"/>
        <w:tabs>
          <w:tab w:val="left" w:pos="7797"/>
        </w:tabs>
        <w:spacing w:before="0" w:line="276" w:lineRule="auto"/>
        <w:ind w:left="0"/>
        <w:jc w:val="both"/>
      </w:pPr>
    </w:p>
    <w:p w:rsidR="002549E2" w:rsidRDefault="002549E2" w:rsidP="004B0FD2">
      <w:pPr>
        <w:pStyle w:val="Corpsdetexte"/>
        <w:tabs>
          <w:tab w:val="left" w:pos="7797"/>
        </w:tabs>
        <w:spacing w:before="0" w:line="276" w:lineRule="auto"/>
        <w:ind w:left="0"/>
        <w:jc w:val="both"/>
      </w:pPr>
      <w:proofErr w:type="spellStart"/>
      <w:r w:rsidRPr="002549E2">
        <w:t>ResearcherID</w:t>
      </w:r>
      <w:proofErr w:type="spellEnd"/>
      <w:r w:rsidRPr="002549E2">
        <w:t xml:space="preserve"> : M-7898-2016</w:t>
      </w:r>
    </w:p>
    <w:p w:rsidR="00671259" w:rsidRPr="00B16E07" w:rsidRDefault="00671259" w:rsidP="004B0FD2">
      <w:pPr>
        <w:pStyle w:val="Corpsdetexte"/>
        <w:tabs>
          <w:tab w:val="left" w:pos="7797"/>
        </w:tabs>
        <w:spacing w:before="0" w:line="276" w:lineRule="auto"/>
        <w:ind w:left="0"/>
        <w:jc w:val="both"/>
      </w:pPr>
      <w:r w:rsidRPr="00671259">
        <w:t>ORCID</w:t>
      </w:r>
      <w:r>
        <w:t> :</w:t>
      </w:r>
      <w:r w:rsidRPr="00671259">
        <w:t xml:space="preserve"> 0000-0003-3046-2874</w:t>
      </w:r>
    </w:p>
    <w:p w:rsidR="00E17C85" w:rsidRPr="00B16E07" w:rsidRDefault="00E17C85" w:rsidP="004B0FD2">
      <w:pPr>
        <w:pStyle w:val="Corpsdetexte"/>
        <w:tabs>
          <w:tab w:val="left" w:pos="7797"/>
        </w:tabs>
        <w:spacing w:before="0" w:line="276" w:lineRule="auto"/>
        <w:ind w:left="0"/>
      </w:pPr>
    </w:p>
    <w:p w:rsidR="00843EAC" w:rsidRPr="00B16E07" w:rsidRDefault="00F27A13" w:rsidP="00022696">
      <w:pPr>
        <w:pStyle w:val="Titre1"/>
        <w:tabs>
          <w:tab w:val="left" w:pos="7797"/>
        </w:tabs>
        <w:spacing w:before="120" w:after="120" w:line="276" w:lineRule="auto"/>
      </w:pPr>
      <w:bookmarkStart w:id="2" w:name="1.1_Titres_universitaires"/>
      <w:bookmarkStart w:id="3" w:name="_bookmark1"/>
      <w:bookmarkStart w:id="4" w:name="_Toc526944920"/>
      <w:bookmarkStart w:id="5" w:name="_Toc527552608"/>
      <w:bookmarkEnd w:id="2"/>
      <w:bookmarkEnd w:id="3"/>
      <w:r w:rsidRPr="00B16E07">
        <w:t>Titres</w:t>
      </w:r>
      <w:r w:rsidR="0019044D" w:rsidRPr="00B16E07">
        <w:rPr>
          <w:spacing w:val="-2"/>
        </w:rPr>
        <w:t xml:space="preserve"> </w:t>
      </w:r>
      <w:r w:rsidR="0019044D" w:rsidRPr="00B16E07">
        <w:t>universitaires</w:t>
      </w:r>
      <w:bookmarkEnd w:id="4"/>
      <w:bookmarkEnd w:id="5"/>
    </w:p>
    <w:p w:rsidR="00843EAC" w:rsidRPr="00B16E07" w:rsidRDefault="0019044D" w:rsidP="004B0FD2">
      <w:pPr>
        <w:pStyle w:val="Corpsdetexte"/>
        <w:tabs>
          <w:tab w:val="left" w:pos="7797"/>
        </w:tabs>
        <w:spacing w:before="115" w:line="276" w:lineRule="auto"/>
        <w:ind w:left="284" w:hanging="284"/>
        <w:jc w:val="both"/>
      </w:pPr>
      <w:r w:rsidRPr="00B16E07">
        <w:t>1992 Doctorat ès lettres, spécialité linguistique :</w:t>
      </w:r>
      <w:r w:rsidR="009C3B4B" w:rsidRPr="00B16E07">
        <w:t xml:space="preserve"> </w:t>
      </w:r>
      <w:r w:rsidRPr="00B16E07">
        <w:rPr>
          <w:i/>
        </w:rPr>
        <w:t xml:space="preserve">Les opérations de reformulation. Analyse du processus et des marques dans une perspective contrastive français </w:t>
      </w:r>
      <w:r w:rsidR="009C3B4B" w:rsidRPr="00B16E07">
        <w:rPr>
          <w:i/>
        </w:rPr>
        <w:t>–</w:t>
      </w:r>
      <w:r w:rsidRPr="00B16E07">
        <w:rPr>
          <w:i/>
        </w:rPr>
        <w:t xml:space="preserve"> italien</w:t>
      </w:r>
      <w:r w:rsidR="009C3B4B" w:rsidRPr="00B16E07">
        <w:rPr>
          <w:i/>
        </w:rPr>
        <w:t>.</w:t>
      </w:r>
    </w:p>
    <w:p w:rsidR="00843EAC" w:rsidRPr="00B16E07" w:rsidRDefault="00BE52ED" w:rsidP="004B0FD2">
      <w:pPr>
        <w:pStyle w:val="Corpsdetexte"/>
        <w:tabs>
          <w:tab w:val="left" w:pos="7797"/>
        </w:tabs>
        <w:spacing w:line="276" w:lineRule="auto"/>
        <w:ind w:left="284" w:right="373" w:hanging="284"/>
        <w:jc w:val="both"/>
      </w:pPr>
      <w:r w:rsidRPr="00B16E07">
        <w:t>Directeurs :</w:t>
      </w:r>
      <w:r w:rsidR="0019044D" w:rsidRPr="00B16E07">
        <w:t xml:space="preserve"> Emilio Manzotti, Université de Genève &amp; Eddy Roulet, Université de Genève Mention: Très honorable + imprimatur</w:t>
      </w:r>
      <w:r w:rsidR="009C3B4B" w:rsidRPr="00B16E07">
        <w:t>.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before="0" w:line="276" w:lineRule="auto"/>
        <w:ind w:left="284" w:right="373" w:hanging="284"/>
        <w:jc w:val="both"/>
      </w:pPr>
      <w:r w:rsidRPr="00B16E07">
        <w:t>Publication : 1ère édition novembre 1993, Collection Sciences pour la communication, Lang, Berne, 2ème édition novembre 1997</w:t>
      </w:r>
      <w:r w:rsidR="009C3B4B" w:rsidRPr="00B16E07">
        <w:t>.</w:t>
      </w:r>
    </w:p>
    <w:p w:rsidR="00843EAC" w:rsidRPr="00B16E07" w:rsidRDefault="004B54D5" w:rsidP="004B0FD2">
      <w:pPr>
        <w:pStyle w:val="Corpsdetexte"/>
        <w:tabs>
          <w:tab w:val="left" w:pos="7797"/>
        </w:tabs>
        <w:spacing w:before="59" w:line="276" w:lineRule="auto"/>
        <w:ind w:left="284" w:hanging="284"/>
        <w:jc w:val="both"/>
      </w:pPr>
      <w:r w:rsidRPr="00B16E07">
        <w:t>1987 Lic</w:t>
      </w:r>
      <w:r w:rsidR="0019044D" w:rsidRPr="00B16E07">
        <w:t>ence ès lettres, 1ère branche : français, Université de Genève</w:t>
      </w:r>
      <w:r w:rsidR="009C3B4B" w:rsidRPr="00B16E07">
        <w:t>.</w:t>
      </w:r>
    </w:p>
    <w:p w:rsidR="00843EAC" w:rsidRPr="00B16E07" w:rsidRDefault="00663829" w:rsidP="00022696">
      <w:pPr>
        <w:pStyle w:val="Titre1"/>
        <w:tabs>
          <w:tab w:val="left" w:pos="7797"/>
        </w:tabs>
        <w:spacing w:before="120" w:after="120" w:line="276" w:lineRule="auto"/>
      </w:pPr>
      <w:bookmarkStart w:id="6" w:name="1.2_Distinctions"/>
      <w:bookmarkStart w:id="7" w:name="_bookmark2"/>
      <w:bookmarkStart w:id="8" w:name="_Toc527552609"/>
      <w:bookmarkEnd w:id="6"/>
      <w:bookmarkEnd w:id="7"/>
      <w:r w:rsidRPr="00B16E07">
        <w:t>Distinctions</w:t>
      </w:r>
      <w:bookmarkEnd w:id="8"/>
    </w:p>
    <w:p w:rsidR="00843EAC" w:rsidRPr="00B16E07" w:rsidRDefault="0019044D" w:rsidP="004B0FD2">
      <w:pPr>
        <w:pStyle w:val="Corpsdetexte"/>
        <w:tabs>
          <w:tab w:val="left" w:pos="7797"/>
        </w:tabs>
        <w:spacing w:before="114" w:line="276" w:lineRule="auto"/>
        <w:ind w:left="284" w:hanging="284"/>
        <w:jc w:val="both"/>
      </w:pPr>
      <w:r w:rsidRPr="00B16E07">
        <w:t>Prix Charles Bally, 1993</w:t>
      </w:r>
      <w:r w:rsidR="009C3B4B" w:rsidRPr="00B16E07">
        <w:t>.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line="276" w:lineRule="auto"/>
        <w:ind w:left="284" w:right="373" w:hanging="284"/>
        <w:jc w:val="both"/>
      </w:pPr>
      <w:r w:rsidRPr="002B104D">
        <w:t xml:space="preserve">Membre du réseau </w:t>
      </w:r>
      <w:proofErr w:type="spellStart"/>
      <w:r w:rsidRPr="002B104D">
        <w:t>AcademiaNet</w:t>
      </w:r>
      <w:proofErr w:type="spellEnd"/>
      <w:r w:rsidRPr="002B104D">
        <w:t xml:space="preserve"> - the portal to excellent </w:t>
      </w:r>
      <w:proofErr w:type="spellStart"/>
      <w:r w:rsidRPr="002B104D">
        <w:t>women</w:t>
      </w:r>
      <w:proofErr w:type="spellEnd"/>
      <w:r w:rsidRPr="002B104D">
        <w:t xml:space="preserve"> </w:t>
      </w:r>
      <w:proofErr w:type="spellStart"/>
      <w:r w:rsidRPr="002B104D">
        <w:t>academics</w:t>
      </w:r>
      <w:proofErr w:type="spellEnd"/>
      <w:r w:rsidRPr="002B104D">
        <w:t>, sur proposition du FNS,</w:t>
      </w:r>
      <w:r w:rsidRPr="002B104D">
        <w:rPr>
          <w:spacing w:val="-1"/>
        </w:rPr>
        <w:t xml:space="preserve"> </w:t>
      </w:r>
      <w:r w:rsidRPr="002B104D">
        <w:t>2012</w:t>
      </w:r>
      <w:r w:rsidR="009C3B4B" w:rsidRPr="002B104D">
        <w:t>.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line="276" w:lineRule="auto"/>
        <w:ind w:left="284" w:hanging="284"/>
        <w:jc w:val="both"/>
      </w:pPr>
      <w:r w:rsidRPr="00B16E07">
        <w:t>Remise des insignes de Chevalier de l'Ordre des Palmes académiques, 2014</w:t>
      </w:r>
      <w:r w:rsidR="009C3B4B" w:rsidRPr="00B16E07">
        <w:t>.</w:t>
      </w:r>
    </w:p>
    <w:p w:rsidR="00843EAC" w:rsidRPr="00B16E07" w:rsidRDefault="0019044D" w:rsidP="00022696">
      <w:pPr>
        <w:pStyle w:val="Titre1"/>
        <w:tabs>
          <w:tab w:val="left" w:pos="7797"/>
        </w:tabs>
        <w:spacing w:before="120" w:after="120" w:line="276" w:lineRule="auto"/>
      </w:pPr>
      <w:bookmarkStart w:id="9" w:name="1.3_Positions_académiques"/>
      <w:bookmarkStart w:id="10" w:name="_bookmark3"/>
      <w:bookmarkStart w:id="11" w:name="_Toc527552610"/>
      <w:bookmarkEnd w:id="9"/>
      <w:bookmarkEnd w:id="10"/>
      <w:r w:rsidRPr="00B16E07">
        <w:t>Positions</w:t>
      </w:r>
      <w:r w:rsidRPr="00B16E07">
        <w:rPr>
          <w:spacing w:val="-2"/>
        </w:rPr>
        <w:t xml:space="preserve"> </w:t>
      </w:r>
      <w:r w:rsidRPr="00B16E07">
        <w:t>académiques</w:t>
      </w:r>
      <w:bookmarkEnd w:id="11"/>
    </w:p>
    <w:p w:rsidR="00843EAC" w:rsidRPr="00B16E07" w:rsidRDefault="00AC26DC" w:rsidP="00022696">
      <w:pPr>
        <w:pStyle w:val="Corpsdetexte"/>
        <w:tabs>
          <w:tab w:val="left" w:pos="7797"/>
        </w:tabs>
        <w:spacing w:before="120" w:line="276" w:lineRule="auto"/>
        <w:ind w:left="284" w:right="11" w:hanging="284"/>
        <w:jc w:val="both"/>
      </w:pPr>
      <w:r w:rsidRPr="00B16E07">
        <w:t>2013-</w:t>
      </w:r>
      <w:r w:rsidR="0019044D" w:rsidRPr="00B16E07">
        <w:t xml:space="preserve"> Professeure ordinaire à l’Université de Neuchâtel [2013-2015 Chargée de cours à l'Université de Berne]</w:t>
      </w:r>
      <w:r w:rsidR="009C3B4B" w:rsidRPr="00B16E07">
        <w:t>.</w:t>
      </w:r>
    </w:p>
    <w:p w:rsidR="00843EAC" w:rsidRPr="00B16E07" w:rsidRDefault="00AC26DC" w:rsidP="004B0FD2">
      <w:pPr>
        <w:pStyle w:val="Corpsdetexte"/>
        <w:tabs>
          <w:tab w:val="left" w:pos="7797"/>
        </w:tabs>
        <w:spacing w:before="0" w:line="276" w:lineRule="auto"/>
        <w:ind w:left="284" w:right="11" w:hanging="284"/>
        <w:jc w:val="both"/>
      </w:pPr>
      <w:r w:rsidRPr="00B16E07">
        <w:t>2007-</w:t>
      </w:r>
      <w:r w:rsidR="0019044D" w:rsidRPr="00B16E07">
        <w:t>2013 Professeur</w:t>
      </w:r>
      <w:r w:rsidR="002460B4">
        <w:t>e</w:t>
      </w:r>
      <w:r w:rsidR="0019044D" w:rsidRPr="00B16E07">
        <w:t xml:space="preserve"> associé</w:t>
      </w:r>
      <w:r w:rsidR="002460B4">
        <w:t>e</w:t>
      </w:r>
      <w:r w:rsidR="0019044D" w:rsidRPr="00B16E07">
        <w:t xml:space="preserve"> à l'Université de Fribourg à 40% complété jusqu'en 2010 par un subside FNS de recherche libre à 35%</w:t>
      </w:r>
      <w:r w:rsidR="009C3B4B" w:rsidRPr="00B16E07">
        <w:t>.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before="59" w:line="276" w:lineRule="auto"/>
        <w:ind w:left="284" w:right="11" w:hanging="284"/>
        <w:jc w:val="both"/>
      </w:pPr>
      <w:r w:rsidRPr="00B16E07">
        <w:t>2001-2007 Professeur</w:t>
      </w:r>
      <w:r w:rsidR="002460B4">
        <w:t>e</w:t>
      </w:r>
      <w:r w:rsidRPr="00B16E07">
        <w:t xml:space="preserve"> boursi</w:t>
      </w:r>
      <w:r w:rsidR="002460B4">
        <w:t>ère</w:t>
      </w:r>
      <w:r w:rsidRPr="00B16E07">
        <w:t xml:space="preserve"> du FNS à temps complet, Université de Fribourg [2006-2009 &amp; 2011-2012 Chargée de cours à l'Université de Berne]</w:t>
      </w:r>
      <w:r w:rsidR="009C3B4B" w:rsidRPr="00B16E07">
        <w:t>.</w:t>
      </w:r>
    </w:p>
    <w:p w:rsidR="00BF1714" w:rsidRDefault="0019044D" w:rsidP="004B0FD2">
      <w:pPr>
        <w:pStyle w:val="Corpsdetexte"/>
        <w:tabs>
          <w:tab w:val="left" w:pos="7797"/>
        </w:tabs>
        <w:spacing w:before="0" w:line="276" w:lineRule="auto"/>
        <w:ind w:left="284" w:right="11" w:hanging="284"/>
        <w:jc w:val="both"/>
      </w:pPr>
      <w:r w:rsidRPr="00B16E07">
        <w:t>2001-2005 Chargé</w:t>
      </w:r>
      <w:r w:rsidR="002460B4">
        <w:t>e</w:t>
      </w:r>
      <w:r w:rsidRPr="00B16E07">
        <w:t xml:space="preserve"> de cours suppléant</w:t>
      </w:r>
      <w:r w:rsidR="002460B4">
        <w:t>e</w:t>
      </w:r>
      <w:r w:rsidRPr="00B16E07">
        <w:t xml:space="preserve"> à temps partiel (1h année) à l'Université de Genève </w:t>
      </w:r>
    </w:p>
    <w:p w:rsidR="00BF1714" w:rsidRDefault="0019044D" w:rsidP="004B0FD2">
      <w:pPr>
        <w:pStyle w:val="Corpsdetexte"/>
        <w:tabs>
          <w:tab w:val="left" w:pos="7797"/>
        </w:tabs>
        <w:spacing w:before="0" w:line="276" w:lineRule="auto"/>
        <w:ind w:left="284" w:right="11" w:hanging="284"/>
        <w:jc w:val="both"/>
      </w:pPr>
      <w:r w:rsidRPr="00B16E07">
        <w:t>2006 (Semestre d'été) Professeur</w:t>
      </w:r>
      <w:r w:rsidR="002460B4">
        <w:t>e</w:t>
      </w:r>
      <w:r w:rsidRPr="00B16E07">
        <w:t xml:space="preserve"> invité</w:t>
      </w:r>
      <w:r w:rsidR="002460B4">
        <w:t>e</w:t>
      </w:r>
      <w:r w:rsidRPr="00B16E07">
        <w:t xml:space="preserve"> à l'Ecole des Hautes en Sciences Sociales, Paris </w:t>
      </w:r>
    </w:p>
    <w:p w:rsidR="00EA31D8" w:rsidRPr="00B16E07" w:rsidRDefault="0019044D" w:rsidP="004B0FD2">
      <w:pPr>
        <w:pStyle w:val="Corpsdetexte"/>
        <w:tabs>
          <w:tab w:val="left" w:pos="7797"/>
        </w:tabs>
        <w:spacing w:before="0" w:line="276" w:lineRule="auto"/>
        <w:ind w:left="284" w:right="11" w:hanging="284"/>
        <w:jc w:val="both"/>
      </w:pPr>
      <w:r w:rsidRPr="00B16E07">
        <w:t>1996 (Semestre d'hiver) Professeur</w:t>
      </w:r>
      <w:r w:rsidR="002460B4">
        <w:t>e</w:t>
      </w:r>
      <w:r w:rsidRPr="00B16E07">
        <w:t xml:space="preserve"> invité</w:t>
      </w:r>
      <w:r w:rsidR="002460B4">
        <w:t>e</w:t>
      </w:r>
      <w:r w:rsidRPr="00B16E07">
        <w:t xml:space="preserve"> de linguistique italienne à l'Université de</w:t>
      </w:r>
      <w:r w:rsidR="00FE74E4" w:rsidRPr="00B16E07">
        <w:t xml:space="preserve"> </w:t>
      </w:r>
      <w:r w:rsidRPr="00B16E07">
        <w:t>Copenhague</w:t>
      </w:r>
      <w:r w:rsidR="009C3B4B" w:rsidRPr="00B16E07">
        <w:t>.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before="0" w:line="276" w:lineRule="auto"/>
        <w:ind w:left="284" w:right="11" w:hanging="284"/>
        <w:jc w:val="both"/>
      </w:pPr>
      <w:r w:rsidRPr="00B16E07">
        <w:t>1994-1995 et 1997-1999 Chercheu</w:t>
      </w:r>
      <w:r w:rsidR="002460B4">
        <w:t>se</w:t>
      </w:r>
      <w:r w:rsidRPr="00B16E07">
        <w:t xml:space="preserve"> invité</w:t>
      </w:r>
      <w:r w:rsidR="002460B4">
        <w:t>e</w:t>
      </w:r>
      <w:r w:rsidRPr="00B16E07">
        <w:t xml:space="preserve"> à l'Ecole des Hautes </w:t>
      </w:r>
      <w:r w:rsidR="002460B4">
        <w:t xml:space="preserve">Études </w:t>
      </w:r>
      <w:r w:rsidRPr="00B16E07">
        <w:t>en Sciences Sociales, Paris, financé par une bourse de chercheur avancé du FNS</w:t>
      </w:r>
      <w:r w:rsidR="009C3B4B" w:rsidRPr="00B16E07">
        <w:t>.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 w:rsidRPr="00B16E07">
        <w:t>1992-1994 ; 1995-1997 ; 1999-2001 Maître-assistante à charge complète à l'Université de Genève</w:t>
      </w:r>
      <w:r w:rsidR="009C3B4B" w:rsidRPr="00B16E07">
        <w:t>.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 w:rsidRPr="00B16E07">
        <w:t>1987-1992 Assistante à charge complète à l'Université de Genève</w:t>
      </w:r>
      <w:r w:rsidR="009C3B4B" w:rsidRPr="00B16E07">
        <w:t>.</w:t>
      </w:r>
    </w:p>
    <w:p w:rsidR="00843EAC" w:rsidRPr="00B16E07" w:rsidRDefault="0019044D" w:rsidP="00022696">
      <w:pPr>
        <w:pStyle w:val="Titre1"/>
        <w:tabs>
          <w:tab w:val="left" w:pos="7797"/>
        </w:tabs>
        <w:spacing w:before="120" w:after="120" w:line="276" w:lineRule="auto"/>
      </w:pPr>
      <w:bookmarkStart w:id="12" w:name="1.4_Activités_scientifiques"/>
      <w:bookmarkStart w:id="13" w:name="_bookmark4"/>
      <w:bookmarkStart w:id="14" w:name="_Toc527552611"/>
      <w:bookmarkEnd w:id="12"/>
      <w:bookmarkEnd w:id="13"/>
      <w:r w:rsidRPr="00B16E07">
        <w:t>Activités</w:t>
      </w:r>
      <w:r w:rsidRPr="00B16E07">
        <w:rPr>
          <w:spacing w:val="-2"/>
        </w:rPr>
        <w:t xml:space="preserve"> </w:t>
      </w:r>
      <w:r w:rsidRPr="00B16E07">
        <w:t>scientifiques</w:t>
      </w:r>
      <w:bookmarkEnd w:id="14"/>
    </w:p>
    <w:p w:rsidR="00843EAC" w:rsidRPr="00B16E07" w:rsidRDefault="0019044D" w:rsidP="00022696">
      <w:pPr>
        <w:pStyle w:val="Titre2"/>
        <w:tabs>
          <w:tab w:val="left" w:pos="7797"/>
        </w:tabs>
        <w:spacing w:before="120" w:after="120" w:line="276" w:lineRule="auto"/>
      </w:pPr>
      <w:bookmarkStart w:id="15" w:name="1.4.1_Projets_et_encadrement_de_recherch"/>
      <w:bookmarkStart w:id="16" w:name="_bookmark5"/>
      <w:bookmarkStart w:id="17" w:name="_Toc527552612"/>
      <w:bookmarkEnd w:id="15"/>
      <w:bookmarkEnd w:id="16"/>
      <w:r w:rsidRPr="00B16E07">
        <w:t>Projets et encadrement de recherche en</w:t>
      </w:r>
      <w:r w:rsidRPr="00B16E07">
        <w:rPr>
          <w:spacing w:val="-9"/>
        </w:rPr>
        <w:t xml:space="preserve"> </w:t>
      </w:r>
      <w:r w:rsidRPr="00B16E07">
        <w:t>Suisse</w:t>
      </w:r>
      <w:bookmarkEnd w:id="17"/>
    </w:p>
    <w:p w:rsidR="00843EAC" w:rsidRPr="00B16E07" w:rsidRDefault="00AC26DC" w:rsidP="00022696">
      <w:pPr>
        <w:pStyle w:val="Paragraphedeliste"/>
        <w:tabs>
          <w:tab w:val="left" w:pos="7797"/>
        </w:tabs>
        <w:spacing w:before="120" w:after="120" w:line="276" w:lineRule="auto"/>
        <w:ind w:left="1134" w:hanging="1134"/>
        <w:rPr>
          <w:i/>
          <w:sz w:val="24"/>
          <w:szCs w:val="24"/>
        </w:rPr>
      </w:pPr>
      <w:r w:rsidRPr="00B16E07">
        <w:rPr>
          <w:sz w:val="24"/>
          <w:szCs w:val="24"/>
        </w:rPr>
        <w:t>4.1.1</w:t>
      </w:r>
      <w:r w:rsidRPr="00B16E07">
        <w:rPr>
          <w:i/>
          <w:sz w:val="24"/>
          <w:szCs w:val="24"/>
        </w:rPr>
        <w:t xml:space="preserve"> </w:t>
      </w:r>
      <w:r w:rsidR="0019044D" w:rsidRPr="00B16E07">
        <w:rPr>
          <w:i/>
          <w:sz w:val="24"/>
          <w:szCs w:val="24"/>
        </w:rPr>
        <w:t>Projets de recherche et conférences financés par le FNS</w:t>
      </w:r>
    </w:p>
    <w:p w:rsidR="002549E2" w:rsidRPr="0014741D" w:rsidRDefault="002549E2" w:rsidP="004B0FD2">
      <w:pPr>
        <w:tabs>
          <w:tab w:val="left" w:pos="7797"/>
        </w:tabs>
        <w:spacing w:before="53" w:line="276" w:lineRule="auto"/>
        <w:ind w:left="284" w:hanging="284"/>
        <w:rPr>
          <w:sz w:val="24"/>
        </w:rPr>
      </w:pPr>
      <w:r w:rsidRPr="002549E2">
        <w:rPr>
          <w:sz w:val="24"/>
        </w:rPr>
        <w:t>2020-2024 Projet de recherche financé par le FNS</w:t>
      </w:r>
      <w:r>
        <w:rPr>
          <w:sz w:val="24"/>
        </w:rPr>
        <w:t xml:space="preserve">, montant accordé </w:t>
      </w:r>
      <w:r w:rsidRPr="002549E2">
        <w:rPr>
          <w:sz w:val="24"/>
        </w:rPr>
        <w:t>574'441</w:t>
      </w:r>
      <w:r>
        <w:rPr>
          <w:sz w:val="24"/>
        </w:rPr>
        <w:t>CHF</w:t>
      </w:r>
      <w:r w:rsidRPr="002549E2">
        <w:rPr>
          <w:sz w:val="24"/>
        </w:rPr>
        <w:t xml:space="preserve"> : </w:t>
      </w:r>
      <w:r w:rsidRPr="002549E2">
        <w:rPr>
          <w:i/>
          <w:iCs/>
          <w:sz w:val="24"/>
        </w:rPr>
        <w:t>L’ancrage argumentatif des formes modales. Etude sur corpus avec un éclairage comparatif entre français et italien</w:t>
      </w:r>
      <w:r w:rsidR="0014741D">
        <w:rPr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before="53" w:line="276" w:lineRule="auto"/>
        <w:ind w:left="284" w:hanging="284"/>
        <w:rPr>
          <w:sz w:val="24"/>
        </w:rPr>
      </w:pPr>
      <w:r w:rsidRPr="00B16E07">
        <w:rPr>
          <w:sz w:val="24"/>
        </w:rPr>
        <w:t>2015-201</w:t>
      </w:r>
      <w:r w:rsidR="002549E2">
        <w:rPr>
          <w:sz w:val="24"/>
        </w:rPr>
        <w:t>9</w:t>
      </w:r>
      <w:r w:rsidRPr="00B16E07">
        <w:rPr>
          <w:sz w:val="24"/>
        </w:rPr>
        <w:t xml:space="preserve"> Projet de recherche</w:t>
      </w:r>
      <w:r w:rsidR="002549E2">
        <w:rPr>
          <w:sz w:val="24"/>
        </w:rPr>
        <w:t xml:space="preserve"> financé par le FNS</w:t>
      </w:r>
      <w:r w:rsidRPr="00B16E07">
        <w:rPr>
          <w:sz w:val="24"/>
        </w:rPr>
        <w:t xml:space="preserve">, montant accordé 501'015 CHF : </w:t>
      </w:r>
      <w:r w:rsidRPr="00B16E07">
        <w:rPr>
          <w:i/>
          <w:sz w:val="24"/>
        </w:rPr>
        <w:t>La représentation du sens modal et de ses tendances évolutives dans deux langues romanes : le français et l’italien</w:t>
      </w:r>
      <w:r w:rsidR="00DE13DE" w:rsidRPr="00B16E07">
        <w:rPr>
          <w:sz w:val="24"/>
        </w:rPr>
        <w:t>. Prolongation de 6 mois accordée.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right="373" w:hanging="284"/>
        <w:rPr>
          <w:i/>
          <w:sz w:val="24"/>
        </w:rPr>
      </w:pPr>
      <w:r w:rsidRPr="00B16E07">
        <w:rPr>
          <w:sz w:val="24"/>
        </w:rPr>
        <w:t xml:space="preserve">2014 Conférence scientifique, montant accordé : 7'400 CHF: </w:t>
      </w:r>
      <w:r w:rsidRPr="00B16E07">
        <w:rPr>
          <w:i/>
          <w:sz w:val="24"/>
        </w:rPr>
        <w:t>Les marqueurs évidentiels dans les langues romanes et les ph</w:t>
      </w:r>
      <w:r w:rsidR="00D31CBF" w:rsidRPr="00B16E07">
        <w:rPr>
          <w:i/>
          <w:sz w:val="24"/>
        </w:rPr>
        <w:t>é</w:t>
      </w:r>
      <w:r w:rsidRPr="00B16E07">
        <w:rPr>
          <w:i/>
          <w:sz w:val="24"/>
        </w:rPr>
        <w:t>nomènes de prise en charge</w:t>
      </w:r>
      <w:r w:rsidR="009C3B4B" w:rsidRPr="00B16E07">
        <w:rPr>
          <w:i/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hanging="284"/>
        <w:rPr>
          <w:i/>
          <w:sz w:val="24"/>
        </w:rPr>
      </w:pPr>
      <w:r w:rsidRPr="00B16E07">
        <w:rPr>
          <w:sz w:val="24"/>
        </w:rPr>
        <w:t xml:space="preserve">2007-2010 Projet de recherche : </w:t>
      </w:r>
      <w:r w:rsidRPr="00B16E07">
        <w:rPr>
          <w:i/>
          <w:sz w:val="24"/>
        </w:rPr>
        <w:t>Le système évidentiel du français et de l'italien</w:t>
      </w:r>
      <w:r w:rsidR="009C3B4B" w:rsidRPr="00B16E07">
        <w:rPr>
          <w:i/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hanging="284"/>
        <w:rPr>
          <w:i/>
          <w:sz w:val="24"/>
        </w:rPr>
      </w:pPr>
      <w:r w:rsidRPr="00B16E07">
        <w:rPr>
          <w:sz w:val="24"/>
        </w:rPr>
        <w:t xml:space="preserve">2001-2007 Projet de recherche : Subside de prof. </w:t>
      </w:r>
      <w:r w:rsidR="00012872">
        <w:rPr>
          <w:sz w:val="24"/>
        </w:rPr>
        <w:t>boursière</w:t>
      </w:r>
      <w:r w:rsidRPr="00B16E07">
        <w:rPr>
          <w:sz w:val="24"/>
        </w:rPr>
        <w:t xml:space="preserve">, </w:t>
      </w:r>
      <w:r w:rsidRPr="00B16E07">
        <w:rPr>
          <w:i/>
          <w:sz w:val="24"/>
        </w:rPr>
        <w:t>Typologie sémantique et classification des emplois des connecteurs pragmatiques du français</w:t>
      </w:r>
      <w:r w:rsidR="009C3B4B" w:rsidRPr="00B16E07">
        <w:rPr>
          <w:i/>
          <w:sz w:val="24"/>
        </w:rPr>
        <w:t>.</w:t>
      </w:r>
    </w:p>
    <w:p w:rsidR="001A1FAF" w:rsidRDefault="001A1FAF" w:rsidP="001A1FAF">
      <w:pPr>
        <w:tabs>
          <w:tab w:val="left" w:pos="7797"/>
          <w:tab w:val="left" w:pos="9072"/>
        </w:tabs>
        <w:spacing w:before="112" w:line="276" w:lineRule="auto"/>
        <w:ind w:left="284" w:right="11" w:hanging="284"/>
        <w:rPr>
          <w:b/>
          <w:i/>
          <w:sz w:val="24"/>
        </w:rPr>
      </w:pPr>
      <w:r>
        <w:rPr>
          <w:b/>
          <w:sz w:val="24"/>
        </w:rPr>
        <w:t xml:space="preserve">4.1.2 </w:t>
      </w:r>
      <w:r>
        <w:rPr>
          <w:b/>
          <w:i/>
          <w:sz w:val="24"/>
        </w:rPr>
        <w:t>Projets de recherche financés par d’autres institutions</w:t>
      </w:r>
    </w:p>
    <w:p w:rsidR="001A1FAF" w:rsidRDefault="001A1FAF" w:rsidP="001A1FAF">
      <w:pPr>
        <w:tabs>
          <w:tab w:val="left" w:pos="7797"/>
          <w:tab w:val="left" w:pos="9072"/>
        </w:tabs>
        <w:spacing w:before="112" w:line="276" w:lineRule="auto"/>
        <w:ind w:left="284" w:right="11" w:hanging="284"/>
        <w:rPr>
          <w:sz w:val="24"/>
        </w:rPr>
      </w:pPr>
      <w:r>
        <w:rPr>
          <w:sz w:val="24"/>
        </w:rPr>
        <w:t>2023 P</w:t>
      </w:r>
      <w:r w:rsidRPr="00126F3D">
        <w:rPr>
          <w:sz w:val="24"/>
        </w:rPr>
        <w:t>rojet financé par La Communauté du savoir</w:t>
      </w:r>
      <w:r>
        <w:rPr>
          <w:sz w:val="24"/>
        </w:rPr>
        <w:t xml:space="preserve"> </w:t>
      </w:r>
      <w:r w:rsidRPr="00126F3D">
        <w:rPr>
          <w:sz w:val="24"/>
        </w:rPr>
        <w:t xml:space="preserve">: </w:t>
      </w:r>
      <w:r w:rsidRPr="00BF1714">
        <w:rPr>
          <w:i/>
          <w:sz w:val="24"/>
        </w:rPr>
        <w:t>Ecrire en zone frontalière - Pratique et méthodes de l'écrit transfrontalier - approche linguistique des discours de presse et des discours institutionnels</w:t>
      </w:r>
      <w:r w:rsidRPr="00126F3D">
        <w:rPr>
          <w:sz w:val="24"/>
        </w:rPr>
        <w:t xml:space="preserve"> (en partenariat avec la prof</w:t>
      </w:r>
      <w:r>
        <w:rPr>
          <w:sz w:val="24"/>
        </w:rPr>
        <w:t>esseure</w:t>
      </w:r>
      <w:r w:rsidRPr="00126F3D">
        <w:rPr>
          <w:sz w:val="24"/>
        </w:rPr>
        <w:t xml:space="preserve"> </w:t>
      </w:r>
      <w:proofErr w:type="spellStart"/>
      <w:r w:rsidRPr="00126F3D">
        <w:rPr>
          <w:sz w:val="24"/>
        </w:rPr>
        <w:t>Margareta</w:t>
      </w:r>
      <w:proofErr w:type="spellEnd"/>
      <w:r w:rsidRPr="00126F3D">
        <w:rPr>
          <w:sz w:val="24"/>
        </w:rPr>
        <w:t xml:space="preserve"> </w:t>
      </w:r>
      <w:proofErr w:type="spellStart"/>
      <w:r w:rsidRPr="00126F3D">
        <w:rPr>
          <w:sz w:val="24"/>
        </w:rPr>
        <w:t>Kastberg</w:t>
      </w:r>
      <w:proofErr w:type="spellEnd"/>
      <w:r w:rsidRPr="00126F3D">
        <w:rPr>
          <w:sz w:val="24"/>
        </w:rPr>
        <w:t xml:space="preserve"> </w:t>
      </w:r>
      <w:proofErr w:type="spellStart"/>
      <w:r w:rsidRPr="00126F3D">
        <w:rPr>
          <w:sz w:val="24"/>
        </w:rPr>
        <w:t>Sjöblom</w:t>
      </w:r>
      <w:proofErr w:type="spellEnd"/>
      <w:r w:rsidRPr="00126F3D">
        <w:rPr>
          <w:sz w:val="24"/>
        </w:rPr>
        <w:t>, Université de Franche-Comté)</w:t>
      </w:r>
      <w:r>
        <w:rPr>
          <w:sz w:val="24"/>
        </w:rPr>
        <w:t xml:space="preserve"> – phase 2.</w:t>
      </w:r>
    </w:p>
    <w:p w:rsidR="00126F3D" w:rsidRDefault="00126F3D" w:rsidP="004B0FD2">
      <w:pPr>
        <w:tabs>
          <w:tab w:val="left" w:pos="7797"/>
          <w:tab w:val="left" w:pos="9072"/>
        </w:tabs>
        <w:spacing w:before="112" w:line="276" w:lineRule="auto"/>
        <w:ind w:left="284" w:right="11" w:hanging="284"/>
        <w:rPr>
          <w:sz w:val="24"/>
        </w:rPr>
      </w:pPr>
      <w:r>
        <w:rPr>
          <w:sz w:val="24"/>
        </w:rPr>
        <w:t>20</w:t>
      </w:r>
      <w:r w:rsidR="001A1FAF">
        <w:rPr>
          <w:sz w:val="24"/>
        </w:rPr>
        <w:t xml:space="preserve">22 </w:t>
      </w:r>
      <w:r>
        <w:rPr>
          <w:sz w:val="24"/>
        </w:rPr>
        <w:t>P</w:t>
      </w:r>
      <w:r w:rsidRPr="00126F3D">
        <w:rPr>
          <w:sz w:val="24"/>
        </w:rPr>
        <w:t>rojet financé par La Communauté du savoir</w:t>
      </w:r>
      <w:r>
        <w:rPr>
          <w:sz w:val="24"/>
        </w:rPr>
        <w:t xml:space="preserve"> </w:t>
      </w:r>
      <w:r w:rsidRPr="00126F3D">
        <w:rPr>
          <w:sz w:val="24"/>
        </w:rPr>
        <w:t xml:space="preserve">: </w:t>
      </w:r>
      <w:r w:rsidRPr="00BF1714">
        <w:rPr>
          <w:i/>
          <w:sz w:val="24"/>
        </w:rPr>
        <w:t>Ecrire en zone frontalière - Pratique et méthodes de l'écrit transfrontalier - approche linguistique des discours de presse et des discours institutionnels</w:t>
      </w:r>
      <w:r w:rsidRPr="00126F3D">
        <w:rPr>
          <w:sz w:val="24"/>
        </w:rPr>
        <w:t xml:space="preserve"> (en partenariat avec la prof</w:t>
      </w:r>
      <w:r>
        <w:rPr>
          <w:sz w:val="24"/>
        </w:rPr>
        <w:t>esseure</w:t>
      </w:r>
      <w:r w:rsidRPr="00126F3D">
        <w:rPr>
          <w:sz w:val="24"/>
        </w:rPr>
        <w:t xml:space="preserve"> </w:t>
      </w:r>
      <w:proofErr w:type="spellStart"/>
      <w:r w:rsidRPr="00126F3D">
        <w:rPr>
          <w:sz w:val="24"/>
        </w:rPr>
        <w:t>Margareta</w:t>
      </w:r>
      <w:proofErr w:type="spellEnd"/>
      <w:r w:rsidRPr="00126F3D">
        <w:rPr>
          <w:sz w:val="24"/>
        </w:rPr>
        <w:t xml:space="preserve"> </w:t>
      </w:r>
      <w:proofErr w:type="spellStart"/>
      <w:r w:rsidRPr="00126F3D">
        <w:rPr>
          <w:sz w:val="24"/>
        </w:rPr>
        <w:t>Kastberg</w:t>
      </w:r>
      <w:proofErr w:type="spellEnd"/>
      <w:r w:rsidRPr="00126F3D">
        <w:rPr>
          <w:sz w:val="24"/>
        </w:rPr>
        <w:t xml:space="preserve"> </w:t>
      </w:r>
      <w:proofErr w:type="spellStart"/>
      <w:r w:rsidRPr="00126F3D">
        <w:rPr>
          <w:sz w:val="24"/>
        </w:rPr>
        <w:t>Sjöblom</w:t>
      </w:r>
      <w:proofErr w:type="spellEnd"/>
      <w:r w:rsidRPr="00126F3D">
        <w:rPr>
          <w:sz w:val="24"/>
        </w:rPr>
        <w:t>, Université de Franche-Comté)</w:t>
      </w:r>
      <w:r w:rsidR="001A1FAF">
        <w:rPr>
          <w:sz w:val="24"/>
        </w:rPr>
        <w:t xml:space="preserve"> – phase 1.</w:t>
      </w:r>
    </w:p>
    <w:p w:rsidR="001A1FAF" w:rsidRDefault="00504E47" w:rsidP="001A1FAF">
      <w:pPr>
        <w:tabs>
          <w:tab w:val="left" w:pos="7797"/>
          <w:tab w:val="left" w:pos="9072"/>
        </w:tabs>
        <w:spacing w:before="112" w:line="276" w:lineRule="auto"/>
        <w:ind w:left="284" w:right="11" w:hanging="284"/>
        <w:rPr>
          <w:sz w:val="24"/>
        </w:rPr>
      </w:pPr>
      <w:r w:rsidRPr="00BF1714">
        <w:rPr>
          <w:sz w:val="24"/>
        </w:rPr>
        <w:t>20</w:t>
      </w:r>
      <w:r w:rsidR="001A1FAF">
        <w:rPr>
          <w:sz w:val="24"/>
        </w:rPr>
        <w:t>22-2023</w:t>
      </w:r>
      <w:r w:rsidRPr="00BF1714">
        <w:rPr>
          <w:sz w:val="24"/>
        </w:rPr>
        <w:t xml:space="preserve"> </w:t>
      </w:r>
      <w:r w:rsidR="00126F3D">
        <w:rPr>
          <w:sz w:val="24"/>
        </w:rPr>
        <w:t>P</w:t>
      </w:r>
      <w:r w:rsidR="00126F3D" w:rsidRPr="00126F3D">
        <w:rPr>
          <w:sz w:val="24"/>
        </w:rPr>
        <w:t>rojet financé par le fonds Jakob Wüest de la fondation d'utilité publique EMPIRIS</w:t>
      </w:r>
      <w:r w:rsidR="00126F3D">
        <w:rPr>
          <w:sz w:val="24"/>
        </w:rPr>
        <w:t xml:space="preserve"> : </w:t>
      </w:r>
      <w:r w:rsidRPr="00BF1714">
        <w:rPr>
          <w:i/>
          <w:sz w:val="24"/>
        </w:rPr>
        <w:t xml:space="preserve">Les </w:t>
      </w:r>
      <w:proofErr w:type="spellStart"/>
      <w:r w:rsidRPr="00BF1714">
        <w:rPr>
          <w:i/>
          <w:sz w:val="24"/>
        </w:rPr>
        <w:t>corpora</w:t>
      </w:r>
      <w:proofErr w:type="spellEnd"/>
      <w:r w:rsidRPr="00BF1714">
        <w:rPr>
          <w:i/>
          <w:sz w:val="24"/>
        </w:rPr>
        <w:t xml:space="preserve"> latins et français : Une fabrique pour l'accès à la représentation des connaissances</w:t>
      </w:r>
      <w:r w:rsidRPr="00BF1714">
        <w:rPr>
          <w:sz w:val="24"/>
        </w:rPr>
        <w:t xml:space="preserve"> (</w:t>
      </w:r>
      <w:proofErr w:type="spellStart"/>
      <w:r w:rsidRPr="00BF1714">
        <w:rPr>
          <w:sz w:val="24"/>
        </w:rPr>
        <w:t>co-direction</w:t>
      </w:r>
      <w:proofErr w:type="spellEnd"/>
      <w:r w:rsidRPr="00BF1714">
        <w:rPr>
          <w:sz w:val="24"/>
        </w:rPr>
        <w:t xml:space="preserve"> avec la prof. Francesca Dell’Oro)</w:t>
      </w:r>
      <w:r w:rsidR="001A1FAF" w:rsidRPr="001A1FAF">
        <w:rPr>
          <w:sz w:val="24"/>
        </w:rPr>
        <w:t xml:space="preserve"> </w:t>
      </w:r>
    </w:p>
    <w:p w:rsidR="001A1FAF" w:rsidRDefault="001A1FAF" w:rsidP="001A1FAF">
      <w:pPr>
        <w:tabs>
          <w:tab w:val="left" w:pos="7797"/>
          <w:tab w:val="left" w:pos="9072"/>
        </w:tabs>
        <w:spacing w:before="112" w:line="276" w:lineRule="auto"/>
        <w:ind w:left="284" w:right="11" w:hanging="284"/>
        <w:rPr>
          <w:sz w:val="24"/>
        </w:rPr>
      </w:pPr>
      <w:r w:rsidRPr="00B16E07">
        <w:rPr>
          <w:sz w:val="24"/>
        </w:rPr>
        <w:t xml:space="preserve">2013-2014 Projet de recherche, montant accordé 85'351 CHF: </w:t>
      </w:r>
      <w:r w:rsidRPr="00B16E07">
        <w:rPr>
          <w:i/>
          <w:sz w:val="24"/>
        </w:rPr>
        <w:t>La dimension discursive de l’évidentialité en français, en italien et en roumain</w:t>
      </w:r>
      <w:r>
        <w:rPr>
          <w:sz w:val="24"/>
        </w:rPr>
        <w:t>, financé par le pool de recherche de l’université de Fribourg.</w:t>
      </w:r>
    </w:p>
    <w:p w:rsidR="00504E47" w:rsidRPr="00BF1714" w:rsidRDefault="00504E47" w:rsidP="004B0FD2">
      <w:pPr>
        <w:tabs>
          <w:tab w:val="left" w:pos="7797"/>
          <w:tab w:val="left" w:pos="9072"/>
        </w:tabs>
        <w:spacing w:before="112" w:line="276" w:lineRule="auto"/>
        <w:ind w:left="284" w:right="11" w:hanging="284"/>
        <w:rPr>
          <w:b/>
          <w:i/>
          <w:sz w:val="24"/>
        </w:rPr>
      </w:pPr>
    </w:p>
    <w:p w:rsidR="00843EAC" w:rsidRPr="00B16E07" w:rsidRDefault="005E60C6" w:rsidP="00022696">
      <w:pPr>
        <w:pStyle w:val="Paragraphedeliste"/>
        <w:tabs>
          <w:tab w:val="left" w:pos="7797"/>
        </w:tabs>
        <w:spacing w:before="120" w:after="120" w:line="276" w:lineRule="auto"/>
        <w:ind w:hanging="1480"/>
        <w:rPr>
          <w:i/>
          <w:sz w:val="24"/>
          <w:szCs w:val="24"/>
        </w:rPr>
      </w:pPr>
      <w:r w:rsidRPr="00B16E07">
        <w:rPr>
          <w:sz w:val="24"/>
          <w:szCs w:val="24"/>
        </w:rPr>
        <w:t>4.1.3</w:t>
      </w:r>
      <w:r w:rsidRPr="00B16E07">
        <w:rPr>
          <w:i/>
          <w:sz w:val="24"/>
          <w:szCs w:val="24"/>
        </w:rPr>
        <w:t xml:space="preserve"> </w:t>
      </w:r>
      <w:r w:rsidR="0019044D" w:rsidRPr="00B16E07">
        <w:rPr>
          <w:i/>
          <w:sz w:val="24"/>
          <w:szCs w:val="24"/>
        </w:rPr>
        <w:t>Direction de thèses</w:t>
      </w:r>
    </w:p>
    <w:p w:rsidR="00843EAC" w:rsidRPr="00B16E07" w:rsidRDefault="00FE74E4" w:rsidP="005E60C6">
      <w:pPr>
        <w:tabs>
          <w:tab w:val="left" w:pos="1231"/>
          <w:tab w:val="left" w:pos="2683"/>
          <w:tab w:val="left" w:pos="3883"/>
          <w:tab w:val="left" w:pos="4533"/>
          <w:tab w:val="left" w:pos="5522"/>
          <w:tab w:val="left" w:pos="6172"/>
          <w:tab w:val="left" w:pos="7278"/>
          <w:tab w:val="left" w:pos="7797"/>
          <w:tab w:val="left" w:pos="8121"/>
          <w:tab w:val="left" w:pos="8953"/>
        </w:tabs>
        <w:spacing w:line="276" w:lineRule="auto"/>
        <w:ind w:left="284" w:right="11" w:hanging="284"/>
        <w:rPr>
          <w:sz w:val="24"/>
        </w:rPr>
      </w:pPr>
      <w:r w:rsidRPr="00B16E07">
        <w:rPr>
          <w:sz w:val="24"/>
        </w:rPr>
        <w:t xml:space="preserve">Anna </w:t>
      </w:r>
      <w:proofErr w:type="spellStart"/>
      <w:r w:rsidRPr="00B16E07">
        <w:rPr>
          <w:sz w:val="24"/>
        </w:rPr>
        <w:t>Razgulyaeva</w:t>
      </w:r>
      <w:proofErr w:type="spellEnd"/>
      <w:r w:rsidRPr="00B16E07">
        <w:rPr>
          <w:sz w:val="24"/>
        </w:rPr>
        <w:t xml:space="preserve"> </w:t>
      </w:r>
      <w:r w:rsidR="0019044D" w:rsidRPr="00B16E07">
        <w:rPr>
          <w:sz w:val="24"/>
        </w:rPr>
        <w:t>(</w:t>
      </w:r>
      <w:proofErr w:type="spellStart"/>
      <w:r w:rsidR="0019044D" w:rsidRPr="00B16E07">
        <w:rPr>
          <w:sz w:val="24"/>
        </w:rPr>
        <w:t>co-tut</w:t>
      </w:r>
      <w:r w:rsidRPr="00B16E07">
        <w:rPr>
          <w:sz w:val="24"/>
        </w:rPr>
        <w:t>elle</w:t>
      </w:r>
      <w:proofErr w:type="spellEnd"/>
      <w:r w:rsidRPr="00B16E07">
        <w:rPr>
          <w:sz w:val="24"/>
        </w:rPr>
        <w:t xml:space="preserve"> avec Myriam Bras Toulouse</w:t>
      </w:r>
      <w:r w:rsidR="005C08CE">
        <w:rPr>
          <w:sz w:val="24"/>
        </w:rPr>
        <w:t xml:space="preserve"> ; </w:t>
      </w:r>
      <w:r w:rsidRPr="00B16E07">
        <w:rPr>
          <w:sz w:val="24"/>
        </w:rPr>
        <w:t>2007</w:t>
      </w:r>
      <w:r w:rsidR="005C08CE">
        <w:rPr>
          <w:sz w:val="24"/>
        </w:rPr>
        <w:t>-2012</w:t>
      </w:r>
      <w:r w:rsidRPr="00B16E07">
        <w:rPr>
          <w:sz w:val="24"/>
        </w:rPr>
        <w:t xml:space="preserve">) </w:t>
      </w:r>
      <w:r w:rsidR="0019044D" w:rsidRPr="00B16E07">
        <w:rPr>
          <w:i/>
          <w:sz w:val="24"/>
        </w:rPr>
        <w:t>Les enchaînements dialogiques avec les connecteurs</w:t>
      </w:r>
      <w:r w:rsidR="0019044D" w:rsidRPr="00B16E07">
        <w:rPr>
          <w:sz w:val="24"/>
        </w:rPr>
        <w:t>, soutenue le 9 mars</w:t>
      </w:r>
      <w:r w:rsidR="0019044D" w:rsidRPr="00B16E07">
        <w:rPr>
          <w:spacing w:val="-4"/>
          <w:sz w:val="24"/>
        </w:rPr>
        <w:t xml:space="preserve"> </w:t>
      </w:r>
      <w:r w:rsidR="0019044D" w:rsidRPr="00B16E07">
        <w:rPr>
          <w:sz w:val="24"/>
        </w:rPr>
        <w:t>2012</w:t>
      </w:r>
      <w:r w:rsidR="009C3B4B" w:rsidRPr="00B16E07">
        <w:rPr>
          <w:sz w:val="24"/>
        </w:rPr>
        <w:t>.</w:t>
      </w:r>
    </w:p>
    <w:p w:rsidR="00843EAC" w:rsidRPr="00B16E07" w:rsidRDefault="0019044D" w:rsidP="005E60C6">
      <w:pPr>
        <w:tabs>
          <w:tab w:val="left" w:pos="7797"/>
        </w:tabs>
        <w:spacing w:line="276" w:lineRule="auto"/>
        <w:ind w:left="284" w:right="11" w:hanging="284"/>
        <w:rPr>
          <w:sz w:val="24"/>
        </w:rPr>
      </w:pPr>
      <w:r w:rsidRPr="00B16E07">
        <w:rPr>
          <w:sz w:val="24"/>
        </w:rPr>
        <w:t xml:space="preserve">Elena </w:t>
      </w:r>
      <w:proofErr w:type="spellStart"/>
      <w:r w:rsidRPr="00B16E07">
        <w:rPr>
          <w:sz w:val="24"/>
        </w:rPr>
        <w:t>Siminiciuc</w:t>
      </w:r>
      <w:proofErr w:type="spellEnd"/>
      <w:r w:rsidRPr="00B16E07">
        <w:rPr>
          <w:sz w:val="24"/>
        </w:rPr>
        <w:t xml:space="preserve"> (2008</w:t>
      </w:r>
      <w:r w:rsidR="005C08CE">
        <w:rPr>
          <w:sz w:val="24"/>
        </w:rPr>
        <w:t>-2013</w:t>
      </w:r>
      <w:r w:rsidRPr="00B16E07">
        <w:rPr>
          <w:sz w:val="24"/>
        </w:rPr>
        <w:t xml:space="preserve">) </w:t>
      </w:r>
      <w:r w:rsidRPr="00B16E07">
        <w:rPr>
          <w:i/>
          <w:sz w:val="24"/>
        </w:rPr>
        <w:t>L'ironie dans la presse satirique de langue française et roumaine</w:t>
      </w:r>
      <w:r w:rsidRPr="00B16E07">
        <w:rPr>
          <w:sz w:val="24"/>
        </w:rPr>
        <w:t>, soutenue le 9 octobre 2013</w:t>
      </w:r>
      <w:r w:rsidR="009C3B4B" w:rsidRPr="00B16E07">
        <w:rPr>
          <w:sz w:val="24"/>
        </w:rPr>
        <w:t>.</w:t>
      </w:r>
    </w:p>
    <w:p w:rsidR="00843EAC" w:rsidRPr="00B16E07" w:rsidRDefault="0019044D" w:rsidP="005E60C6">
      <w:pPr>
        <w:tabs>
          <w:tab w:val="left" w:pos="7797"/>
        </w:tabs>
        <w:spacing w:line="276" w:lineRule="auto"/>
        <w:ind w:left="284" w:right="11" w:hanging="284"/>
        <w:rPr>
          <w:sz w:val="24"/>
        </w:rPr>
      </w:pPr>
      <w:r w:rsidRPr="00B16E07">
        <w:rPr>
          <w:sz w:val="24"/>
        </w:rPr>
        <w:t>Claudia Ricci (2013</w:t>
      </w:r>
      <w:r w:rsidR="005C08CE">
        <w:rPr>
          <w:sz w:val="24"/>
        </w:rPr>
        <w:t>-2017</w:t>
      </w:r>
      <w:r w:rsidRPr="004B0692">
        <w:rPr>
          <w:iCs/>
          <w:sz w:val="24"/>
        </w:rPr>
        <w:t>)</w:t>
      </w:r>
      <w:r w:rsidR="00BB3A00" w:rsidRPr="00B16E07">
        <w:rPr>
          <w:i/>
          <w:sz w:val="24"/>
        </w:rPr>
        <w:t xml:space="preserve"> Les emplois modaux du futur et de l’imparfait. Analyse contrastive italien-français avec un regard sur la diachronie</w:t>
      </w:r>
      <w:r w:rsidRPr="00B16E07">
        <w:rPr>
          <w:sz w:val="24"/>
        </w:rPr>
        <w:t xml:space="preserve">, </w:t>
      </w:r>
      <w:r w:rsidR="005F3721" w:rsidRPr="00B16E07">
        <w:rPr>
          <w:sz w:val="24"/>
        </w:rPr>
        <w:t>soutenue</w:t>
      </w:r>
      <w:r w:rsidRPr="00B16E07">
        <w:rPr>
          <w:sz w:val="24"/>
        </w:rPr>
        <w:t xml:space="preserve"> le 6 juin 2017.</w:t>
      </w:r>
    </w:p>
    <w:p w:rsidR="00843EAC" w:rsidRPr="00B16E07" w:rsidRDefault="0019044D" w:rsidP="005E60C6">
      <w:pPr>
        <w:pStyle w:val="Corpsdetexte"/>
        <w:tabs>
          <w:tab w:val="left" w:pos="7797"/>
        </w:tabs>
        <w:spacing w:before="0" w:line="276" w:lineRule="auto"/>
        <w:ind w:left="284" w:right="11" w:hanging="284"/>
      </w:pPr>
      <w:proofErr w:type="spellStart"/>
      <w:r w:rsidRPr="00B16E07">
        <w:t>Annalena</w:t>
      </w:r>
      <w:proofErr w:type="spellEnd"/>
      <w:r w:rsidRPr="00B16E07">
        <w:t xml:space="preserve"> </w:t>
      </w:r>
      <w:proofErr w:type="spellStart"/>
      <w:r w:rsidRPr="00B16E07">
        <w:t>Hütsch</w:t>
      </w:r>
      <w:proofErr w:type="spellEnd"/>
      <w:r w:rsidRPr="00B16E07">
        <w:t xml:space="preserve"> (2015</w:t>
      </w:r>
      <w:r w:rsidR="005C08CE">
        <w:t>-2020</w:t>
      </w:r>
      <w:r w:rsidRPr="00B16E07">
        <w:t xml:space="preserve">) </w:t>
      </w:r>
      <w:r w:rsidR="00685243" w:rsidRPr="00B16E07">
        <w:rPr>
          <w:i/>
        </w:rPr>
        <w:t>L’usage des verbes modaux en français et en allemand – étude contrastive sous l’éclairage quantitatif</w:t>
      </w:r>
      <w:r w:rsidR="009C3B4B" w:rsidRPr="00B16E07">
        <w:t>.</w:t>
      </w:r>
      <w:r w:rsidR="002549E2">
        <w:t xml:space="preserve"> </w:t>
      </w:r>
      <w:r w:rsidR="002549E2">
        <w:rPr>
          <w:szCs w:val="20"/>
          <w:lang w:val="fr-FR"/>
        </w:rPr>
        <w:t>Thèse soutenue</w:t>
      </w:r>
      <w:r w:rsidR="002549E2" w:rsidRPr="00DD3BE3">
        <w:rPr>
          <w:szCs w:val="20"/>
          <w:lang w:val="fr-FR"/>
        </w:rPr>
        <w:t xml:space="preserve"> </w:t>
      </w:r>
      <w:r w:rsidR="002549E2">
        <w:rPr>
          <w:szCs w:val="20"/>
          <w:lang w:val="fr-FR"/>
        </w:rPr>
        <w:t>mars</w:t>
      </w:r>
      <w:r w:rsidR="002549E2" w:rsidRPr="00DD3BE3">
        <w:rPr>
          <w:szCs w:val="20"/>
          <w:lang w:val="fr-FR"/>
        </w:rPr>
        <w:t xml:space="preserve"> 20</w:t>
      </w:r>
      <w:r w:rsidR="002549E2">
        <w:rPr>
          <w:szCs w:val="20"/>
          <w:lang w:val="fr-FR"/>
        </w:rPr>
        <w:t>20.</w:t>
      </w:r>
    </w:p>
    <w:p w:rsidR="00843EAC" w:rsidRPr="002549E2" w:rsidRDefault="0019044D" w:rsidP="005E60C6">
      <w:pPr>
        <w:pStyle w:val="Corpsdetexte"/>
        <w:tabs>
          <w:tab w:val="left" w:pos="7797"/>
        </w:tabs>
        <w:spacing w:before="0" w:line="276" w:lineRule="auto"/>
        <w:ind w:left="284" w:right="11" w:hanging="284"/>
        <w:rPr>
          <w:iCs/>
        </w:rPr>
      </w:pPr>
      <w:r w:rsidRPr="00B16E07">
        <w:t xml:space="preserve">Dennis </w:t>
      </w:r>
      <w:proofErr w:type="spellStart"/>
      <w:r w:rsidRPr="00B16E07">
        <w:t>Wandel</w:t>
      </w:r>
      <w:proofErr w:type="spellEnd"/>
      <w:r w:rsidRPr="00B16E07">
        <w:t xml:space="preserve"> (2015</w:t>
      </w:r>
      <w:r w:rsidR="005C08CE">
        <w:t>-2020</w:t>
      </w:r>
      <w:r w:rsidRPr="00B16E07">
        <w:t xml:space="preserve">) </w:t>
      </w:r>
      <w:r w:rsidR="00114FE6" w:rsidRPr="00B16E07">
        <w:rPr>
          <w:i/>
        </w:rPr>
        <w:t>Portée propositionnelle et</w:t>
      </w:r>
      <w:r w:rsidR="00685243" w:rsidRPr="00B16E07">
        <w:rPr>
          <w:i/>
        </w:rPr>
        <w:t xml:space="preserve"> / ou</w:t>
      </w:r>
      <w:r w:rsidR="00114FE6" w:rsidRPr="00B16E07">
        <w:rPr>
          <w:i/>
        </w:rPr>
        <w:t xml:space="preserve"> portée énonciative des </w:t>
      </w:r>
      <w:proofErr w:type="spellStart"/>
      <w:r w:rsidR="00114FE6" w:rsidRPr="00B16E07">
        <w:rPr>
          <w:i/>
        </w:rPr>
        <w:t>cadratifs</w:t>
      </w:r>
      <w:proofErr w:type="spellEnd"/>
      <w:r w:rsidR="00114FE6" w:rsidRPr="00B16E07">
        <w:rPr>
          <w:i/>
        </w:rPr>
        <w:t xml:space="preserve"> à noms abstraits </w:t>
      </w:r>
      <w:r w:rsidR="00685243" w:rsidRPr="00B16E07">
        <w:t>en fait, en réalité, en vérité, en pratique</w:t>
      </w:r>
      <w:r w:rsidR="00685243" w:rsidRPr="00B16E07">
        <w:rPr>
          <w:i/>
        </w:rPr>
        <w:t xml:space="preserve">, </w:t>
      </w:r>
      <w:r w:rsidR="00114FE6" w:rsidRPr="00B16E07">
        <w:rPr>
          <w:i/>
        </w:rPr>
        <w:t xml:space="preserve">et de leurs équivalents allemands. </w:t>
      </w:r>
      <w:r w:rsidR="002549E2">
        <w:rPr>
          <w:szCs w:val="20"/>
          <w:lang w:val="fr-FR"/>
        </w:rPr>
        <w:t>Thèse soutenue</w:t>
      </w:r>
      <w:r w:rsidR="002549E2" w:rsidRPr="00DD3BE3">
        <w:rPr>
          <w:szCs w:val="20"/>
          <w:lang w:val="fr-FR"/>
        </w:rPr>
        <w:t xml:space="preserve"> </w:t>
      </w:r>
      <w:r w:rsidR="002549E2">
        <w:rPr>
          <w:szCs w:val="20"/>
          <w:lang w:val="fr-FR"/>
        </w:rPr>
        <w:t>juin</w:t>
      </w:r>
      <w:r w:rsidR="002549E2" w:rsidRPr="00DD3BE3">
        <w:rPr>
          <w:szCs w:val="20"/>
          <w:lang w:val="fr-FR"/>
        </w:rPr>
        <w:t xml:space="preserve"> 20</w:t>
      </w:r>
      <w:r w:rsidR="002549E2">
        <w:rPr>
          <w:szCs w:val="20"/>
          <w:lang w:val="fr-FR"/>
        </w:rPr>
        <w:t>20.</w:t>
      </w:r>
    </w:p>
    <w:p w:rsidR="002549E2" w:rsidRPr="002549E2" w:rsidRDefault="005F3721" w:rsidP="002549E2">
      <w:pPr>
        <w:pStyle w:val="Corpsdetexte"/>
        <w:tabs>
          <w:tab w:val="left" w:pos="7797"/>
        </w:tabs>
        <w:spacing w:line="276" w:lineRule="auto"/>
        <w:ind w:left="284" w:right="11" w:hanging="284"/>
      </w:pPr>
      <w:proofErr w:type="spellStart"/>
      <w:r w:rsidRPr="00B16E07">
        <w:t>Meral</w:t>
      </w:r>
      <w:proofErr w:type="spellEnd"/>
      <w:r w:rsidRPr="00B16E07">
        <w:t xml:space="preserve"> </w:t>
      </w:r>
      <w:proofErr w:type="spellStart"/>
      <w:r w:rsidRPr="00B16E07">
        <w:t>Albayrak</w:t>
      </w:r>
      <w:proofErr w:type="spellEnd"/>
      <w:r w:rsidRPr="00B16E07">
        <w:t xml:space="preserve"> (depuis 2018) </w:t>
      </w:r>
      <w:r w:rsidR="002549E2" w:rsidRPr="002549E2">
        <w:rPr>
          <w:i/>
          <w:iCs/>
        </w:rPr>
        <w:t>Etude diachronique des adverbes et locutions conjonctives de concomitance temporelle du moyen français au français moderne</w:t>
      </w:r>
      <w:r w:rsidR="002549E2">
        <w:t>.</w:t>
      </w:r>
    </w:p>
    <w:p w:rsidR="002549E2" w:rsidRDefault="002549E2" w:rsidP="002549E2">
      <w:pPr>
        <w:pStyle w:val="Corpsdetexte"/>
        <w:tabs>
          <w:tab w:val="left" w:pos="7797"/>
        </w:tabs>
        <w:spacing w:line="276" w:lineRule="auto"/>
        <w:ind w:left="284" w:right="11" w:hanging="284"/>
      </w:pPr>
      <w:r>
        <w:t xml:space="preserve">Linda Sanvido (depuis 2020) </w:t>
      </w:r>
      <w:r w:rsidRPr="002549E2">
        <w:rPr>
          <w:i/>
          <w:iCs/>
        </w:rPr>
        <w:t>L’expression de la pensée en français et en italien dans une perspective diachronique. Etude sur corpus</w:t>
      </w:r>
      <w:r>
        <w:t>.</w:t>
      </w:r>
    </w:p>
    <w:p w:rsidR="00CB6426" w:rsidRPr="00B16E07" w:rsidRDefault="002549E2" w:rsidP="002549E2">
      <w:pPr>
        <w:pStyle w:val="Corpsdetexte"/>
        <w:tabs>
          <w:tab w:val="left" w:pos="7797"/>
        </w:tabs>
        <w:spacing w:before="0" w:line="276" w:lineRule="auto"/>
        <w:ind w:left="284" w:right="11" w:hanging="284"/>
      </w:pPr>
      <w:proofErr w:type="spellStart"/>
      <w:r>
        <w:t>Aylin</w:t>
      </w:r>
      <w:proofErr w:type="spellEnd"/>
      <w:r>
        <w:t xml:space="preserve"> </w:t>
      </w:r>
      <w:proofErr w:type="spellStart"/>
      <w:r>
        <w:t>Pamuksaç</w:t>
      </w:r>
      <w:proofErr w:type="spellEnd"/>
      <w:r>
        <w:t xml:space="preserve"> (depuis 2020) </w:t>
      </w:r>
      <w:r w:rsidRPr="002549E2">
        <w:rPr>
          <w:i/>
          <w:iCs/>
        </w:rPr>
        <w:t>L’expression de l’obligation en français : des formes les plus indirectes aux formes les plus directes. Etude sur corpus</w:t>
      </w:r>
      <w:r>
        <w:t xml:space="preserve">. </w:t>
      </w:r>
    </w:p>
    <w:p w:rsidR="00843EAC" w:rsidRPr="00B16E07" w:rsidRDefault="005E60C6" w:rsidP="00022696">
      <w:pPr>
        <w:pStyle w:val="Paragraphedeliste"/>
        <w:tabs>
          <w:tab w:val="left" w:pos="7797"/>
        </w:tabs>
        <w:spacing w:before="120" w:after="120" w:line="276" w:lineRule="auto"/>
        <w:ind w:hanging="1480"/>
        <w:rPr>
          <w:i/>
          <w:sz w:val="24"/>
          <w:szCs w:val="24"/>
        </w:rPr>
      </w:pPr>
      <w:r w:rsidRPr="00B16E07">
        <w:rPr>
          <w:sz w:val="24"/>
          <w:szCs w:val="24"/>
        </w:rPr>
        <w:t>4.1.4</w:t>
      </w:r>
      <w:r w:rsidRPr="00B16E07">
        <w:rPr>
          <w:i/>
          <w:sz w:val="24"/>
          <w:szCs w:val="24"/>
        </w:rPr>
        <w:t xml:space="preserve"> </w:t>
      </w:r>
      <w:r w:rsidR="0019044D" w:rsidRPr="00B16E07">
        <w:rPr>
          <w:i/>
          <w:sz w:val="24"/>
          <w:szCs w:val="24"/>
        </w:rPr>
        <w:t>Accueil de stagiaires</w:t>
      </w:r>
    </w:p>
    <w:p w:rsidR="00843EAC" w:rsidRPr="00B16E07" w:rsidRDefault="0019044D" w:rsidP="005E60C6">
      <w:pPr>
        <w:pStyle w:val="Corpsdetexte"/>
        <w:tabs>
          <w:tab w:val="left" w:pos="7797"/>
          <w:tab w:val="left" w:pos="9175"/>
        </w:tabs>
        <w:spacing w:before="0" w:line="276" w:lineRule="auto"/>
        <w:ind w:left="284" w:right="335" w:hanging="284"/>
      </w:pPr>
      <w:r w:rsidRPr="00B16E07">
        <w:t xml:space="preserve">Séjour à Neuchâtel de Alice </w:t>
      </w:r>
      <w:proofErr w:type="spellStart"/>
      <w:r w:rsidRPr="00B16E07">
        <w:t>Ionescu</w:t>
      </w:r>
      <w:proofErr w:type="spellEnd"/>
      <w:r w:rsidRPr="00B16E07">
        <w:t xml:space="preserve"> de l’Université de Craiova (Roumanie) pour un stage auprès de la chaire de linguistique française en juin 2016.</w:t>
      </w:r>
      <w:r w:rsidR="00AD19F4" w:rsidRPr="00B16E07">
        <w:t xml:space="preserve"> </w:t>
      </w:r>
      <w:r w:rsidRPr="00B16E07">
        <w:t>Encadrement de boursières de la Confédération</w:t>
      </w:r>
      <w:r w:rsidR="009C3B4B" w:rsidRPr="00B16E07">
        <w:t>.</w:t>
      </w:r>
    </w:p>
    <w:p w:rsidR="005F3721" w:rsidRPr="00B16E07" w:rsidRDefault="0019044D" w:rsidP="005E60C6">
      <w:pPr>
        <w:pStyle w:val="Corpsdetexte"/>
        <w:tabs>
          <w:tab w:val="left" w:pos="7797"/>
          <w:tab w:val="left" w:pos="9175"/>
        </w:tabs>
        <w:spacing w:before="0" w:line="276" w:lineRule="auto"/>
        <w:ind w:left="284" w:right="217" w:hanging="284"/>
        <w:jc w:val="both"/>
      </w:pPr>
      <w:r w:rsidRPr="00B16E07">
        <w:t>Séjour à Fribourg de deux doctorantes</w:t>
      </w:r>
      <w:r w:rsidR="004B0692">
        <w:t>,</w:t>
      </w:r>
      <w:r w:rsidRPr="00B16E07">
        <w:t xml:space="preserve"> Elena </w:t>
      </w:r>
      <w:proofErr w:type="spellStart"/>
      <w:r w:rsidRPr="00B16E07">
        <w:t>Siminiciuc</w:t>
      </w:r>
      <w:proofErr w:type="spellEnd"/>
      <w:r w:rsidRPr="00B16E07">
        <w:t xml:space="preserve"> (Roumanie) et Esther </w:t>
      </w:r>
      <w:proofErr w:type="spellStart"/>
      <w:r w:rsidRPr="00B16E07">
        <w:t>Koos</w:t>
      </w:r>
      <w:proofErr w:type="spellEnd"/>
      <w:r w:rsidRPr="00B16E07">
        <w:t xml:space="preserve"> (Hongrie)</w:t>
      </w:r>
      <w:r w:rsidR="004B0692">
        <w:t>,</w:t>
      </w:r>
      <w:r w:rsidRPr="00B16E07">
        <w:t xml:space="preserve"> au bénéfice d'une bourse de la Confédération suisse allouée du 16.09.2009 au 15.06.2010</w:t>
      </w:r>
      <w:r w:rsidR="009C3B4B" w:rsidRPr="00B16E07">
        <w:t>.</w:t>
      </w:r>
    </w:p>
    <w:p w:rsidR="00843EAC" w:rsidRPr="00B16E07" w:rsidRDefault="005F3721" w:rsidP="005E60C6">
      <w:pPr>
        <w:pStyle w:val="Corpsdetexte"/>
        <w:tabs>
          <w:tab w:val="left" w:pos="7797"/>
          <w:tab w:val="left" w:pos="9175"/>
        </w:tabs>
        <w:spacing w:before="0" w:after="240" w:line="276" w:lineRule="auto"/>
        <w:ind w:left="284" w:right="217" w:hanging="284"/>
        <w:jc w:val="both"/>
      </w:pPr>
      <w:r w:rsidRPr="00B16E07">
        <w:t xml:space="preserve">Séjour à Neuchâtel d’une </w:t>
      </w:r>
      <w:proofErr w:type="spellStart"/>
      <w:r w:rsidRPr="00B16E07">
        <w:t>post-doctorante</w:t>
      </w:r>
      <w:proofErr w:type="spellEnd"/>
      <w:r w:rsidR="004B0692">
        <w:t>,</w:t>
      </w:r>
      <w:r w:rsidRPr="00B16E07">
        <w:t xml:space="preserve"> </w:t>
      </w:r>
      <w:proofErr w:type="spellStart"/>
      <w:r w:rsidRPr="00B16E07">
        <w:t>Iveta</w:t>
      </w:r>
      <w:proofErr w:type="spellEnd"/>
      <w:r w:rsidRPr="00B16E07">
        <w:t xml:space="preserve"> </w:t>
      </w:r>
      <w:proofErr w:type="spellStart"/>
      <w:r w:rsidR="004B0692" w:rsidRPr="004B0692">
        <w:t>Dinžíková</w:t>
      </w:r>
      <w:proofErr w:type="spellEnd"/>
      <w:r w:rsidR="004B0692">
        <w:t>,</w:t>
      </w:r>
      <w:r w:rsidRPr="00B16E07">
        <w:t xml:space="preserve"> au bénéfice d'une bourse de la Confédération suisse allouée du 01.09.2018-31.08.2019</w:t>
      </w:r>
      <w:r w:rsidR="009C3B4B" w:rsidRPr="00B16E07">
        <w:t>.</w:t>
      </w:r>
    </w:p>
    <w:p w:rsidR="00843EAC" w:rsidRPr="00B16E07" w:rsidRDefault="005E60C6" w:rsidP="00022696">
      <w:pPr>
        <w:pStyle w:val="Paragraphedeliste"/>
        <w:tabs>
          <w:tab w:val="left" w:pos="7797"/>
        </w:tabs>
        <w:spacing w:before="120" w:after="120" w:line="276" w:lineRule="auto"/>
        <w:ind w:hanging="1480"/>
        <w:rPr>
          <w:i/>
          <w:sz w:val="24"/>
          <w:szCs w:val="24"/>
        </w:rPr>
      </w:pPr>
      <w:r w:rsidRPr="00B16E07">
        <w:rPr>
          <w:sz w:val="24"/>
          <w:szCs w:val="24"/>
        </w:rPr>
        <w:t>4.1.5</w:t>
      </w:r>
      <w:r w:rsidRPr="00B16E07">
        <w:rPr>
          <w:i/>
          <w:sz w:val="24"/>
          <w:szCs w:val="24"/>
        </w:rPr>
        <w:t xml:space="preserve"> </w:t>
      </w:r>
      <w:r w:rsidR="0019044D" w:rsidRPr="00B16E07">
        <w:rPr>
          <w:i/>
          <w:sz w:val="24"/>
          <w:szCs w:val="24"/>
        </w:rPr>
        <w:t>Encadrement de post-doctorat</w:t>
      </w:r>
    </w:p>
    <w:p w:rsidR="004A1D57" w:rsidRDefault="004A1D57" w:rsidP="005E60C6">
      <w:pPr>
        <w:pStyle w:val="Corpsdetexte"/>
        <w:tabs>
          <w:tab w:val="left" w:pos="7797"/>
        </w:tabs>
        <w:spacing w:before="0" w:line="276" w:lineRule="auto"/>
        <w:ind w:left="284" w:right="11" w:hanging="284"/>
        <w:jc w:val="both"/>
      </w:pPr>
      <w:r>
        <w:t xml:space="preserve">Chloé Tahar </w:t>
      </w:r>
      <w:r w:rsidRPr="005C61E5">
        <w:t>Assistante post-doctorat) UNINE, 01.08.202</w:t>
      </w:r>
      <w:r>
        <w:t>3</w:t>
      </w:r>
      <w:r w:rsidRPr="005C61E5">
        <w:t>-</w:t>
      </w:r>
      <w:r>
        <w:t>présent</w:t>
      </w:r>
      <w:r w:rsidRPr="005C61E5">
        <w:t>.</w:t>
      </w:r>
    </w:p>
    <w:p w:rsidR="004B0692" w:rsidRPr="005C61E5" w:rsidRDefault="004B0692" w:rsidP="005E60C6">
      <w:pPr>
        <w:pStyle w:val="Corpsdetexte"/>
        <w:tabs>
          <w:tab w:val="left" w:pos="7797"/>
        </w:tabs>
        <w:spacing w:before="0" w:line="276" w:lineRule="auto"/>
        <w:ind w:left="284" w:right="11" w:hanging="284"/>
        <w:jc w:val="both"/>
      </w:pPr>
      <w:r w:rsidRPr="005C61E5">
        <w:t>Cyrielle Montrichard (Assistante post-doctorat) UNINE, 01.08.</w:t>
      </w:r>
      <w:r w:rsidR="00A75754" w:rsidRPr="005C61E5">
        <w:t>2020-</w:t>
      </w:r>
      <w:r w:rsidR="004A1D57">
        <w:t>2023</w:t>
      </w:r>
      <w:r w:rsidR="00A75754" w:rsidRPr="005C61E5">
        <w:t>.</w:t>
      </w:r>
    </w:p>
    <w:p w:rsidR="00E25B9C" w:rsidRPr="00B16E07" w:rsidRDefault="00E25B9C" w:rsidP="005E60C6">
      <w:pPr>
        <w:pStyle w:val="Corpsdetexte"/>
        <w:tabs>
          <w:tab w:val="left" w:pos="7797"/>
        </w:tabs>
        <w:spacing w:before="0" w:line="276" w:lineRule="auto"/>
        <w:ind w:left="284" w:right="11" w:hanging="284"/>
        <w:jc w:val="both"/>
      </w:pPr>
      <w:r w:rsidRPr="00A75754">
        <w:t>Claudia Ricci (Assistante post-doctorat) UNINE, 01.08.2017-31.07.20</w:t>
      </w:r>
      <w:r w:rsidR="004B0692" w:rsidRPr="00A75754">
        <w:t>20</w:t>
      </w:r>
      <w:r w:rsidR="009C3B4B" w:rsidRPr="00A75754">
        <w:t>.</w:t>
      </w:r>
    </w:p>
    <w:p w:rsidR="009C3B4B" w:rsidRPr="00B16E07" w:rsidRDefault="0019044D" w:rsidP="004B0FD2">
      <w:pPr>
        <w:pStyle w:val="Corpsdetexte"/>
        <w:tabs>
          <w:tab w:val="left" w:pos="7797"/>
        </w:tabs>
        <w:spacing w:before="0" w:line="276" w:lineRule="auto"/>
        <w:ind w:left="284" w:right="11" w:hanging="284"/>
      </w:pPr>
      <w:r w:rsidRPr="00B16E07">
        <w:t xml:space="preserve">Margot </w:t>
      </w:r>
      <w:proofErr w:type="spellStart"/>
      <w:r w:rsidRPr="00B16E07">
        <w:t>Salsmann</w:t>
      </w:r>
      <w:proofErr w:type="spellEnd"/>
      <w:r w:rsidRPr="00B16E07">
        <w:t xml:space="preserve"> (Assistante post-doctorat) </w:t>
      </w:r>
      <w:r w:rsidR="009C3B4B" w:rsidRPr="00B16E07">
        <w:t>UNINE, 01.08.2015-31.07.2017.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before="0" w:line="276" w:lineRule="auto"/>
        <w:ind w:left="284" w:right="11" w:hanging="284"/>
      </w:pPr>
      <w:r w:rsidRPr="00B16E07">
        <w:t xml:space="preserve">Elena </w:t>
      </w:r>
      <w:proofErr w:type="spellStart"/>
      <w:r w:rsidRPr="00B16E07">
        <w:t>Siminiciuc</w:t>
      </w:r>
      <w:proofErr w:type="spellEnd"/>
      <w:r w:rsidRPr="00B16E07">
        <w:t xml:space="preserve"> (Assistante post-d</w:t>
      </w:r>
      <w:r w:rsidR="009C3B4B" w:rsidRPr="00B16E07">
        <w:t>octorat) UNINE, 01.11. 2013-</w:t>
      </w:r>
      <w:r w:rsidRPr="00B16E07">
        <w:t>31.07.2015</w:t>
      </w:r>
      <w:r w:rsidR="009C3B4B" w:rsidRPr="00B16E07">
        <w:t>.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before="0" w:line="276" w:lineRule="auto"/>
        <w:ind w:left="284" w:right="11" w:hanging="284"/>
      </w:pPr>
      <w:r w:rsidRPr="00B16E07">
        <w:t xml:space="preserve">Janice Helena Chaves </w:t>
      </w:r>
      <w:proofErr w:type="spellStart"/>
      <w:r w:rsidRPr="00B16E07">
        <w:t>Marinho</w:t>
      </w:r>
      <w:proofErr w:type="spellEnd"/>
      <w:r w:rsidRPr="00B16E07">
        <w:t xml:space="preserve"> (boursière de l'Université de </w:t>
      </w:r>
      <w:r w:rsidR="00A75754">
        <w:t>Minas Gerais</w:t>
      </w:r>
      <w:r w:rsidRPr="00B16E07">
        <w:t>,</w:t>
      </w:r>
      <w:r w:rsidR="00A75754">
        <w:t xml:space="preserve"> Belo Horizonte,</w:t>
      </w:r>
      <w:r w:rsidRPr="00B16E07">
        <w:t xml:space="preserve"> Brésil) </w:t>
      </w:r>
      <w:r w:rsidR="004B0692">
        <w:t xml:space="preserve">UNIFR, </w:t>
      </w:r>
      <w:r w:rsidRPr="00B16E07">
        <w:t>01.03.2007</w:t>
      </w:r>
      <w:r w:rsidR="004B0692">
        <w:t>-</w:t>
      </w:r>
      <w:r w:rsidRPr="00B16E07">
        <w:t>30.09.2007</w:t>
      </w:r>
      <w:r w:rsidR="009C3B4B" w:rsidRPr="00B16E07">
        <w:t>.</w:t>
      </w:r>
    </w:p>
    <w:p w:rsidR="00843EAC" w:rsidRPr="00B16E07" w:rsidRDefault="005E60C6" w:rsidP="00022696">
      <w:pPr>
        <w:pStyle w:val="Paragraphedeliste"/>
        <w:tabs>
          <w:tab w:val="left" w:pos="7797"/>
        </w:tabs>
        <w:spacing w:before="120" w:after="120" w:line="276" w:lineRule="auto"/>
        <w:ind w:hanging="1480"/>
        <w:rPr>
          <w:i/>
          <w:sz w:val="24"/>
          <w:szCs w:val="24"/>
        </w:rPr>
      </w:pPr>
      <w:r w:rsidRPr="00B16E07">
        <w:rPr>
          <w:sz w:val="24"/>
          <w:szCs w:val="24"/>
        </w:rPr>
        <w:t>4.1.6</w:t>
      </w:r>
      <w:r w:rsidRPr="00B16E07">
        <w:rPr>
          <w:i/>
          <w:sz w:val="24"/>
          <w:szCs w:val="24"/>
        </w:rPr>
        <w:t xml:space="preserve"> </w:t>
      </w:r>
      <w:r w:rsidR="0019044D" w:rsidRPr="00B16E07">
        <w:rPr>
          <w:i/>
          <w:sz w:val="24"/>
          <w:szCs w:val="24"/>
        </w:rPr>
        <w:t>Mentoring</w:t>
      </w:r>
    </w:p>
    <w:p w:rsidR="00E25B9C" w:rsidRPr="00B16E07" w:rsidRDefault="0019044D" w:rsidP="004B0FD2">
      <w:pPr>
        <w:pStyle w:val="Corpsdetexte"/>
        <w:tabs>
          <w:tab w:val="left" w:pos="7797"/>
        </w:tabs>
        <w:spacing w:before="0" w:line="276" w:lineRule="auto"/>
        <w:ind w:left="284" w:right="11" w:hanging="284"/>
      </w:pPr>
      <w:r w:rsidRPr="00B16E07">
        <w:t>2013- Membre représentant l’UNINE du Réseau romand de mentoring pour femmes</w:t>
      </w:r>
      <w:r w:rsidR="009C3B4B" w:rsidRPr="00B16E07">
        <w:t>.</w:t>
      </w:r>
    </w:p>
    <w:p w:rsidR="00E25B9C" w:rsidRPr="00B16E07" w:rsidRDefault="00E25B9C" w:rsidP="004B0FD2">
      <w:pPr>
        <w:pStyle w:val="Corpsdetexte"/>
        <w:tabs>
          <w:tab w:val="left" w:pos="7797"/>
        </w:tabs>
        <w:spacing w:before="0" w:line="276" w:lineRule="auto"/>
        <w:ind w:left="284" w:right="11" w:hanging="284"/>
      </w:pPr>
      <w:r w:rsidRPr="00B16E07">
        <w:t>201</w:t>
      </w:r>
      <w:r w:rsidR="00B81C17" w:rsidRPr="00B16E07">
        <w:t xml:space="preserve">7-2018 Mentore d'une jeune chercheuse, Annick </w:t>
      </w:r>
      <w:proofErr w:type="spellStart"/>
      <w:r w:rsidR="00B81C17" w:rsidRPr="00B16E07">
        <w:t>Ettlin</w:t>
      </w:r>
      <w:proofErr w:type="spellEnd"/>
      <w:r w:rsidR="00B81C17" w:rsidRPr="00B16E07">
        <w:t>-Lauper</w:t>
      </w:r>
      <w:r w:rsidR="009C3B4B" w:rsidRPr="00B16E07">
        <w:t>.</w:t>
      </w:r>
    </w:p>
    <w:p w:rsidR="00843EAC" w:rsidRPr="00B16E07" w:rsidRDefault="0019044D" w:rsidP="00022696">
      <w:pPr>
        <w:pStyle w:val="Corpsdetexte"/>
        <w:tabs>
          <w:tab w:val="left" w:pos="7797"/>
        </w:tabs>
        <w:spacing w:before="0" w:line="276" w:lineRule="auto"/>
        <w:ind w:left="284" w:right="11" w:hanging="284"/>
      </w:pPr>
      <w:r w:rsidRPr="00B16E07">
        <w:t>2008-2009 Ment</w:t>
      </w:r>
      <w:r w:rsidR="00B81C17" w:rsidRPr="00B16E07">
        <w:t xml:space="preserve">ore </w:t>
      </w:r>
      <w:r w:rsidRPr="00B16E07">
        <w:t>d'une jeune chercheuse, Pauline Milani</w:t>
      </w:r>
      <w:r w:rsidR="009C3B4B" w:rsidRPr="00B16E07">
        <w:t>.</w:t>
      </w:r>
    </w:p>
    <w:p w:rsidR="00843EAC" w:rsidRPr="00B16E07" w:rsidRDefault="005E60C6" w:rsidP="00022696">
      <w:pPr>
        <w:pStyle w:val="Paragraphedeliste"/>
        <w:tabs>
          <w:tab w:val="left" w:pos="7797"/>
        </w:tabs>
        <w:spacing w:before="120" w:after="120" w:line="276" w:lineRule="auto"/>
        <w:ind w:hanging="1480"/>
        <w:rPr>
          <w:i/>
          <w:sz w:val="24"/>
          <w:szCs w:val="24"/>
        </w:rPr>
      </w:pPr>
      <w:r w:rsidRPr="00B16E07">
        <w:rPr>
          <w:sz w:val="24"/>
          <w:szCs w:val="24"/>
        </w:rPr>
        <w:t>4.1.7</w:t>
      </w:r>
      <w:r w:rsidRPr="00B16E07">
        <w:rPr>
          <w:i/>
          <w:sz w:val="24"/>
          <w:szCs w:val="24"/>
        </w:rPr>
        <w:t xml:space="preserve"> </w:t>
      </w:r>
      <w:r w:rsidR="0019044D" w:rsidRPr="00B16E07">
        <w:rPr>
          <w:i/>
          <w:sz w:val="24"/>
          <w:szCs w:val="24"/>
        </w:rPr>
        <w:t>Collaborations internationales et accords de mobilité</w:t>
      </w:r>
    </w:p>
    <w:p w:rsidR="009C3B4B" w:rsidRPr="00B16E07" w:rsidRDefault="0019044D" w:rsidP="005E60C6">
      <w:pPr>
        <w:pStyle w:val="Corpsdetexte"/>
        <w:tabs>
          <w:tab w:val="left" w:pos="7797"/>
        </w:tabs>
        <w:spacing w:before="0" w:line="276" w:lineRule="auto"/>
        <w:ind w:left="0" w:right="11"/>
      </w:pPr>
      <w:r w:rsidRPr="00B16E07">
        <w:t>2013- Universit</w:t>
      </w:r>
      <w:r w:rsidR="009C3B4B" w:rsidRPr="00B16E07">
        <w:t>é de Aarhus (DK) accord Erasmus.</w:t>
      </w:r>
    </w:p>
    <w:p w:rsidR="00843EAC" w:rsidRPr="00B16E07" w:rsidRDefault="0019044D" w:rsidP="005E60C6">
      <w:pPr>
        <w:pStyle w:val="Corpsdetexte"/>
        <w:tabs>
          <w:tab w:val="left" w:pos="7797"/>
        </w:tabs>
        <w:spacing w:before="0" w:line="276" w:lineRule="auto"/>
        <w:ind w:left="0" w:right="11"/>
      </w:pPr>
      <w:r w:rsidRPr="00B16E07">
        <w:t>2014- Universit</w:t>
      </w:r>
      <w:r w:rsidR="009C3B4B" w:rsidRPr="00B16E07">
        <w:t xml:space="preserve">é de Lorraine (FR) accord </w:t>
      </w:r>
      <w:r w:rsidRPr="00B16E07">
        <w:t>Erasmus</w:t>
      </w:r>
      <w:r w:rsidR="009C3B4B" w:rsidRPr="00B16E07">
        <w:t>.</w:t>
      </w:r>
    </w:p>
    <w:p w:rsidR="00D14D2A" w:rsidRPr="00B16E07" w:rsidRDefault="0019044D" w:rsidP="004B0FD2">
      <w:pPr>
        <w:pStyle w:val="Corpsdetexte"/>
        <w:tabs>
          <w:tab w:val="left" w:pos="7797"/>
        </w:tabs>
        <w:spacing w:before="0" w:line="276" w:lineRule="auto"/>
        <w:ind w:left="0" w:right="11"/>
      </w:pPr>
      <w:r w:rsidRPr="00B16E07">
        <w:t xml:space="preserve">2014- Université </w:t>
      </w:r>
      <w:proofErr w:type="spellStart"/>
      <w:r w:rsidRPr="00B16E07">
        <w:t>Universitatea</w:t>
      </w:r>
      <w:proofErr w:type="spellEnd"/>
      <w:r w:rsidRPr="00B16E07">
        <w:t xml:space="preserve"> </w:t>
      </w:r>
      <w:proofErr w:type="spellStart"/>
      <w:r w:rsidRPr="00B16E07">
        <w:t>Babes</w:t>
      </w:r>
      <w:proofErr w:type="spellEnd"/>
      <w:r w:rsidRPr="00B16E07">
        <w:t xml:space="preserve"> Bolyai </w:t>
      </w:r>
      <w:r w:rsidR="00D14D2A" w:rsidRPr="00B16E07">
        <w:t>Cluj-Napoca (RO) accord Erasmus.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before="0" w:line="276" w:lineRule="auto"/>
        <w:ind w:left="0" w:right="11"/>
      </w:pPr>
      <w:r w:rsidRPr="00B16E07">
        <w:t xml:space="preserve">2015- Université de </w:t>
      </w:r>
      <w:proofErr w:type="spellStart"/>
      <w:r w:rsidRPr="00B16E07">
        <w:t>Stuttgard</w:t>
      </w:r>
      <w:proofErr w:type="spellEnd"/>
      <w:r w:rsidRPr="00B16E07">
        <w:t xml:space="preserve"> (DE) accord Erasmus</w:t>
      </w:r>
      <w:r w:rsidR="00D14D2A" w:rsidRPr="00B16E07">
        <w:t>.</w:t>
      </w:r>
    </w:p>
    <w:p w:rsidR="00843EAC" w:rsidRPr="00B16E07" w:rsidRDefault="0019044D" w:rsidP="00022696">
      <w:pPr>
        <w:pStyle w:val="Titre2"/>
        <w:tabs>
          <w:tab w:val="left" w:pos="7797"/>
        </w:tabs>
        <w:spacing w:before="120" w:after="120" w:line="276" w:lineRule="auto"/>
      </w:pPr>
      <w:bookmarkStart w:id="18" w:name="1.4.2_Recherches_dans_le_cadre_de_réseau"/>
      <w:bookmarkStart w:id="19" w:name="_bookmark6"/>
      <w:bookmarkStart w:id="20" w:name="_Toc527552613"/>
      <w:bookmarkEnd w:id="18"/>
      <w:bookmarkEnd w:id="19"/>
      <w:r w:rsidRPr="00B16E07">
        <w:t>Recherches dans le cadre de réseaux</w:t>
      </w:r>
      <w:r w:rsidRPr="00B16E07">
        <w:rPr>
          <w:spacing w:val="-6"/>
        </w:rPr>
        <w:t xml:space="preserve"> </w:t>
      </w:r>
      <w:r w:rsidRPr="00B16E07">
        <w:t>internationaux</w:t>
      </w:r>
      <w:bookmarkEnd w:id="20"/>
    </w:p>
    <w:p w:rsidR="007F6DA7" w:rsidRPr="007F6DA7" w:rsidRDefault="007F6DA7" w:rsidP="004B0FD2">
      <w:pPr>
        <w:tabs>
          <w:tab w:val="left" w:pos="7797"/>
        </w:tabs>
        <w:spacing w:before="112" w:line="276" w:lineRule="auto"/>
        <w:ind w:left="284" w:right="11" w:hanging="284"/>
        <w:rPr>
          <w:i/>
          <w:sz w:val="24"/>
        </w:rPr>
      </w:pPr>
      <w:r>
        <w:rPr>
          <w:sz w:val="24"/>
        </w:rPr>
        <w:t xml:space="preserve">2023- EHESS, Paris, Marion Carel, </w:t>
      </w:r>
      <w:r w:rsidRPr="007F6DA7">
        <w:rPr>
          <w:i/>
          <w:sz w:val="24"/>
        </w:rPr>
        <w:t>La volition dans tous ses états</w:t>
      </w:r>
    </w:p>
    <w:p w:rsidR="00843EAC" w:rsidRPr="00B16E07" w:rsidRDefault="0019044D" w:rsidP="004B0FD2">
      <w:pPr>
        <w:tabs>
          <w:tab w:val="left" w:pos="7797"/>
        </w:tabs>
        <w:spacing w:before="112" w:line="276" w:lineRule="auto"/>
        <w:ind w:left="284" w:right="11" w:hanging="284"/>
        <w:rPr>
          <w:i/>
          <w:sz w:val="24"/>
        </w:rPr>
      </w:pPr>
      <w:r w:rsidRPr="00B16E07">
        <w:rPr>
          <w:sz w:val="24"/>
        </w:rPr>
        <w:t xml:space="preserve">2015- Université de Lyon 2, Denis Vigier, </w:t>
      </w:r>
      <w:r w:rsidRPr="00B16E07">
        <w:rPr>
          <w:i/>
          <w:sz w:val="24"/>
        </w:rPr>
        <w:t>Le positionnement énonciatif et son évolution entre les XVIIIe et XXI e s. dans le discours encyclopédique</w:t>
      </w:r>
      <w:r w:rsidR="00D14D2A" w:rsidRPr="00B16E07">
        <w:rPr>
          <w:i/>
          <w:sz w:val="24"/>
        </w:rPr>
        <w:t>.</w:t>
      </w:r>
    </w:p>
    <w:p w:rsidR="00843EAC" w:rsidRPr="00B16E07" w:rsidRDefault="00FE74E4" w:rsidP="004B0FD2">
      <w:pPr>
        <w:pStyle w:val="Corpsdetexte"/>
        <w:tabs>
          <w:tab w:val="left" w:pos="1267"/>
          <w:tab w:val="left" w:pos="2474"/>
          <w:tab w:val="left" w:pos="2913"/>
          <w:tab w:val="left" w:pos="4005"/>
          <w:tab w:val="left" w:pos="5536"/>
          <w:tab w:val="left" w:pos="6630"/>
          <w:tab w:val="left" w:pos="7427"/>
          <w:tab w:val="left" w:pos="7797"/>
        </w:tabs>
        <w:spacing w:line="276" w:lineRule="auto"/>
        <w:ind w:left="284" w:right="11" w:hanging="284"/>
      </w:pPr>
      <w:r w:rsidRPr="00B16E07">
        <w:t xml:space="preserve">2014- Université de Lorraine, Collaboration Erasmus, Claire </w:t>
      </w:r>
      <w:r w:rsidR="0019044D" w:rsidRPr="00B16E07">
        <w:t>Badiou-</w:t>
      </w:r>
      <w:proofErr w:type="spellStart"/>
      <w:r w:rsidR="0019044D" w:rsidRPr="00B16E07">
        <w:t>Monferran</w:t>
      </w:r>
      <w:proofErr w:type="spellEnd"/>
      <w:r w:rsidR="0019044D" w:rsidRPr="00B16E07">
        <w:t>,</w:t>
      </w:r>
      <w:r w:rsidRPr="00B16E07">
        <w:t xml:space="preserve"> </w:t>
      </w:r>
      <w:r w:rsidR="0019044D" w:rsidRPr="00B16E07">
        <w:rPr>
          <w:i/>
        </w:rPr>
        <w:t>Linguistique, diachronie et approches textuelles</w:t>
      </w:r>
      <w:r w:rsidR="0019044D" w:rsidRPr="00B16E07">
        <w:t>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 xml:space="preserve">2014- Université de Lyon 2, responsable Denis Vigier, Université de Cologne, responsable Peter Blumenthal, Projet PRESTO : </w:t>
      </w:r>
      <w:r w:rsidRPr="00B16E07">
        <w:rPr>
          <w:i/>
          <w:sz w:val="24"/>
        </w:rPr>
        <w:t xml:space="preserve">L’évolution du système </w:t>
      </w:r>
      <w:proofErr w:type="spellStart"/>
      <w:r w:rsidRPr="00B16E07">
        <w:rPr>
          <w:i/>
          <w:sz w:val="24"/>
        </w:rPr>
        <w:t>PRÉpositionnel</w:t>
      </w:r>
      <w:proofErr w:type="spellEnd"/>
      <w:r w:rsidRPr="00B16E07">
        <w:rPr>
          <w:i/>
          <w:sz w:val="24"/>
        </w:rPr>
        <w:t xml:space="preserve"> du français: études Statistiques et </w:t>
      </w:r>
      <w:proofErr w:type="spellStart"/>
      <w:r w:rsidRPr="00B16E07">
        <w:rPr>
          <w:i/>
          <w:sz w:val="24"/>
        </w:rPr>
        <w:t>texTOmétriques</w:t>
      </w:r>
      <w:proofErr w:type="spellEnd"/>
      <w:r w:rsidR="00D14D2A" w:rsidRPr="00B16E07">
        <w:rPr>
          <w:i/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 xml:space="preserve">2014-2015 Université de Lorraine, Laboratoire ATILF, responsable Eva </w:t>
      </w:r>
      <w:proofErr w:type="spellStart"/>
      <w:r w:rsidRPr="00B16E07">
        <w:rPr>
          <w:sz w:val="24"/>
        </w:rPr>
        <w:t>Buchi</w:t>
      </w:r>
      <w:proofErr w:type="spellEnd"/>
      <w:r w:rsidRPr="00B16E07">
        <w:rPr>
          <w:sz w:val="24"/>
        </w:rPr>
        <w:t xml:space="preserve">, coordinatrices Mathilde </w:t>
      </w:r>
      <w:proofErr w:type="spellStart"/>
      <w:r w:rsidRPr="00B16E07">
        <w:rPr>
          <w:sz w:val="24"/>
        </w:rPr>
        <w:t>Dargnat</w:t>
      </w:r>
      <w:proofErr w:type="spellEnd"/>
      <w:r w:rsidRPr="00B16E07">
        <w:rPr>
          <w:sz w:val="24"/>
        </w:rPr>
        <w:t xml:space="preserve"> et Katarina </w:t>
      </w:r>
      <w:proofErr w:type="spellStart"/>
      <w:r w:rsidRPr="00B16E07">
        <w:rPr>
          <w:sz w:val="24"/>
        </w:rPr>
        <w:t>Bartkova</w:t>
      </w:r>
      <w:proofErr w:type="spellEnd"/>
      <w:r w:rsidRPr="00B16E07">
        <w:rPr>
          <w:sz w:val="24"/>
        </w:rPr>
        <w:t xml:space="preserve">. Projet PARDI!  </w:t>
      </w:r>
      <w:proofErr w:type="gramStart"/>
      <w:r w:rsidRPr="00B16E07">
        <w:rPr>
          <w:i/>
          <w:sz w:val="24"/>
        </w:rPr>
        <w:t>Particules  de</w:t>
      </w:r>
      <w:proofErr w:type="gramEnd"/>
      <w:r w:rsidRPr="00B16E07">
        <w:rPr>
          <w:i/>
          <w:sz w:val="24"/>
        </w:rPr>
        <w:t xml:space="preserve">  discours : sens et corrélats</w:t>
      </w:r>
      <w:r w:rsidRPr="00B16E07">
        <w:rPr>
          <w:i/>
          <w:spacing w:val="-2"/>
          <w:sz w:val="24"/>
        </w:rPr>
        <w:t xml:space="preserve"> </w:t>
      </w:r>
      <w:r w:rsidRPr="00B16E07">
        <w:rPr>
          <w:i/>
          <w:sz w:val="24"/>
        </w:rPr>
        <w:t>prosodiques</w:t>
      </w:r>
      <w:r w:rsidR="00D14D2A" w:rsidRPr="00B16E07">
        <w:rPr>
          <w:i/>
          <w:sz w:val="24"/>
        </w:rPr>
        <w:t>.</w:t>
      </w:r>
    </w:p>
    <w:p w:rsidR="00843EAC" w:rsidRPr="00B16E07" w:rsidRDefault="00945B08" w:rsidP="004B0FD2">
      <w:pPr>
        <w:tabs>
          <w:tab w:val="left" w:pos="7797"/>
        </w:tabs>
        <w:spacing w:before="60" w:line="276" w:lineRule="auto"/>
        <w:ind w:left="284" w:right="11" w:hanging="284"/>
        <w:rPr>
          <w:i/>
          <w:sz w:val="24"/>
        </w:rPr>
      </w:pPr>
      <w:r w:rsidRPr="00B16E07">
        <w:rPr>
          <w:sz w:val="24"/>
        </w:rPr>
        <w:t xml:space="preserve">2014-2015 </w:t>
      </w:r>
      <w:r w:rsidR="0019044D" w:rsidRPr="00B16E07">
        <w:rPr>
          <w:sz w:val="24"/>
        </w:rPr>
        <w:t xml:space="preserve">Université de Lyon 2, Collaboration avec Denis Vigier, </w:t>
      </w:r>
      <w:r w:rsidR="0019044D" w:rsidRPr="00B16E07">
        <w:rPr>
          <w:i/>
          <w:sz w:val="24"/>
        </w:rPr>
        <w:t>Diachronie et exploration outillée de grands corpus</w:t>
      </w:r>
      <w:r w:rsidR="00D14D2A" w:rsidRPr="00B16E07">
        <w:rPr>
          <w:i/>
          <w:sz w:val="24"/>
        </w:rPr>
        <w:t>.</w:t>
      </w:r>
    </w:p>
    <w:p w:rsidR="00843EAC" w:rsidRPr="00B16E07" w:rsidRDefault="00945B08" w:rsidP="004B0FD2">
      <w:pPr>
        <w:tabs>
          <w:tab w:val="left" w:pos="7797"/>
        </w:tabs>
        <w:spacing w:before="60" w:line="276" w:lineRule="auto"/>
        <w:ind w:left="284" w:right="11" w:hanging="284"/>
        <w:rPr>
          <w:i/>
          <w:sz w:val="24"/>
        </w:rPr>
      </w:pPr>
      <w:r w:rsidRPr="00B16E07">
        <w:rPr>
          <w:sz w:val="24"/>
        </w:rPr>
        <w:t xml:space="preserve">2014-2015 </w:t>
      </w:r>
      <w:r w:rsidR="0019044D" w:rsidRPr="00B16E07">
        <w:rPr>
          <w:sz w:val="24"/>
        </w:rPr>
        <w:t>EHESS, Paris, Collaboration avec</w:t>
      </w:r>
      <w:r w:rsidR="00E147F2">
        <w:rPr>
          <w:sz w:val="24"/>
        </w:rPr>
        <w:t xml:space="preserve"> </w:t>
      </w:r>
      <w:r w:rsidR="0019044D" w:rsidRPr="00B16E07">
        <w:rPr>
          <w:sz w:val="24"/>
        </w:rPr>
        <w:t xml:space="preserve">Marion Carel, </w:t>
      </w:r>
      <w:r w:rsidR="0019044D" w:rsidRPr="00B16E07">
        <w:rPr>
          <w:i/>
          <w:sz w:val="24"/>
        </w:rPr>
        <w:t>Argumentation et polyphonie</w:t>
      </w:r>
      <w:r w:rsidR="00D14D2A" w:rsidRPr="00B16E07">
        <w:rPr>
          <w:i/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right="11" w:hanging="284"/>
        <w:rPr>
          <w:i/>
          <w:sz w:val="24"/>
        </w:rPr>
      </w:pPr>
      <w:r w:rsidRPr="00B16E07">
        <w:rPr>
          <w:sz w:val="24"/>
        </w:rPr>
        <w:t xml:space="preserve">2012-2013 Université de Lorraine, Annie </w:t>
      </w:r>
      <w:proofErr w:type="spellStart"/>
      <w:r w:rsidRPr="00B16E07">
        <w:rPr>
          <w:sz w:val="24"/>
        </w:rPr>
        <w:t>Kuyumcuyan</w:t>
      </w:r>
      <w:proofErr w:type="spellEnd"/>
      <w:r w:rsidRPr="00B16E07">
        <w:rPr>
          <w:sz w:val="24"/>
        </w:rPr>
        <w:t xml:space="preserve">, </w:t>
      </w:r>
      <w:r w:rsidRPr="00B16E07">
        <w:rPr>
          <w:i/>
          <w:sz w:val="24"/>
        </w:rPr>
        <w:t>Recherches en macro-syntaxe</w:t>
      </w:r>
      <w:r w:rsidR="00D14D2A" w:rsidRPr="00B16E07">
        <w:rPr>
          <w:i/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right="11" w:hanging="284"/>
        <w:rPr>
          <w:i/>
          <w:sz w:val="24"/>
        </w:rPr>
      </w:pPr>
      <w:r w:rsidRPr="00B16E07">
        <w:rPr>
          <w:sz w:val="24"/>
        </w:rPr>
        <w:t xml:space="preserve">2011- Université d'Aarhus DK, </w:t>
      </w:r>
      <w:proofErr w:type="spellStart"/>
      <w:r w:rsidRPr="00B16E07">
        <w:rPr>
          <w:sz w:val="24"/>
        </w:rPr>
        <w:t>Merete</w:t>
      </w:r>
      <w:proofErr w:type="spellEnd"/>
      <w:r w:rsidRPr="00B16E07">
        <w:rPr>
          <w:sz w:val="24"/>
        </w:rPr>
        <w:t xml:space="preserve"> </w:t>
      </w:r>
      <w:proofErr w:type="spellStart"/>
      <w:r w:rsidRPr="00B16E07">
        <w:rPr>
          <w:sz w:val="24"/>
        </w:rPr>
        <w:t>Birkelund</w:t>
      </w:r>
      <w:proofErr w:type="spellEnd"/>
      <w:r w:rsidRPr="00B16E07">
        <w:rPr>
          <w:sz w:val="24"/>
        </w:rPr>
        <w:t xml:space="preserve"> et Henning </w:t>
      </w:r>
      <w:proofErr w:type="spellStart"/>
      <w:r w:rsidRPr="00B16E07">
        <w:rPr>
          <w:sz w:val="24"/>
        </w:rPr>
        <w:t>Nølke</w:t>
      </w:r>
      <w:proofErr w:type="spellEnd"/>
      <w:r w:rsidRPr="00B16E07">
        <w:rPr>
          <w:sz w:val="24"/>
        </w:rPr>
        <w:t xml:space="preserve">, </w:t>
      </w:r>
      <w:r w:rsidRPr="00B16E07">
        <w:rPr>
          <w:i/>
          <w:sz w:val="24"/>
        </w:rPr>
        <w:t>La linguistique énonciative</w:t>
      </w:r>
      <w:r w:rsidR="00D14D2A" w:rsidRPr="00B16E07">
        <w:rPr>
          <w:i/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right="11" w:hanging="284"/>
        <w:rPr>
          <w:i/>
          <w:sz w:val="24"/>
        </w:rPr>
      </w:pPr>
      <w:r w:rsidRPr="00B16E07">
        <w:rPr>
          <w:sz w:val="24"/>
        </w:rPr>
        <w:t xml:space="preserve">2007-2012 EHESS-Paris, Marion Carel, </w:t>
      </w:r>
      <w:r w:rsidRPr="00B16E07">
        <w:rPr>
          <w:i/>
          <w:sz w:val="24"/>
        </w:rPr>
        <w:t>Polyphonie et phénomènes de prise en charge</w:t>
      </w:r>
      <w:r w:rsidR="00D14D2A" w:rsidRPr="00B16E07">
        <w:rPr>
          <w:i/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 xml:space="preserve">2005-2007 Universités de Louvain et de Genève, Anne Catherine Simon et Antoine </w:t>
      </w:r>
      <w:proofErr w:type="spellStart"/>
      <w:r w:rsidRPr="00B16E07">
        <w:rPr>
          <w:sz w:val="24"/>
        </w:rPr>
        <w:t>Auchlin</w:t>
      </w:r>
      <w:proofErr w:type="spellEnd"/>
      <w:r w:rsidRPr="00B16E07">
        <w:rPr>
          <w:sz w:val="24"/>
        </w:rPr>
        <w:t xml:space="preserve">, </w:t>
      </w:r>
      <w:r w:rsidRPr="00B16E07">
        <w:rPr>
          <w:i/>
          <w:sz w:val="24"/>
        </w:rPr>
        <w:t>Modèle de la compétence discursive et outils de formation à la communication orale et écrite</w:t>
      </w:r>
      <w:r w:rsidR="00D14D2A" w:rsidRPr="00B16E07">
        <w:rPr>
          <w:i/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right="11" w:hanging="284"/>
        <w:rPr>
          <w:i/>
          <w:sz w:val="24"/>
        </w:rPr>
      </w:pPr>
      <w:r w:rsidRPr="00B16E07">
        <w:rPr>
          <w:sz w:val="24"/>
        </w:rPr>
        <w:t xml:space="preserve">2005-2006 Université de Copenhague et de Brighton, Maj-Britt Mosegaard Hansen et Ken Turner, </w:t>
      </w:r>
      <w:r w:rsidRPr="00B16E07">
        <w:rPr>
          <w:i/>
          <w:sz w:val="24"/>
        </w:rPr>
        <w:t xml:space="preserve">L'interface Sémantique </w:t>
      </w:r>
      <w:r w:rsidR="00D14D2A" w:rsidRPr="00B16E07">
        <w:rPr>
          <w:i/>
          <w:sz w:val="24"/>
        </w:rPr>
        <w:t>–</w:t>
      </w:r>
      <w:r w:rsidRPr="00B16E07">
        <w:rPr>
          <w:i/>
          <w:sz w:val="24"/>
        </w:rPr>
        <w:t xml:space="preserve"> Pragmatique</w:t>
      </w:r>
      <w:r w:rsidR="00D14D2A" w:rsidRPr="00B16E07">
        <w:rPr>
          <w:i/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before="80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 xml:space="preserve">2004-2005 Université de Laval, Diane Vincent, </w:t>
      </w:r>
      <w:r w:rsidRPr="00B16E07">
        <w:rPr>
          <w:i/>
          <w:sz w:val="24"/>
        </w:rPr>
        <w:t>L'identification des extensions fonctionnelles des formes impératives en tant que marqueurs d'interaction, en tant que modalisateurs ou en tant que connecteurs en français oral</w:t>
      </w:r>
      <w:r w:rsidR="00D14D2A" w:rsidRPr="00B16E07">
        <w:rPr>
          <w:i/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 xml:space="preserve">2004 Université de Paris 3, Michel Charolles et de Provence, Joël </w:t>
      </w:r>
      <w:proofErr w:type="spellStart"/>
      <w:r w:rsidRPr="00B16E07">
        <w:rPr>
          <w:sz w:val="24"/>
        </w:rPr>
        <w:t>Pynte</w:t>
      </w:r>
      <w:proofErr w:type="spellEnd"/>
      <w:r w:rsidRPr="00B16E07">
        <w:rPr>
          <w:sz w:val="24"/>
        </w:rPr>
        <w:t xml:space="preserve"> </w:t>
      </w:r>
      <w:r w:rsidRPr="00B16E07">
        <w:rPr>
          <w:i/>
          <w:sz w:val="24"/>
        </w:rPr>
        <w:t xml:space="preserve">Le traitement que les sujets font des anaphores et des constructions détachées dans l'interprétation </w:t>
      </w:r>
      <w:proofErr w:type="gramStart"/>
      <w:r w:rsidRPr="00B16E07">
        <w:rPr>
          <w:i/>
          <w:sz w:val="24"/>
        </w:rPr>
        <w:t>de  séquences</w:t>
      </w:r>
      <w:proofErr w:type="gramEnd"/>
      <w:r w:rsidRPr="00B16E07">
        <w:rPr>
          <w:i/>
          <w:sz w:val="24"/>
        </w:rPr>
        <w:t xml:space="preserve"> de</w:t>
      </w:r>
      <w:r w:rsidRPr="00B16E07">
        <w:rPr>
          <w:i/>
          <w:spacing w:val="-2"/>
          <w:sz w:val="24"/>
        </w:rPr>
        <w:t xml:space="preserve"> </w:t>
      </w:r>
      <w:r w:rsidRPr="00B16E07">
        <w:rPr>
          <w:i/>
          <w:sz w:val="24"/>
        </w:rPr>
        <w:t>discours</w:t>
      </w:r>
      <w:r w:rsidR="00D14D2A" w:rsidRPr="00B16E07">
        <w:rPr>
          <w:i/>
          <w:sz w:val="24"/>
        </w:rPr>
        <w:t>.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 w:rsidRPr="00B16E07">
        <w:t xml:space="preserve">2003-2005 Université de Copenhague, Maj </w:t>
      </w:r>
      <w:proofErr w:type="spellStart"/>
      <w:r w:rsidRPr="00B16E07">
        <w:t>Britt</w:t>
      </w:r>
      <w:proofErr w:type="spellEnd"/>
      <w:r w:rsidRPr="00B16E07">
        <w:t xml:space="preserve"> </w:t>
      </w:r>
      <w:proofErr w:type="spellStart"/>
      <w:r w:rsidRPr="00B16E07">
        <w:t>Mosegaard</w:t>
      </w:r>
      <w:proofErr w:type="spellEnd"/>
      <w:r w:rsidRPr="00B16E07">
        <w:t xml:space="preserve"> Hansen, Organisation d'un panel de pragmatique historique dans le cadre du "</w:t>
      </w:r>
      <w:proofErr w:type="spellStart"/>
      <w:r w:rsidRPr="00B16E07">
        <w:t>XVIth</w:t>
      </w:r>
      <w:proofErr w:type="spellEnd"/>
      <w:r w:rsidRPr="00B16E07">
        <w:t xml:space="preserve"> International </w:t>
      </w:r>
      <w:proofErr w:type="spellStart"/>
      <w:r w:rsidRPr="00B16E07">
        <w:t>Conference</w:t>
      </w:r>
      <w:proofErr w:type="spellEnd"/>
      <w:r w:rsidRPr="00B16E07">
        <w:t xml:space="preserve"> on </w:t>
      </w:r>
      <w:proofErr w:type="spellStart"/>
      <w:r w:rsidRPr="00B16E07">
        <w:t>Historical</w:t>
      </w:r>
      <w:proofErr w:type="spellEnd"/>
      <w:r w:rsidRPr="00B16E07">
        <w:t xml:space="preserve"> </w:t>
      </w:r>
      <w:proofErr w:type="spellStart"/>
      <w:r w:rsidRPr="00B16E07">
        <w:t>Linguistics</w:t>
      </w:r>
      <w:proofErr w:type="spellEnd"/>
      <w:r w:rsidRPr="00B16E07">
        <w:t xml:space="preserve"> (ICHL 2003)" à Copenhague et publication des actes.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sz w:val="24"/>
        </w:rPr>
      </w:pPr>
      <w:r w:rsidRPr="00B16E07">
        <w:rPr>
          <w:sz w:val="24"/>
        </w:rPr>
        <w:t xml:space="preserve">2000- Université de K.U. Leuven, Béatrice Lamiroy, Université Catholique de Louvain, Jean Klein, Université de l'UQAM (Montréal), Jacques Labelle, Université de Marne la Vallée (Paris), Christian </w:t>
      </w:r>
      <w:proofErr w:type="spellStart"/>
      <w:r w:rsidRPr="00B16E07">
        <w:rPr>
          <w:sz w:val="24"/>
        </w:rPr>
        <w:t>Leclère</w:t>
      </w:r>
      <w:proofErr w:type="spellEnd"/>
      <w:r w:rsidRPr="00B16E07">
        <w:rPr>
          <w:sz w:val="24"/>
        </w:rPr>
        <w:t xml:space="preserve"> et Annie Meunier, </w:t>
      </w:r>
      <w:r w:rsidRPr="00B16E07">
        <w:rPr>
          <w:i/>
          <w:sz w:val="24"/>
        </w:rPr>
        <w:t xml:space="preserve">Dictionnaire des locutions figées du français de Belgique, du français de France, du français du Québec et du français de Suisse </w:t>
      </w:r>
      <w:r w:rsidRPr="00B16E07">
        <w:rPr>
          <w:sz w:val="24"/>
        </w:rPr>
        <w:t>(http://bfqs.fltr.ucl.ac.be)</w:t>
      </w:r>
      <w:r w:rsidR="00D14D2A" w:rsidRPr="00B16E07">
        <w:rPr>
          <w:sz w:val="24"/>
        </w:rPr>
        <w:t>.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line="276" w:lineRule="auto"/>
        <w:ind w:left="284" w:right="11" w:hanging="284"/>
      </w:pPr>
      <w:r w:rsidRPr="00B16E07">
        <w:t xml:space="preserve">2000-2003 Université de Paris 4, Francis </w:t>
      </w:r>
      <w:proofErr w:type="spellStart"/>
      <w:r w:rsidRPr="00B16E07">
        <w:t>Corblin</w:t>
      </w:r>
      <w:proofErr w:type="spellEnd"/>
      <w:r w:rsidRPr="00B16E07">
        <w:t>, Université d'Utrecht, Henriette de Swart,</w:t>
      </w:r>
      <w:r w:rsidR="001C3C09" w:rsidRPr="00B16E07">
        <w:t xml:space="preserve"> </w:t>
      </w:r>
      <w:r w:rsidRPr="00B16E07">
        <w:rPr>
          <w:i/>
        </w:rPr>
        <w:t xml:space="preserve">Les applications des formalismes sémantiques et syntaxiques au français écrit </w:t>
      </w:r>
      <w:r w:rsidRPr="00B16E07">
        <w:t>(PICS)</w:t>
      </w:r>
      <w:r w:rsidR="00D14D2A" w:rsidRPr="00B16E07">
        <w:t>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 xml:space="preserve">2000-2002 Université de Paris 3, Michel Charolles et Pierre Le Goffic, </w:t>
      </w:r>
      <w:r w:rsidRPr="00B16E07">
        <w:rPr>
          <w:i/>
          <w:sz w:val="24"/>
        </w:rPr>
        <w:t>Les expressions introductrices de cadre de discours et leur portée textuelle</w:t>
      </w:r>
      <w:r w:rsidR="00D14D2A" w:rsidRPr="00B16E07">
        <w:rPr>
          <w:i/>
          <w:sz w:val="24"/>
        </w:rPr>
        <w:t>.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 w:rsidRPr="00B16E07">
        <w:t xml:space="preserve">2000 (Juillet et Août) </w:t>
      </w:r>
      <w:proofErr w:type="spellStart"/>
      <w:r w:rsidRPr="00B16E07">
        <w:t>Visiting</w:t>
      </w:r>
      <w:proofErr w:type="spellEnd"/>
      <w:r w:rsidRPr="00B16E07">
        <w:t xml:space="preserve"> Professor, UC Berkeley, invitée par Eva </w:t>
      </w:r>
      <w:proofErr w:type="spellStart"/>
      <w:r w:rsidRPr="00B16E07">
        <w:t>Sweetser</w:t>
      </w:r>
      <w:proofErr w:type="spellEnd"/>
      <w:r w:rsidRPr="00B16E07">
        <w:t xml:space="preserve"> au département de Linguistique française</w:t>
      </w:r>
      <w:r w:rsidR="00D14D2A" w:rsidRPr="00B16E07">
        <w:t>.</w:t>
      </w:r>
    </w:p>
    <w:p w:rsidR="00843EAC" w:rsidRPr="00B16E07" w:rsidRDefault="0019044D" w:rsidP="00022696">
      <w:pPr>
        <w:pStyle w:val="Titre2"/>
        <w:tabs>
          <w:tab w:val="left" w:pos="7797"/>
        </w:tabs>
        <w:spacing w:before="120" w:after="120" w:line="276" w:lineRule="auto"/>
      </w:pPr>
      <w:bookmarkStart w:id="21" w:name="1.4.3_Organisation_de_conférences"/>
      <w:bookmarkStart w:id="22" w:name="_bookmark7"/>
      <w:bookmarkStart w:id="23" w:name="_Toc527552614"/>
      <w:bookmarkEnd w:id="21"/>
      <w:bookmarkEnd w:id="22"/>
      <w:r w:rsidRPr="00B16E07">
        <w:t>Organisation de</w:t>
      </w:r>
      <w:r w:rsidRPr="00B16E07">
        <w:rPr>
          <w:spacing w:val="-5"/>
        </w:rPr>
        <w:t xml:space="preserve"> </w:t>
      </w:r>
      <w:r w:rsidRPr="00B16E07">
        <w:t>conférences</w:t>
      </w:r>
      <w:bookmarkEnd w:id="23"/>
    </w:p>
    <w:p w:rsidR="00396A41" w:rsidRPr="00396A41" w:rsidRDefault="00396A41" w:rsidP="00396A41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sz w:val="24"/>
        </w:rPr>
      </w:pPr>
      <w:r w:rsidRPr="00396A41">
        <w:rPr>
          <w:sz w:val="24"/>
        </w:rPr>
        <w:t>2024 : organisation du Congrès Mondial de Linguistique française à Lausanne</w:t>
      </w:r>
    </w:p>
    <w:p w:rsidR="00396A41" w:rsidRPr="00396A41" w:rsidRDefault="00396A41" w:rsidP="00396A41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sz w:val="24"/>
        </w:rPr>
      </w:pPr>
      <w:r w:rsidRPr="00396A41">
        <w:rPr>
          <w:sz w:val="24"/>
        </w:rPr>
        <w:t>2024 : organisation de la Journée de Linguistique Suisse à Neuchâtel</w:t>
      </w:r>
    </w:p>
    <w:p w:rsidR="00396A41" w:rsidRPr="00396A41" w:rsidRDefault="00396A41" w:rsidP="00396A41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sz w:val="24"/>
        </w:rPr>
      </w:pPr>
      <w:r w:rsidRPr="00396A41">
        <w:rPr>
          <w:sz w:val="24"/>
        </w:rPr>
        <w:t>2023 : organisation d’un Workshop sur la Modalité et la traduction (avec Francesca Dell’Oro)</w:t>
      </w:r>
    </w:p>
    <w:p w:rsidR="007F6DA7" w:rsidRPr="00396A41" w:rsidRDefault="00396A41" w:rsidP="00396A41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sz w:val="24"/>
        </w:rPr>
      </w:pPr>
      <w:r w:rsidRPr="5D276F67">
        <w:rPr>
          <w:sz w:val="24"/>
          <w:szCs w:val="24"/>
        </w:rPr>
        <w:t>2022 : organisation d’un Workshop sur la Modalité dans une perspective de linguistique historique dans différentes langues (avec Francesca Dell’Oro)</w:t>
      </w:r>
    </w:p>
    <w:p w:rsidR="71336CDC" w:rsidRPr="009E0BDF" w:rsidRDefault="71336CDC" w:rsidP="5D276F67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sz w:val="24"/>
          <w:szCs w:val="24"/>
          <w:lang w:val="en-US"/>
        </w:rPr>
      </w:pPr>
      <w:proofErr w:type="gramStart"/>
      <w:r w:rsidRPr="009E0BDF">
        <w:rPr>
          <w:sz w:val="24"/>
          <w:szCs w:val="24"/>
          <w:lang w:val="en-US"/>
        </w:rPr>
        <w:t>2022 :</w:t>
      </w:r>
      <w:proofErr w:type="gramEnd"/>
      <w:r w:rsidRPr="009E0BDF">
        <w:rPr>
          <w:sz w:val="24"/>
          <w:szCs w:val="24"/>
          <w:lang w:val="en-US"/>
        </w:rPr>
        <w:t xml:space="preserve"> </w:t>
      </w:r>
      <w:proofErr w:type="spellStart"/>
      <w:r w:rsidRPr="009E0BDF">
        <w:rPr>
          <w:sz w:val="24"/>
          <w:szCs w:val="24"/>
          <w:lang w:val="en-US"/>
        </w:rPr>
        <w:t>organisation</w:t>
      </w:r>
      <w:proofErr w:type="spellEnd"/>
      <w:r w:rsidRPr="009E0BDF">
        <w:rPr>
          <w:sz w:val="24"/>
          <w:szCs w:val="24"/>
          <w:lang w:val="en-US"/>
        </w:rPr>
        <w:t xml:space="preserve"> de la </w:t>
      </w:r>
      <w:proofErr w:type="spellStart"/>
      <w:r w:rsidRPr="009E0BDF">
        <w:rPr>
          <w:sz w:val="24"/>
          <w:szCs w:val="24"/>
          <w:lang w:val="en-US"/>
        </w:rPr>
        <w:t>journée</w:t>
      </w:r>
      <w:proofErr w:type="spellEnd"/>
      <w:r w:rsidRPr="009E0BDF">
        <w:rPr>
          <w:sz w:val="24"/>
          <w:szCs w:val="24"/>
          <w:lang w:val="en-US"/>
        </w:rPr>
        <w:t xml:space="preserve"> </w:t>
      </w:r>
      <w:proofErr w:type="spellStart"/>
      <w:r w:rsidRPr="009E0BDF">
        <w:rPr>
          <w:sz w:val="24"/>
          <w:szCs w:val="24"/>
          <w:lang w:val="en-US"/>
        </w:rPr>
        <w:t>internationale</w:t>
      </w:r>
      <w:proofErr w:type="spellEnd"/>
      <w:r w:rsidRPr="009E0BDF">
        <w:rPr>
          <w:sz w:val="24"/>
          <w:szCs w:val="24"/>
          <w:lang w:val="en-US"/>
        </w:rPr>
        <w:t xml:space="preserve"> MODHISTA </w:t>
      </w:r>
      <w:r w:rsidR="6DF9051D" w:rsidRPr="009E0BDF">
        <w:rPr>
          <w:i/>
          <w:iCs/>
          <w:sz w:val="24"/>
          <w:szCs w:val="24"/>
          <w:lang w:val="en-US"/>
        </w:rPr>
        <w:t xml:space="preserve">“Modality in historical stages: methods and resources for investigating modality” </w:t>
      </w:r>
      <w:r w:rsidR="6DF9051D" w:rsidRPr="009E0BDF">
        <w:rPr>
          <w:sz w:val="24"/>
          <w:szCs w:val="24"/>
          <w:lang w:val="en-US"/>
        </w:rPr>
        <w:t>(avec Francesca Dell’Oro)</w:t>
      </w:r>
    </w:p>
    <w:p w:rsidR="00BF32FE" w:rsidRDefault="00BF32FE" w:rsidP="00BF32FE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sz w:val="24"/>
          <w:lang w:val="en-US"/>
        </w:rPr>
      </w:pPr>
      <w:r w:rsidRPr="00BF32FE">
        <w:rPr>
          <w:sz w:val="24"/>
          <w:lang w:val="en-US"/>
        </w:rPr>
        <w:t xml:space="preserve">2021 </w:t>
      </w:r>
      <w:proofErr w:type="spellStart"/>
      <w:r w:rsidRPr="00BF32FE">
        <w:rPr>
          <w:sz w:val="24"/>
          <w:lang w:val="en-US"/>
        </w:rPr>
        <w:t>Theorling</w:t>
      </w:r>
      <w:proofErr w:type="spellEnd"/>
      <w:r w:rsidRPr="00BF32FE">
        <w:rPr>
          <w:sz w:val="24"/>
          <w:lang w:val="en-US"/>
        </w:rPr>
        <w:t xml:space="preserve"> “Theoretical linguistics in the light of the interaction of qualitative and quantitative approaches”, co-</w:t>
      </w:r>
      <w:proofErr w:type="spellStart"/>
      <w:r w:rsidRPr="00BF32FE">
        <w:rPr>
          <w:sz w:val="24"/>
          <w:lang w:val="en-US"/>
        </w:rPr>
        <w:t>organisation</w:t>
      </w:r>
      <w:proofErr w:type="spellEnd"/>
      <w:r w:rsidRPr="00BF32FE">
        <w:rPr>
          <w:sz w:val="24"/>
          <w:lang w:val="en-US"/>
        </w:rPr>
        <w:t xml:space="preserve"> avec F</w:t>
      </w:r>
      <w:r w:rsidR="00CC4DAC">
        <w:rPr>
          <w:sz w:val="24"/>
          <w:lang w:val="en-US"/>
        </w:rPr>
        <w:t>rancesca</w:t>
      </w:r>
      <w:r w:rsidRPr="00BF32FE">
        <w:rPr>
          <w:sz w:val="24"/>
          <w:lang w:val="en-US"/>
        </w:rPr>
        <w:t xml:space="preserve"> </w:t>
      </w:r>
      <w:proofErr w:type="spellStart"/>
      <w:r w:rsidRPr="00BF32FE">
        <w:rPr>
          <w:sz w:val="24"/>
          <w:lang w:val="en-US"/>
        </w:rPr>
        <w:t>Dell’Oro</w:t>
      </w:r>
      <w:proofErr w:type="spellEnd"/>
      <w:r w:rsidRPr="00BF32FE">
        <w:rPr>
          <w:sz w:val="24"/>
          <w:lang w:val="en-US"/>
        </w:rPr>
        <w:t>, Université de Neuchâtel.</w:t>
      </w:r>
    </w:p>
    <w:p w:rsidR="00FC085D" w:rsidRPr="007973C9" w:rsidRDefault="00FC085D" w:rsidP="00620E1D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sz w:val="24"/>
          <w:lang w:val="en-US"/>
        </w:rPr>
      </w:pPr>
      <w:r w:rsidRPr="561B2D14">
        <w:rPr>
          <w:sz w:val="24"/>
          <w:szCs w:val="24"/>
          <w:lang w:val="en-US"/>
        </w:rPr>
        <w:t xml:space="preserve">2019 Workshop on modality and written corpora, </w:t>
      </w:r>
      <w:proofErr w:type="spellStart"/>
      <w:r w:rsidRPr="561B2D14">
        <w:rPr>
          <w:sz w:val="24"/>
          <w:szCs w:val="24"/>
          <w:lang w:val="en-US"/>
        </w:rPr>
        <w:t>en</w:t>
      </w:r>
      <w:proofErr w:type="spellEnd"/>
      <w:r w:rsidRPr="561B2D14">
        <w:rPr>
          <w:sz w:val="24"/>
          <w:szCs w:val="24"/>
          <w:lang w:val="en-US"/>
        </w:rPr>
        <w:t xml:space="preserve"> collaboration avec F</w:t>
      </w:r>
      <w:r w:rsidR="00705CA9" w:rsidRPr="561B2D14">
        <w:rPr>
          <w:sz w:val="24"/>
          <w:szCs w:val="24"/>
          <w:lang w:val="en-US"/>
        </w:rPr>
        <w:t>rancesca</w:t>
      </w:r>
      <w:r w:rsidRPr="561B2D14">
        <w:rPr>
          <w:sz w:val="24"/>
          <w:szCs w:val="24"/>
          <w:lang w:val="en-US"/>
        </w:rPr>
        <w:t xml:space="preserve"> </w:t>
      </w:r>
      <w:r w:rsidR="00E57D26" w:rsidRPr="561B2D14">
        <w:rPr>
          <w:sz w:val="24"/>
          <w:szCs w:val="24"/>
          <w:lang w:val="en-US"/>
        </w:rPr>
        <w:t>D</w:t>
      </w:r>
      <w:r w:rsidRPr="561B2D14">
        <w:rPr>
          <w:sz w:val="24"/>
          <w:szCs w:val="24"/>
          <w:lang w:val="en-US"/>
        </w:rPr>
        <w:t xml:space="preserve">ell’Oro (Université de Lausanne). </w:t>
      </w:r>
      <w:r w:rsidRPr="561B2D14">
        <w:rPr>
          <w:i/>
          <w:iCs/>
          <w:sz w:val="24"/>
          <w:szCs w:val="24"/>
          <w:lang w:val="en-US"/>
        </w:rPr>
        <w:t>The argumentative patterns of modal forms. A corpus-based study comparing French, Italian and Slovak</w:t>
      </w:r>
      <w:r w:rsidRPr="561B2D14">
        <w:rPr>
          <w:sz w:val="24"/>
          <w:szCs w:val="24"/>
          <w:lang w:val="en-US"/>
        </w:rPr>
        <w:t>, avec Claudia Ricci et Iveta Walther</w:t>
      </w:r>
      <w:r w:rsidR="00CC4DAC" w:rsidRPr="561B2D14">
        <w:rPr>
          <w:sz w:val="24"/>
          <w:szCs w:val="24"/>
          <w:lang w:val="en-US"/>
        </w:rPr>
        <w:t>.</w:t>
      </w:r>
    </w:p>
    <w:p w:rsidR="00620E1D" w:rsidRPr="00B16E07" w:rsidRDefault="00620E1D" w:rsidP="00620E1D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sz w:val="24"/>
        </w:rPr>
      </w:pPr>
      <w:r w:rsidRPr="00B16E07">
        <w:rPr>
          <w:sz w:val="24"/>
        </w:rPr>
        <w:t>201</w:t>
      </w:r>
      <w:r>
        <w:rPr>
          <w:sz w:val="24"/>
        </w:rPr>
        <w:t>8</w:t>
      </w:r>
      <w:r w:rsidRPr="00B16E07">
        <w:rPr>
          <w:sz w:val="24"/>
        </w:rPr>
        <w:t xml:space="preserve"> Journée d’étude</w:t>
      </w:r>
      <w:r>
        <w:rPr>
          <w:sz w:val="24"/>
        </w:rPr>
        <w:t xml:space="preserve"> pour le lancement du projet PRCI DISCO (Le discours encyclopédique en France des Lumières à Wikipédia). </w:t>
      </w:r>
      <w:r w:rsidRPr="00B16E07">
        <w:rPr>
          <w:sz w:val="24"/>
        </w:rPr>
        <w:t>Experts invités :</w:t>
      </w:r>
      <w:r w:rsidRPr="00B16E07">
        <w:t xml:space="preserve"> </w:t>
      </w:r>
      <w:r w:rsidRPr="00B16E07">
        <w:rPr>
          <w:sz w:val="24"/>
        </w:rPr>
        <w:t>Sascha</w:t>
      </w:r>
      <w:r w:rsidRPr="00B16E07">
        <w:t xml:space="preserve"> </w:t>
      </w:r>
      <w:proofErr w:type="spellStart"/>
      <w:r w:rsidRPr="00B16E07">
        <w:rPr>
          <w:sz w:val="24"/>
        </w:rPr>
        <w:t>Diwersy</w:t>
      </w:r>
      <w:proofErr w:type="spellEnd"/>
      <w:r w:rsidR="001C72B3">
        <w:rPr>
          <w:sz w:val="24"/>
        </w:rPr>
        <w:t>,</w:t>
      </w:r>
      <w:r w:rsidRPr="00B16E07">
        <w:t xml:space="preserve"> </w:t>
      </w:r>
      <w:r>
        <w:t xml:space="preserve">Alice Brenon </w:t>
      </w:r>
      <w:r w:rsidRPr="00B16E07">
        <w:rPr>
          <w:sz w:val="24"/>
        </w:rPr>
        <w:t>et</w:t>
      </w:r>
      <w:r w:rsidRPr="00B16E07">
        <w:t xml:space="preserve"> </w:t>
      </w:r>
      <w:r>
        <w:rPr>
          <w:sz w:val="24"/>
        </w:rPr>
        <w:t>Denis Vigier</w:t>
      </w:r>
      <w:r w:rsidRPr="00B16E07">
        <w:rPr>
          <w:sz w:val="24"/>
        </w:rPr>
        <w:t xml:space="preserve">. </w:t>
      </w:r>
    </w:p>
    <w:p w:rsidR="008F2F06" w:rsidRPr="00B16E07" w:rsidRDefault="008F2F06" w:rsidP="00620E1D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sz w:val="24"/>
        </w:rPr>
      </w:pPr>
      <w:r w:rsidRPr="00B16E07">
        <w:rPr>
          <w:sz w:val="24"/>
        </w:rPr>
        <w:t>201</w:t>
      </w:r>
      <w:r w:rsidR="00DE13DE" w:rsidRPr="00B16E07">
        <w:rPr>
          <w:sz w:val="24"/>
        </w:rPr>
        <w:t>7</w:t>
      </w:r>
      <w:r w:rsidRPr="00B16E07">
        <w:rPr>
          <w:sz w:val="24"/>
        </w:rPr>
        <w:t xml:space="preserve"> Journée d’étude </w:t>
      </w:r>
      <w:r w:rsidRPr="00B16E07">
        <w:rPr>
          <w:i/>
          <w:sz w:val="24"/>
        </w:rPr>
        <w:t>La linguistique instrumentée de corpus</w:t>
      </w:r>
      <w:r w:rsidRPr="00B16E07">
        <w:rPr>
          <w:sz w:val="24"/>
        </w:rPr>
        <w:t>. Experts invités :</w:t>
      </w:r>
      <w:r w:rsidRPr="00B16E07">
        <w:t xml:space="preserve"> </w:t>
      </w:r>
      <w:r w:rsidRPr="00B16E07">
        <w:rPr>
          <w:sz w:val="24"/>
        </w:rPr>
        <w:t>Sascha</w:t>
      </w:r>
      <w:r w:rsidRPr="00B16E07">
        <w:t xml:space="preserve"> </w:t>
      </w:r>
      <w:proofErr w:type="spellStart"/>
      <w:r w:rsidRPr="00B16E07">
        <w:rPr>
          <w:sz w:val="24"/>
        </w:rPr>
        <w:t>Diwersy</w:t>
      </w:r>
      <w:proofErr w:type="spellEnd"/>
      <w:r w:rsidRPr="00B16E07">
        <w:t xml:space="preserve"> </w:t>
      </w:r>
      <w:r w:rsidRPr="00B16E07">
        <w:rPr>
          <w:sz w:val="24"/>
        </w:rPr>
        <w:t>et</w:t>
      </w:r>
      <w:r w:rsidRPr="00B16E07">
        <w:t xml:space="preserve"> </w:t>
      </w:r>
      <w:r w:rsidRPr="00B16E07">
        <w:rPr>
          <w:sz w:val="24"/>
        </w:rPr>
        <w:t xml:space="preserve">Giancarlo </w:t>
      </w:r>
      <w:proofErr w:type="spellStart"/>
      <w:r w:rsidRPr="00B16E07">
        <w:rPr>
          <w:sz w:val="24"/>
        </w:rPr>
        <w:t>Luxardo</w:t>
      </w:r>
      <w:proofErr w:type="spellEnd"/>
      <w:r w:rsidR="00DE13DE" w:rsidRPr="00B16E07">
        <w:rPr>
          <w:sz w:val="24"/>
        </w:rPr>
        <w:t>.</w:t>
      </w:r>
      <w:r w:rsidRPr="00B16E07">
        <w:rPr>
          <w:sz w:val="24"/>
        </w:rPr>
        <w:t xml:space="preserve"> </w:t>
      </w:r>
    </w:p>
    <w:p w:rsidR="00843EAC" w:rsidRPr="00B16E07" w:rsidRDefault="0019044D" w:rsidP="00620E1D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sz w:val="24"/>
        </w:rPr>
      </w:pPr>
      <w:r w:rsidRPr="00B16E07">
        <w:rPr>
          <w:sz w:val="24"/>
        </w:rPr>
        <w:t xml:space="preserve">2017 Journée d’étude </w:t>
      </w:r>
      <w:r w:rsidRPr="00B16E07">
        <w:rPr>
          <w:i/>
          <w:sz w:val="24"/>
        </w:rPr>
        <w:t>Les méthodes statistiques appliquées au positionnement énonciatif dans le discours encyclopédique</w:t>
      </w:r>
      <w:r w:rsidRPr="00B16E07">
        <w:rPr>
          <w:sz w:val="24"/>
        </w:rPr>
        <w:t>. Experts invités : Claire Badiou-</w:t>
      </w:r>
      <w:proofErr w:type="spellStart"/>
      <w:r w:rsidRPr="00B16E07">
        <w:rPr>
          <w:sz w:val="24"/>
        </w:rPr>
        <w:t>Monferran</w:t>
      </w:r>
      <w:proofErr w:type="spellEnd"/>
      <w:r w:rsidRPr="00B16E07">
        <w:rPr>
          <w:sz w:val="24"/>
        </w:rPr>
        <w:t xml:space="preserve">, Peter Blumenthal, Alain Cernuschi, Robert </w:t>
      </w:r>
      <w:proofErr w:type="spellStart"/>
      <w:r w:rsidRPr="00B16E07">
        <w:rPr>
          <w:sz w:val="24"/>
        </w:rPr>
        <w:t>Morrissey</w:t>
      </w:r>
      <w:proofErr w:type="spellEnd"/>
      <w:r w:rsidRPr="00B16E07">
        <w:rPr>
          <w:sz w:val="24"/>
        </w:rPr>
        <w:t>, Denis Vigier.</w:t>
      </w:r>
    </w:p>
    <w:p w:rsidR="00843EAC" w:rsidRPr="00B16E07" w:rsidRDefault="0019044D" w:rsidP="004B0FD2">
      <w:pPr>
        <w:tabs>
          <w:tab w:val="left" w:pos="7797"/>
        </w:tabs>
        <w:spacing w:before="57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 xml:space="preserve">2016 Colloque international </w:t>
      </w:r>
      <w:r w:rsidRPr="00B16E07">
        <w:rPr>
          <w:i/>
          <w:sz w:val="24"/>
        </w:rPr>
        <w:t>Les phénomènes énonciatifs dans le discours encyclopédique : approche linguistique, littéraire et philosophique</w:t>
      </w:r>
      <w:r w:rsidR="00EA31D8" w:rsidRPr="00B16E07">
        <w:rPr>
          <w:i/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sz w:val="24"/>
        </w:rPr>
      </w:pPr>
      <w:r w:rsidRPr="00B16E07">
        <w:rPr>
          <w:sz w:val="24"/>
        </w:rPr>
        <w:t xml:space="preserve">2016 Journée d’étude sur </w:t>
      </w:r>
      <w:r w:rsidRPr="00B16E07">
        <w:rPr>
          <w:i/>
          <w:sz w:val="24"/>
        </w:rPr>
        <w:t xml:space="preserve">Recherches sur l’énonciation en linguistique française </w:t>
      </w:r>
      <w:r w:rsidRPr="00B16E07">
        <w:rPr>
          <w:sz w:val="24"/>
        </w:rPr>
        <w:t>avec des collègues de l’Université de Lausanne, d’Oxford et de Craiova.</w:t>
      </w:r>
    </w:p>
    <w:p w:rsidR="00843EAC" w:rsidRDefault="0019044D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sz w:val="24"/>
        </w:rPr>
      </w:pPr>
      <w:r w:rsidRPr="00B16E07">
        <w:rPr>
          <w:sz w:val="24"/>
        </w:rPr>
        <w:t xml:space="preserve">2015 Journée d’étude </w:t>
      </w:r>
      <w:proofErr w:type="spellStart"/>
      <w:r w:rsidRPr="00B16E07">
        <w:rPr>
          <w:sz w:val="24"/>
        </w:rPr>
        <w:t>co-organisée</w:t>
      </w:r>
      <w:proofErr w:type="spellEnd"/>
      <w:r w:rsidRPr="00B16E07">
        <w:rPr>
          <w:sz w:val="24"/>
        </w:rPr>
        <w:t xml:space="preserve"> avec Denis Vigier (Lyon 2) </w:t>
      </w:r>
      <w:r w:rsidRPr="00B16E07">
        <w:rPr>
          <w:i/>
          <w:sz w:val="24"/>
        </w:rPr>
        <w:t xml:space="preserve">Le positionnement énonciatif et son évolution entre les XVIIIe et XXIe s. dans le discours l’encyclopédique </w:t>
      </w:r>
      <w:r w:rsidRPr="00B16E07">
        <w:rPr>
          <w:sz w:val="24"/>
        </w:rPr>
        <w:t>en collaboration avec le projet PRESTO (Université de Lyon 2 et de Cologne) et l’ATILF (Université de Lorraine).</w:t>
      </w:r>
    </w:p>
    <w:p w:rsidR="00843EAC" w:rsidRDefault="0019044D" w:rsidP="004B0FD2">
      <w:pPr>
        <w:tabs>
          <w:tab w:val="left" w:pos="7797"/>
        </w:tabs>
        <w:spacing w:before="61" w:line="276" w:lineRule="auto"/>
        <w:ind w:left="284" w:right="11" w:hanging="284"/>
        <w:jc w:val="both"/>
        <w:rPr>
          <w:sz w:val="24"/>
        </w:rPr>
      </w:pPr>
      <w:r w:rsidRPr="00B16E07">
        <w:rPr>
          <w:sz w:val="24"/>
        </w:rPr>
        <w:t xml:space="preserve">2015 Atelier </w:t>
      </w:r>
      <w:r w:rsidRPr="00B16E07">
        <w:rPr>
          <w:i/>
          <w:sz w:val="24"/>
        </w:rPr>
        <w:t>Les relations rhétoriques dans le discours écrit</w:t>
      </w:r>
      <w:r w:rsidRPr="00B16E07">
        <w:rPr>
          <w:sz w:val="24"/>
        </w:rPr>
        <w:t>, organisé en collaboration avec l’Université Jean Jaurès de Toulouse,</w:t>
      </w:r>
      <w:r w:rsidRPr="00B16E07">
        <w:rPr>
          <w:spacing w:val="-4"/>
          <w:sz w:val="24"/>
        </w:rPr>
        <w:t xml:space="preserve"> </w:t>
      </w:r>
      <w:r w:rsidRPr="00B16E07">
        <w:rPr>
          <w:sz w:val="24"/>
        </w:rPr>
        <w:t>Neuchâtel</w:t>
      </w:r>
      <w:r w:rsidR="00EA31D8" w:rsidRPr="00B16E07">
        <w:rPr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sz w:val="24"/>
        </w:rPr>
      </w:pPr>
      <w:r w:rsidRPr="00B16E07">
        <w:rPr>
          <w:sz w:val="24"/>
        </w:rPr>
        <w:t xml:space="preserve">2014 Colloque international </w:t>
      </w:r>
      <w:proofErr w:type="spellStart"/>
      <w:r w:rsidRPr="00B16E07">
        <w:rPr>
          <w:i/>
          <w:sz w:val="24"/>
        </w:rPr>
        <w:t>Commitment</w:t>
      </w:r>
      <w:proofErr w:type="spellEnd"/>
      <w:r w:rsidRPr="00B16E07">
        <w:rPr>
          <w:i/>
          <w:sz w:val="24"/>
        </w:rPr>
        <w:t xml:space="preserve"> </w:t>
      </w:r>
      <w:proofErr w:type="spellStart"/>
      <w:r w:rsidRPr="00B16E07">
        <w:rPr>
          <w:i/>
          <w:sz w:val="24"/>
        </w:rPr>
        <w:t>phenomena</w:t>
      </w:r>
      <w:proofErr w:type="spellEnd"/>
      <w:r w:rsidRPr="00B16E07">
        <w:rPr>
          <w:i/>
          <w:sz w:val="24"/>
        </w:rPr>
        <w:t xml:space="preserve"> </w:t>
      </w:r>
      <w:proofErr w:type="spellStart"/>
      <w:r w:rsidRPr="00B16E07">
        <w:rPr>
          <w:i/>
          <w:sz w:val="24"/>
        </w:rPr>
        <w:t>through</w:t>
      </w:r>
      <w:proofErr w:type="spellEnd"/>
      <w:r w:rsidRPr="00B16E07">
        <w:rPr>
          <w:i/>
          <w:sz w:val="24"/>
        </w:rPr>
        <w:t xml:space="preserve"> the </w:t>
      </w:r>
      <w:proofErr w:type="spellStart"/>
      <w:r w:rsidRPr="00B16E07">
        <w:rPr>
          <w:i/>
          <w:sz w:val="24"/>
        </w:rPr>
        <w:t>study</w:t>
      </w:r>
      <w:proofErr w:type="spellEnd"/>
      <w:r w:rsidRPr="00B16E07">
        <w:rPr>
          <w:i/>
          <w:sz w:val="24"/>
        </w:rPr>
        <w:t xml:space="preserve"> of </w:t>
      </w:r>
      <w:proofErr w:type="spellStart"/>
      <w:r w:rsidRPr="00B16E07">
        <w:rPr>
          <w:i/>
          <w:sz w:val="24"/>
        </w:rPr>
        <w:t>evidential</w:t>
      </w:r>
      <w:proofErr w:type="spellEnd"/>
      <w:r w:rsidRPr="00B16E07">
        <w:rPr>
          <w:i/>
          <w:sz w:val="24"/>
        </w:rPr>
        <w:t xml:space="preserve"> markers in Romance </w:t>
      </w:r>
      <w:proofErr w:type="spellStart"/>
      <w:r w:rsidRPr="00B16E07">
        <w:rPr>
          <w:i/>
          <w:sz w:val="24"/>
        </w:rPr>
        <w:t>languages</w:t>
      </w:r>
      <w:proofErr w:type="spellEnd"/>
      <w:r w:rsidRPr="00B16E07">
        <w:rPr>
          <w:i/>
          <w:sz w:val="24"/>
        </w:rPr>
        <w:t xml:space="preserve"> </w:t>
      </w:r>
      <w:r w:rsidRPr="00B16E07">
        <w:rPr>
          <w:sz w:val="24"/>
        </w:rPr>
        <w:t>organisé en collaboration avec Louis de Saussure et Juan Pedro Sanchez, Neuchâtel</w:t>
      </w:r>
      <w:r w:rsidR="00EA31D8" w:rsidRPr="00B16E07">
        <w:rPr>
          <w:sz w:val="24"/>
        </w:rPr>
        <w:t>.</w:t>
      </w:r>
    </w:p>
    <w:p w:rsidR="00843EAC" w:rsidRPr="00B16E07" w:rsidRDefault="00CC4DAC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sz w:val="24"/>
        </w:rPr>
      </w:pPr>
      <w:r>
        <w:rPr>
          <w:sz w:val="24"/>
        </w:rPr>
        <w:t>Congrès Mondial</w:t>
      </w:r>
      <w:r w:rsidR="0019044D" w:rsidRPr="00B16E07">
        <w:rPr>
          <w:sz w:val="24"/>
        </w:rPr>
        <w:t xml:space="preserve"> de linguistique française (CMLF), Présidente et co-organisatrice avec Agnès </w:t>
      </w:r>
      <w:proofErr w:type="spellStart"/>
      <w:r w:rsidR="0019044D" w:rsidRPr="00B16E07">
        <w:rPr>
          <w:sz w:val="24"/>
        </w:rPr>
        <w:t>Steuckardt</w:t>
      </w:r>
      <w:proofErr w:type="spellEnd"/>
      <w:r w:rsidR="0019044D" w:rsidRPr="00B16E07">
        <w:rPr>
          <w:sz w:val="24"/>
        </w:rPr>
        <w:t xml:space="preserve"> (Montpellier) de la session </w:t>
      </w:r>
      <w:r w:rsidR="0019044D" w:rsidRPr="00B16E07">
        <w:rPr>
          <w:i/>
          <w:sz w:val="24"/>
        </w:rPr>
        <w:t>Discours, Pragmatique et Interaction</w:t>
      </w:r>
      <w:r w:rsidR="0019044D" w:rsidRPr="00B16E07">
        <w:rPr>
          <w:sz w:val="24"/>
        </w:rPr>
        <w:t>, Berlin</w:t>
      </w:r>
      <w:r w:rsidR="00EA31D8" w:rsidRPr="00B16E07">
        <w:rPr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sz w:val="24"/>
        </w:rPr>
      </w:pPr>
      <w:r w:rsidRPr="00B16E07">
        <w:rPr>
          <w:sz w:val="24"/>
        </w:rPr>
        <w:t xml:space="preserve">Journées d’étude </w:t>
      </w:r>
      <w:r w:rsidRPr="00B16E07">
        <w:rPr>
          <w:i/>
          <w:sz w:val="24"/>
        </w:rPr>
        <w:t>Linguistique de corpus outillée: regards et expériences croisés</w:t>
      </w:r>
      <w:r w:rsidRPr="00B16E07">
        <w:rPr>
          <w:sz w:val="24"/>
        </w:rPr>
        <w:t>, en collaboration avec les universités de Lyon 2 et de Cologne, Neuchâtel</w:t>
      </w:r>
      <w:r w:rsidR="00EA31D8" w:rsidRPr="00B16E07">
        <w:rPr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sz w:val="24"/>
        </w:rPr>
      </w:pPr>
      <w:r w:rsidRPr="00B16E07">
        <w:rPr>
          <w:sz w:val="24"/>
        </w:rPr>
        <w:t xml:space="preserve">2011 Journée d'étude </w:t>
      </w:r>
      <w:r w:rsidRPr="00B16E07">
        <w:rPr>
          <w:i/>
          <w:sz w:val="24"/>
        </w:rPr>
        <w:t>Modalité et prise en charge</w:t>
      </w:r>
      <w:r w:rsidRPr="00B16E07">
        <w:rPr>
          <w:sz w:val="24"/>
        </w:rPr>
        <w:t xml:space="preserve">, </w:t>
      </w:r>
      <w:proofErr w:type="spellStart"/>
      <w:r w:rsidRPr="00B16E07">
        <w:rPr>
          <w:sz w:val="24"/>
        </w:rPr>
        <w:t>co-organisée</w:t>
      </w:r>
      <w:proofErr w:type="spellEnd"/>
      <w:r w:rsidRPr="00B16E07">
        <w:rPr>
          <w:sz w:val="24"/>
        </w:rPr>
        <w:t xml:space="preserve"> avec Alain </w:t>
      </w:r>
      <w:proofErr w:type="spellStart"/>
      <w:r w:rsidRPr="00B16E07">
        <w:rPr>
          <w:sz w:val="24"/>
        </w:rPr>
        <w:t>Berrendonner</w:t>
      </w:r>
      <w:proofErr w:type="spellEnd"/>
      <w:r w:rsidRPr="00B16E07">
        <w:rPr>
          <w:sz w:val="24"/>
        </w:rPr>
        <w:t>, Fribourg</w:t>
      </w:r>
      <w:r w:rsidR="00EA31D8" w:rsidRPr="00B16E07">
        <w:rPr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sz w:val="24"/>
        </w:rPr>
      </w:pPr>
      <w:r w:rsidRPr="00B16E07">
        <w:rPr>
          <w:sz w:val="24"/>
        </w:rPr>
        <w:t xml:space="preserve">2008 Journée d'étude </w:t>
      </w:r>
      <w:r w:rsidRPr="00B16E07">
        <w:rPr>
          <w:i/>
          <w:sz w:val="24"/>
        </w:rPr>
        <w:t>Les formes modales, polyphoniques et évidentielles. Analyse comparative et diachronique</w:t>
      </w:r>
      <w:r w:rsidRPr="00B16E07">
        <w:rPr>
          <w:sz w:val="24"/>
        </w:rPr>
        <w:t>, Fribourg</w:t>
      </w:r>
      <w:r w:rsidR="00EA31D8" w:rsidRPr="00B16E07">
        <w:rPr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before="80" w:line="276" w:lineRule="auto"/>
        <w:ind w:left="284" w:right="11" w:hanging="284"/>
        <w:jc w:val="both"/>
        <w:rPr>
          <w:sz w:val="24"/>
        </w:rPr>
      </w:pPr>
      <w:r w:rsidRPr="00B16E07">
        <w:rPr>
          <w:sz w:val="24"/>
        </w:rPr>
        <w:t xml:space="preserve">2006 Colloque international </w:t>
      </w:r>
      <w:r w:rsidRPr="00B16E07">
        <w:rPr>
          <w:i/>
          <w:sz w:val="24"/>
        </w:rPr>
        <w:t>Perspectives contrastives et phénomènes de grammaticalisation</w:t>
      </w:r>
      <w:r w:rsidRPr="00B16E07">
        <w:rPr>
          <w:sz w:val="24"/>
        </w:rPr>
        <w:t>, Fribourg</w:t>
      </w:r>
      <w:r w:rsidR="00EA31D8" w:rsidRPr="00B16E07">
        <w:rPr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sz w:val="24"/>
        </w:rPr>
      </w:pPr>
      <w:r w:rsidRPr="00B16E07">
        <w:rPr>
          <w:sz w:val="24"/>
        </w:rPr>
        <w:t xml:space="preserve">Rencontre scientifique avec l'équipe Angela Ferrari (Bâle), </w:t>
      </w:r>
      <w:r w:rsidRPr="00B16E07">
        <w:rPr>
          <w:i/>
          <w:sz w:val="24"/>
        </w:rPr>
        <w:t>Recherches en cours sur l'organisation du texte</w:t>
      </w:r>
      <w:r w:rsidRPr="00B16E07">
        <w:rPr>
          <w:sz w:val="24"/>
        </w:rPr>
        <w:t>, Fribourg</w:t>
      </w:r>
      <w:r w:rsidR="00EA31D8" w:rsidRPr="00B16E07">
        <w:rPr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right="11" w:hanging="284"/>
        <w:rPr>
          <w:sz w:val="24"/>
        </w:rPr>
      </w:pPr>
      <w:r w:rsidRPr="00B16E07">
        <w:rPr>
          <w:sz w:val="24"/>
        </w:rPr>
        <w:t xml:space="preserve">2005 Journée d'étude </w:t>
      </w:r>
      <w:r w:rsidRPr="00B16E07">
        <w:rPr>
          <w:i/>
          <w:sz w:val="24"/>
        </w:rPr>
        <w:t>La concession et les modalités</w:t>
      </w:r>
      <w:r w:rsidRPr="00B16E07">
        <w:rPr>
          <w:sz w:val="24"/>
        </w:rPr>
        <w:t>, Paris (EHESS)</w:t>
      </w:r>
      <w:r w:rsidR="00EA31D8" w:rsidRPr="00B16E07">
        <w:rPr>
          <w:sz w:val="24"/>
        </w:rPr>
        <w:t>.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 w:rsidRPr="00B16E07">
        <w:t xml:space="preserve">2003 Panel </w:t>
      </w:r>
      <w:r w:rsidRPr="00B16E07">
        <w:rPr>
          <w:i/>
        </w:rPr>
        <w:t>La pragmatique historique</w:t>
      </w:r>
      <w:r w:rsidRPr="00B16E07">
        <w:t xml:space="preserve">, </w:t>
      </w:r>
      <w:proofErr w:type="spellStart"/>
      <w:r w:rsidRPr="00B16E07">
        <w:t>co-organisé</w:t>
      </w:r>
      <w:proofErr w:type="spellEnd"/>
      <w:r w:rsidRPr="00B16E07">
        <w:t xml:space="preserve"> avec Maj-</w:t>
      </w:r>
      <w:proofErr w:type="spellStart"/>
      <w:r w:rsidRPr="00B16E07">
        <w:t>Britt</w:t>
      </w:r>
      <w:proofErr w:type="spellEnd"/>
      <w:r w:rsidRPr="00B16E07">
        <w:t xml:space="preserve"> </w:t>
      </w:r>
      <w:proofErr w:type="spellStart"/>
      <w:r w:rsidRPr="00B16E07">
        <w:t>Mosegaard</w:t>
      </w:r>
      <w:proofErr w:type="spellEnd"/>
      <w:r w:rsidRPr="00B16E07">
        <w:t xml:space="preserve"> Hansen (Copenhague), International </w:t>
      </w:r>
      <w:proofErr w:type="spellStart"/>
      <w:r w:rsidRPr="00B16E07">
        <w:t>Conference</w:t>
      </w:r>
      <w:proofErr w:type="spellEnd"/>
      <w:r w:rsidRPr="00B16E07">
        <w:t xml:space="preserve"> on </w:t>
      </w:r>
      <w:proofErr w:type="spellStart"/>
      <w:r w:rsidRPr="00B16E07">
        <w:t>Historical</w:t>
      </w:r>
      <w:proofErr w:type="spellEnd"/>
      <w:r w:rsidRPr="00B16E07">
        <w:t xml:space="preserve"> </w:t>
      </w:r>
      <w:proofErr w:type="spellStart"/>
      <w:r w:rsidRPr="00B16E07">
        <w:t>Linguistics</w:t>
      </w:r>
      <w:proofErr w:type="spellEnd"/>
      <w:r w:rsidRPr="00B16E07">
        <w:t xml:space="preserve"> (ICHL 2003), Copenhague</w:t>
      </w:r>
      <w:r w:rsidR="00EA31D8" w:rsidRPr="00B16E07">
        <w:t>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sz w:val="24"/>
        </w:rPr>
      </w:pPr>
      <w:r w:rsidRPr="00B16E07">
        <w:rPr>
          <w:sz w:val="24"/>
        </w:rPr>
        <w:t xml:space="preserve">Panel </w:t>
      </w:r>
      <w:r w:rsidRPr="00B16E07">
        <w:rPr>
          <w:i/>
          <w:sz w:val="24"/>
        </w:rPr>
        <w:t>Les nouveaux développements dans les recherches sur les relations de discours et leurs marqueurs</w:t>
      </w:r>
      <w:r w:rsidRPr="00B16E07">
        <w:rPr>
          <w:sz w:val="24"/>
        </w:rPr>
        <w:t xml:space="preserve">, </w:t>
      </w:r>
      <w:proofErr w:type="spellStart"/>
      <w:r w:rsidRPr="00B16E07">
        <w:rPr>
          <w:sz w:val="24"/>
        </w:rPr>
        <w:t>co-organisé</w:t>
      </w:r>
      <w:proofErr w:type="spellEnd"/>
      <w:r w:rsidRPr="00B16E07">
        <w:rPr>
          <w:sz w:val="24"/>
        </w:rPr>
        <w:t xml:space="preserve"> avec Eddy Roulet (Genève), Toronto, Colloque de l'</w:t>
      </w:r>
      <w:proofErr w:type="spellStart"/>
      <w:r w:rsidRPr="00B16E07">
        <w:rPr>
          <w:sz w:val="24"/>
        </w:rPr>
        <w:t>IPrA</w:t>
      </w:r>
      <w:proofErr w:type="spellEnd"/>
      <w:r w:rsidRPr="00B16E07">
        <w:rPr>
          <w:sz w:val="24"/>
        </w:rPr>
        <w:t xml:space="preserve"> Colloque </w:t>
      </w:r>
      <w:r w:rsidRPr="00B16E07">
        <w:rPr>
          <w:i/>
          <w:sz w:val="24"/>
        </w:rPr>
        <w:t>La question</w:t>
      </w:r>
      <w:r w:rsidRPr="00B16E07">
        <w:rPr>
          <w:sz w:val="24"/>
        </w:rPr>
        <w:t>, Fribourg</w:t>
      </w:r>
      <w:r w:rsidR="00EA31D8" w:rsidRPr="00B16E07">
        <w:rPr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sz w:val="24"/>
        </w:rPr>
      </w:pPr>
      <w:r w:rsidRPr="00B16E07">
        <w:rPr>
          <w:sz w:val="24"/>
        </w:rPr>
        <w:t xml:space="preserve">2002 Table ronde </w:t>
      </w:r>
      <w:r w:rsidRPr="00B16E07">
        <w:rPr>
          <w:i/>
          <w:sz w:val="24"/>
        </w:rPr>
        <w:t>Les fondements théoriques d'une typologie des connecteurs</w:t>
      </w:r>
      <w:r w:rsidRPr="00B16E07">
        <w:rPr>
          <w:sz w:val="24"/>
        </w:rPr>
        <w:t>, Berne, 2èmes journées de linguistique Suisse</w:t>
      </w:r>
      <w:r w:rsidR="00EA31D8" w:rsidRPr="00B16E07">
        <w:rPr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sz w:val="24"/>
        </w:rPr>
      </w:pPr>
      <w:r w:rsidRPr="00B16E07">
        <w:rPr>
          <w:sz w:val="24"/>
        </w:rPr>
        <w:t xml:space="preserve">Journée d'étude </w:t>
      </w:r>
      <w:r w:rsidRPr="00B16E07">
        <w:rPr>
          <w:i/>
          <w:sz w:val="24"/>
        </w:rPr>
        <w:t>Les mots du discours</w:t>
      </w:r>
      <w:r w:rsidRPr="00B16E07">
        <w:rPr>
          <w:sz w:val="24"/>
        </w:rPr>
        <w:t xml:space="preserve">, </w:t>
      </w:r>
      <w:proofErr w:type="spellStart"/>
      <w:r w:rsidRPr="00B16E07">
        <w:rPr>
          <w:sz w:val="24"/>
        </w:rPr>
        <w:t>co-organisée</w:t>
      </w:r>
      <w:proofErr w:type="spellEnd"/>
      <w:r w:rsidRPr="00B16E07">
        <w:rPr>
          <w:sz w:val="24"/>
        </w:rPr>
        <w:t xml:space="preserve"> avec Marion Carel (EHESS), Paris (EHESS)</w:t>
      </w:r>
      <w:r w:rsidR="00EA31D8" w:rsidRPr="00B16E07">
        <w:rPr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sz w:val="24"/>
        </w:rPr>
      </w:pPr>
      <w:r w:rsidRPr="00B16E07">
        <w:rPr>
          <w:sz w:val="24"/>
        </w:rPr>
        <w:t xml:space="preserve">1999 </w:t>
      </w:r>
      <w:r w:rsidRPr="00B16E07">
        <w:rPr>
          <w:i/>
          <w:sz w:val="24"/>
        </w:rPr>
        <w:t>Rencontres internationales de sémantique et de pragmatique</w:t>
      </w:r>
      <w:r w:rsidRPr="00B16E07">
        <w:rPr>
          <w:sz w:val="24"/>
        </w:rPr>
        <w:t xml:space="preserve">, co-organisatrice, Orléans Journée d'étude </w:t>
      </w:r>
      <w:r w:rsidRPr="00B16E07">
        <w:rPr>
          <w:i/>
          <w:sz w:val="24"/>
        </w:rPr>
        <w:t>Connecteurs et des relations de discours</w:t>
      </w:r>
      <w:r w:rsidRPr="00B16E07">
        <w:rPr>
          <w:sz w:val="24"/>
        </w:rPr>
        <w:t>, Paris (EHESS)</w:t>
      </w:r>
      <w:r w:rsidR="00EA31D8" w:rsidRPr="00B16E07">
        <w:rPr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right="11" w:hanging="284"/>
        <w:rPr>
          <w:sz w:val="24"/>
        </w:rPr>
      </w:pPr>
      <w:r w:rsidRPr="00B16E07">
        <w:rPr>
          <w:sz w:val="24"/>
        </w:rPr>
        <w:t xml:space="preserve">1997 Journée d'étude </w:t>
      </w:r>
      <w:r w:rsidRPr="00B16E07">
        <w:rPr>
          <w:i/>
          <w:sz w:val="24"/>
        </w:rPr>
        <w:t>La conséquence</w:t>
      </w:r>
      <w:r w:rsidRPr="00B16E07">
        <w:rPr>
          <w:sz w:val="24"/>
        </w:rPr>
        <w:t>, Paris 13</w:t>
      </w:r>
      <w:r w:rsidR="00EA31D8" w:rsidRPr="00B16E07">
        <w:rPr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sz w:val="24"/>
        </w:rPr>
      </w:pPr>
      <w:r w:rsidRPr="00B16E07">
        <w:rPr>
          <w:sz w:val="24"/>
        </w:rPr>
        <w:t xml:space="preserve">1996 Colloque international </w:t>
      </w:r>
      <w:r w:rsidRPr="00B16E07">
        <w:rPr>
          <w:i/>
          <w:sz w:val="24"/>
        </w:rPr>
        <w:t>L'articulation entre sémantique et pragmatique dans le travail de description linguistique</w:t>
      </w:r>
      <w:r w:rsidRPr="00B16E07">
        <w:rPr>
          <w:sz w:val="24"/>
        </w:rPr>
        <w:t>, co-organisatrice, Paris 8</w:t>
      </w:r>
      <w:r w:rsidR="00EA31D8" w:rsidRPr="00B16E07">
        <w:rPr>
          <w:sz w:val="24"/>
        </w:rPr>
        <w:t>.</w:t>
      </w:r>
    </w:p>
    <w:p w:rsidR="00843EAC" w:rsidRPr="00B16E07" w:rsidRDefault="0019044D" w:rsidP="00022696">
      <w:pPr>
        <w:pStyle w:val="Titre2"/>
        <w:tabs>
          <w:tab w:val="left" w:pos="7797"/>
        </w:tabs>
        <w:spacing w:before="120" w:after="120" w:line="276" w:lineRule="auto"/>
      </w:pPr>
      <w:bookmarkStart w:id="24" w:name="1.4.4_Organisation_de_formations_et_d'éc"/>
      <w:bookmarkStart w:id="25" w:name="_bookmark8"/>
      <w:bookmarkStart w:id="26" w:name="_Toc527552615"/>
      <w:bookmarkEnd w:id="24"/>
      <w:bookmarkEnd w:id="25"/>
      <w:r w:rsidRPr="00B16E07">
        <w:t>Organisation de formations et d'écoles doctorales</w:t>
      </w:r>
      <w:r w:rsidRPr="00B16E07">
        <w:rPr>
          <w:spacing w:val="-14"/>
        </w:rPr>
        <w:t xml:space="preserve"> </w:t>
      </w:r>
      <w:r w:rsidRPr="00B16E07">
        <w:t>(CUSO)</w:t>
      </w:r>
      <w:bookmarkEnd w:id="26"/>
    </w:p>
    <w:p w:rsidR="00912CE2" w:rsidRDefault="00912CE2" w:rsidP="3DE555DC">
      <w:pPr>
        <w:tabs>
          <w:tab w:val="left" w:pos="540"/>
        </w:tabs>
        <w:spacing w:before="60" w:line="276" w:lineRule="auto"/>
        <w:ind w:left="360" w:hanging="360"/>
        <w:jc w:val="both"/>
        <w:rPr>
          <w:sz w:val="24"/>
          <w:szCs w:val="24"/>
        </w:rPr>
      </w:pPr>
      <w:r w:rsidRPr="3DE555DC">
        <w:rPr>
          <w:sz w:val="24"/>
          <w:szCs w:val="24"/>
        </w:rPr>
        <w:t>2023</w:t>
      </w:r>
      <w:r w:rsidR="157B6F3B" w:rsidRPr="3DE555DC">
        <w:rPr>
          <w:sz w:val="24"/>
          <w:szCs w:val="24"/>
        </w:rPr>
        <w:t xml:space="preserve"> </w:t>
      </w:r>
      <w:r w:rsidR="157B6F3B" w:rsidRPr="3DE555DC">
        <w:rPr>
          <w:i/>
          <w:iCs/>
          <w:color w:val="000000" w:themeColor="text1"/>
        </w:rPr>
        <w:t>Approches numériques de langues non standardisées</w:t>
      </w:r>
      <w:r w:rsidR="157B6F3B" w:rsidRPr="3DE555DC">
        <w:rPr>
          <w:color w:val="000000" w:themeColor="text1"/>
        </w:rPr>
        <w:t xml:space="preserve">, avec Mathieu </w:t>
      </w:r>
      <w:proofErr w:type="spellStart"/>
      <w:r w:rsidR="157B6F3B" w:rsidRPr="3DE555DC">
        <w:rPr>
          <w:color w:val="000000" w:themeColor="text1"/>
        </w:rPr>
        <w:t>Avanzi</w:t>
      </w:r>
      <w:proofErr w:type="spellEnd"/>
      <w:r w:rsidR="157B6F3B" w:rsidRPr="3DE555DC">
        <w:rPr>
          <w:color w:val="000000" w:themeColor="text1"/>
        </w:rPr>
        <w:t xml:space="preserve"> (</w:t>
      </w:r>
      <w:proofErr w:type="spellStart"/>
      <w:r w:rsidR="157B6F3B" w:rsidRPr="3DE555DC">
        <w:rPr>
          <w:color w:val="000000" w:themeColor="text1"/>
        </w:rPr>
        <w:t>UniNe</w:t>
      </w:r>
      <w:proofErr w:type="spellEnd"/>
      <w:r w:rsidR="157B6F3B" w:rsidRPr="3DE555DC">
        <w:rPr>
          <w:color w:val="000000" w:themeColor="text1"/>
        </w:rPr>
        <w:t xml:space="preserve">) et Matthias </w:t>
      </w:r>
      <w:proofErr w:type="spellStart"/>
      <w:r w:rsidR="157B6F3B" w:rsidRPr="3DE555DC">
        <w:rPr>
          <w:color w:val="000000" w:themeColor="text1"/>
        </w:rPr>
        <w:t>Grünert</w:t>
      </w:r>
      <w:proofErr w:type="spellEnd"/>
      <w:r w:rsidR="157B6F3B" w:rsidRPr="3DE555DC">
        <w:rPr>
          <w:color w:val="000000" w:themeColor="text1"/>
        </w:rPr>
        <w:t xml:space="preserve"> (</w:t>
      </w:r>
      <w:proofErr w:type="spellStart"/>
      <w:r w:rsidR="157B6F3B" w:rsidRPr="3DE555DC">
        <w:rPr>
          <w:color w:val="000000" w:themeColor="text1"/>
        </w:rPr>
        <w:t>UniFR</w:t>
      </w:r>
      <w:proofErr w:type="spellEnd"/>
      <w:r w:rsidR="157B6F3B" w:rsidRPr="3DE555DC">
        <w:rPr>
          <w:color w:val="000000" w:themeColor="text1"/>
        </w:rPr>
        <w:t>)</w:t>
      </w:r>
    </w:p>
    <w:p w:rsidR="00912CE2" w:rsidRDefault="00912CE2" w:rsidP="72EC9907">
      <w:pPr>
        <w:tabs>
          <w:tab w:val="left" w:pos="1701"/>
        </w:tabs>
        <w:spacing w:before="60" w:line="276" w:lineRule="auto"/>
        <w:jc w:val="both"/>
        <w:rPr>
          <w:sz w:val="24"/>
          <w:szCs w:val="24"/>
        </w:rPr>
      </w:pPr>
      <w:r w:rsidRPr="72EC9907">
        <w:rPr>
          <w:sz w:val="24"/>
          <w:szCs w:val="24"/>
        </w:rPr>
        <w:t>2022</w:t>
      </w:r>
      <w:r w:rsidR="0FD00503" w:rsidRPr="72EC9907">
        <w:rPr>
          <w:sz w:val="24"/>
          <w:szCs w:val="24"/>
        </w:rPr>
        <w:t xml:space="preserve"> </w:t>
      </w:r>
      <w:r w:rsidR="212BF3A6" w:rsidRPr="72EC9907">
        <w:rPr>
          <w:i/>
          <w:iCs/>
          <w:color w:val="000000" w:themeColor="text1"/>
        </w:rPr>
        <w:t xml:space="preserve">Approches numériques des relations sémantiques : du lexique au corpus </w:t>
      </w:r>
      <w:r w:rsidR="212BF3A6" w:rsidRPr="72EC9907">
        <w:rPr>
          <w:color w:val="000000" w:themeColor="text1"/>
        </w:rPr>
        <w:t>(Université de Neuchâtel)</w:t>
      </w:r>
    </w:p>
    <w:p w:rsidR="00CA08D6" w:rsidRPr="00CA08D6" w:rsidRDefault="00CA08D6" w:rsidP="00BF32FE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sz w:val="24"/>
        </w:rPr>
      </w:pPr>
      <w:r>
        <w:rPr>
          <w:sz w:val="24"/>
        </w:rPr>
        <w:t xml:space="preserve">2021 </w:t>
      </w:r>
      <w:r w:rsidRPr="00702928">
        <w:rPr>
          <w:i/>
          <w:iCs/>
          <w:sz w:val="24"/>
        </w:rPr>
        <w:t>Approches qualitatives et quantitatives des genres discursifs en linguistique</w:t>
      </w:r>
      <w:r>
        <w:rPr>
          <w:sz w:val="24"/>
        </w:rPr>
        <w:t xml:space="preserve">, formation </w:t>
      </w:r>
      <w:proofErr w:type="spellStart"/>
      <w:r>
        <w:rPr>
          <w:sz w:val="24"/>
        </w:rPr>
        <w:t>co-organisée</w:t>
      </w:r>
      <w:proofErr w:type="spellEnd"/>
      <w:r>
        <w:rPr>
          <w:sz w:val="24"/>
        </w:rPr>
        <w:t xml:space="preserve"> avec Jessica Chessex et Jacques Savoy (Université de Neuchâtel)</w:t>
      </w:r>
    </w:p>
    <w:p w:rsidR="00AA1547" w:rsidRPr="00AA1547" w:rsidRDefault="00AA1547" w:rsidP="00BF32FE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sz w:val="24"/>
        </w:rPr>
      </w:pPr>
      <w:r>
        <w:rPr>
          <w:sz w:val="24"/>
        </w:rPr>
        <w:t xml:space="preserve">2021 </w:t>
      </w:r>
      <w:r w:rsidRPr="00AA1547">
        <w:rPr>
          <w:i/>
          <w:iCs/>
          <w:sz w:val="24"/>
        </w:rPr>
        <w:t>Linguistique historique et linguistique de corpus : perspectives syntaxiques, sémantiques et pragmatiques avec un regard sur la modalité</w:t>
      </w:r>
      <w:r>
        <w:rPr>
          <w:sz w:val="24"/>
        </w:rPr>
        <w:t xml:space="preserve">, formation </w:t>
      </w:r>
      <w:proofErr w:type="spellStart"/>
      <w:r>
        <w:rPr>
          <w:sz w:val="24"/>
        </w:rPr>
        <w:t>co-organisée</w:t>
      </w:r>
      <w:proofErr w:type="spellEnd"/>
      <w:r>
        <w:rPr>
          <w:sz w:val="24"/>
        </w:rPr>
        <w:t xml:space="preserve"> avec Francesca </w:t>
      </w:r>
      <w:proofErr w:type="spellStart"/>
      <w:r>
        <w:rPr>
          <w:sz w:val="24"/>
        </w:rPr>
        <w:t>Dell’Oro</w:t>
      </w:r>
      <w:proofErr w:type="spellEnd"/>
      <w:r>
        <w:rPr>
          <w:sz w:val="24"/>
        </w:rPr>
        <w:t xml:space="preserve"> (Université de Neuchâtel)</w:t>
      </w:r>
      <w:r w:rsidR="003221E6">
        <w:rPr>
          <w:sz w:val="24"/>
        </w:rPr>
        <w:t>.</w:t>
      </w:r>
    </w:p>
    <w:p w:rsidR="00BF32FE" w:rsidRPr="00BF32FE" w:rsidRDefault="00BF32FE" w:rsidP="00BF32FE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sz w:val="24"/>
        </w:rPr>
      </w:pPr>
      <w:r w:rsidRPr="00BF32FE">
        <w:rPr>
          <w:sz w:val="24"/>
        </w:rPr>
        <w:t xml:space="preserve">2019 </w:t>
      </w:r>
      <w:r w:rsidRPr="00BF32FE">
        <w:rPr>
          <w:i/>
          <w:iCs/>
          <w:sz w:val="24"/>
        </w:rPr>
        <w:t xml:space="preserve">Grammaticalisation, </w:t>
      </w:r>
      <w:proofErr w:type="spellStart"/>
      <w:r w:rsidRPr="00BF32FE">
        <w:rPr>
          <w:i/>
          <w:iCs/>
          <w:sz w:val="24"/>
        </w:rPr>
        <w:t>pragmaticalisation</w:t>
      </w:r>
      <w:proofErr w:type="spellEnd"/>
      <w:r w:rsidRPr="00BF32FE">
        <w:rPr>
          <w:i/>
          <w:iCs/>
          <w:sz w:val="24"/>
        </w:rPr>
        <w:t>, et (inter‐)subjectivisation : vers de nouvelles approches théorétiques et méthodologiques</w:t>
      </w:r>
      <w:r w:rsidRPr="00BF32FE">
        <w:rPr>
          <w:sz w:val="24"/>
        </w:rPr>
        <w:t xml:space="preserve">, Université de Neuchâtel, </w:t>
      </w:r>
      <w:proofErr w:type="spellStart"/>
      <w:r w:rsidRPr="00BF32FE">
        <w:rPr>
          <w:sz w:val="24"/>
        </w:rPr>
        <w:t>co-organisé</w:t>
      </w:r>
      <w:proofErr w:type="spellEnd"/>
      <w:r w:rsidRPr="00BF32FE">
        <w:rPr>
          <w:sz w:val="24"/>
        </w:rPr>
        <w:t xml:space="preserve"> avec Martin </w:t>
      </w:r>
      <w:proofErr w:type="spellStart"/>
      <w:r w:rsidRPr="00BF32FE">
        <w:rPr>
          <w:sz w:val="24"/>
        </w:rPr>
        <w:t>Hilpert</w:t>
      </w:r>
      <w:proofErr w:type="spellEnd"/>
      <w:r w:rsidRPr="00BF32FE">
        <w:rPr>
          <w:sz w:val="24"/>
        </w:rPr>
        <w:t xml:space="preserve">, Elena </w:t>
      </w:r>
      <w:proofErr w:type="spellStart"/>
      <w:r w:rsidRPr="00BF32FE">
        <w:rPr>
          <w:sz w:val="24"/>
        </w:rPr>
        <w:t>Smirnova</w:t>
      </w:r>
      <w:proofErr w:type="spellEnd"/>
      <w:r w:rsidRPr="00BF32FE">
        <w:rPr>
          <w:sz w:val="24"/>
        </w:rPr>
        <w:t xml:space="preserve"> (Université de Neuchâtel) et Richard Huyghe (Université de Fribourg), avec la participation de Liesbeth </w:t>
      </w:r>
      <w:proofErr w:type="spellStart"/>
      <w:r w:rsidRPr="00BF32FE">
        <w:rPr>
          <w:sz w:val="24"/>
        </w:rPr>
        <w:t>Degand</w:t>
      </w:r>
      <w:proofErr w:type="spellEnd"/>
      <w:r w:rsidRPr="00BF32FE">
        <w:rPr>
          <w:sz w:val="24"/>
        </w:rPr>
        <w:t xml:space="preserve"> (Université catholique de Louvain), Gabriele </w:t>
      </w:r>
      <w:proofErr w:type="spellStart"/>
      <w:r w:rsidRPr="00BF32FE">
        <w:rPr>
          <w:sz w:val="24"/>
        </w:rPr>
        <w:t>Diewald</w:t>
      </w:r>
      <w:proofErr w:type="spellEnd"/>
      <w:r w:rsidRPr="00BF32FE">
        <w:rPr>
          <w:sz w:val="24"/>
        </w:rPr>
        <w:t xml:space="preserve"> (Leibniz </w:t>
      </w:r>
      <w:proofErr w:type="spellStart"/>
      <w:r w:rsidRPr="00BF32FE">
        <w:rPr>
          <w:sz w:val="24"/>
        </w:rPr>
        <w:t>Universität</w:t>
      </w:r>
      <w:proofErr w:type="spellEnd"/>
      <w:r w:rsidRPr="00BF32FE">
        <w:rPr>
          <w:sz w:val="24"/>
        </w:rPr>
        <w:t xml:space="preserve"> </w:t>
      </w:r>
      <w:proofErr w:type="spellStart"/>
      <w:r w:rsidRPr="00BF32FE">
        <w:rPr>
          <w:sz w:val="24"/>
        </w:rPr>
        <w:t>Hannover</w:t>
      </w:r>
      <w:proofErr w:type="spellEnd"/>
      <w:r w:rsidRPr="00BF32FE">
        <w:rPr>
          <w:sz w:val="24"/>
        </w:rPr>
        <w:t xml:space="preserve">), </w:t>
      </w:r>
      <w:proofErr w:type="spellStart"/>
      <w:r w:rsidRPr="00BF32FE">
        <w:rPr>
          <w:sz w:val="24"/>
        </w:rPr>
        <w:t>Svenja</w:t>
      </w:r>
      <w:proofErr w:type="spellEnd"/>
      <w:r w:rsidRPr="00BF32FE">
        <w:rPr>
          <w:sz w:val="24"/>
        </w:rPr>
        <w:t xml:space="preserve"> </w:t>
      </w:r>
      <w:proofErr w:type="spellStart"/>
      <w:r w:rsidRPr="00BF32FE">
        <w:rPr>
          <w:sz w:val="24"/>
        </w:rPr>
        <w:t>Kranich</w:t>
      </w:r>
      <w:proofErr w:type="spellEnd"/>
      <w:r w:rsidRPr="00BF32FE">
        <w:rPr>
          <w:sz w:val="24"/>
        </w:rPr>
        <w:t xml:space="preserve"> (</w:t>
      </w:r>
      <w:proofErr w:type="spellStart"/>
      <w:r w:rsidRPr="00BF32FE">
        <w:rPr>
          <w:sz w:val="24"/>
        </w:rPr>
        <w:t>Universität</w:t>
      </w:r>
      <w:proofErr w:type="spellEnd"/>
      <w:r w:rsidRPr="00BF32FE">
        <w:rPr>
          <w:sz w:val="24"/>
        </w:rPr>
        <w:t xml:space="preserve"> Bonn), Benjamin </w:t>
      </w:r>
      <w:proofErr w:type="spellStart"/>
      <w:r w:rsidRPr="00BF32FE">
        <w:rPr>
          <w:sz w:val="24"/>
        </w:rPr>
        <w:t>Fagard</w:t>
      </w:r>
      <w:proofErr w:type="spellEnd"/>
      <w:r w:rsidRPr="00BF32FE">
        <w:rPr>
          <w:sz w:val="24"/>
        </w:rPr>
        <w:t xml:space="preserve"> (laboratoire </w:t>
      </w:r>
      <w:proofErr w:type="spellStart"/>
      <w:r w:rsidRPr="00BF32FE">
        <w:rPr>
          <w:sz w:val="24"/>
        </w:rPr>
        <w:t>Lattice</w:t>
      </w:r>
      <w:proofErr w:type="spellEnd"/>
      <w:r w:rsidRPr="00BF32FE">
        <w:rPr>
          <w:sz w:val="24"/>
        </w:rPr>
        <w:t>, CNRS / ENS &amp; Université Paris III).</w:t>
      </w:r>
    </w:p>
    <w:p w:rsidR="003843F7" w:rsidRPr="00B16E07" w:rsidRDefault="003843F7" w:rsidP="004B0FD2">
      <w:pPr>
        <w:tabs>
          <w:tab w:val="left" w:pos="7797"/>
        </w:tabs>
        <w:spacing w:line="276" w:lineRule="auto"/>
        <w:ind w:left="284" w:right="11" w:hanging="284"/>
        <w:jc w:val="both"/>
        <w:rPr>
          <w:sz w:val="24"/>
        </w:rPr>
      </w:pPr>
      <w:r w:rsidRPr="00B16E07">
        <w:rPr>
          <w:sz w:val="24"/>
        </w:rPr>
        <w:t xml:space="preserve">2018 </w:t>
      </w:r>
      <w:proofErr w:type="spellStart"/>
      <w:r w:rsidRPr="00B16E07">
        <w:rPr>
          <w:i/>
          <w:sz w:val="24"/>
        </w:rPr>
        <w:t>Current</w:t>
      </w:r>
      <w:proofErr w:type="spellEnd"/>
      <w:r w:rsidRPr="00B16E07">
        <w:rPr>
          <w:i/>
          <w:sz w:val="24"/>
        </w:rPr>
        <w:t xml:space="preserve"> </w:t>
      </w:r>
      <w:proofErr w:type="spellStart"/>
      <w:r w:rsidRPr="00B16E07">
        <w:rPr>
          <w:i/>
          <w:sz w:val="24"/>
        </w:rPr>
        <w:t>methods</w:t>
      </w:r>
      <w:proofErr w:type="spellEnd"/>
      <w:r w:rsidRPr="00B16E07">
        <w:rPr>
          <w:i/>
          <w:sz w:val="24"/>
        </w:rPr>
        <w:t xml:space="preserve"> in corpus </w:t>
      </w:r>
      <w:proofErr w:type="spellStart"/>
      <w:r w:rsidRPr="00B16E07">
        <w:rPr>
          <w:i/>
          <w:sz w:val="24"/>
        </w:rPr>
        <w:t>linguistics</w:t>
      </w:r>
      <w:proofErr w:type="spellEnd"/>
      <w:r w:rsidRPr="00B16E07">
        <w:rPr>
          <w:sz w:val="24"/>
        </w:rPr>
        <w:t xml:space="preserve">, </w:t>
      </w:r>
      <w:proofErr w:type="spellStart"/>
      <w:r w:rsidRPr="00B16E07">
        <w:rPr>
          <w:sz w:val="24"/>
        </w:rPr>
        <w:t>co-organisé</w:t>
      </w:r>
      <w:proofErr w:type="spellEnd"/>
      <w:r w:rsidRPr="00B16E07">
        <w:rPr>
          <w:sz w:val="24"/>
        </w:rPr>
        <w:t xml:space="preserve"> avec Martin </w:t>
      </w:r>
      <w:proofErr w:type="spellStart"/>
      <w:r w:rsidRPr="00B16E07">
        <w:rPr>
          <w:sz w:val="24"/>
        </w:rPr>
        <w:t>Hilpert</w:t>
      </w:r>
      <w:proofErr w:type="spellEnd"/>
      <w:r w:rsidR="00DD7BBC" w:rsidRPr="00B16E07">
        <w:rPr>
          <w:sz w:val="24"/>
        </w:rPr>
        <w:t>,</w:t>
      </w:r>
      <w:r w:rsidRPr="00B16E07">
        <w:rPr>
          <w:sz w:val="24"/>
        </w:rPr>
        <w:t xml:space="preserve"> Claudia Ricci </w:t>
      </w:r>
      <w:r w:rsidR="00DD7BBC" w:rsidRPr="00B16E07">
        <w:rPr>
          <w:sz w:val="24"/>
        </w:rPr>
        <w:t xml:space="preserve">et Jacques Savoy </w:t>
      </w:r>
      <w:r w:rsidRPr="00B16E07">
        <w:rPr>
          <w:sz w:val="24"/>
        </w:rPr>
        <w:t>(Université de Neuchâtel).</w:t>
      </w:r>
    </w:p>
    <w:p w:rsidR="00514B81" w:rsidRPr="00B16E07" w:rsidRDefault="00514B81" w:rsidP="004B0FD2">
      <w:pPr>
        <w:tabs>
          <w:tab w:val="left" w:pos="7797"/>
        </w:tabs>
        <w:spacing w:line="276" w:lineRule="auto"/>
        <w:ind w:left="284" w:right="11" w:hanging="284"/>
        <w:jc w:val="both"/>
        <w:rPr>
          <w:sz w:val="24"/>
        </w:rPr>
      </w:pPr>
      <w:r w:rsidRPr="00B16E07">
        <w:rPr>
          <w:sz w:val="24"/>
        </w:rPr>
        <w:t xml:space="preserve">2017 </w:t>
      </w:r>
      <w:proofErr w:type="spellStart"/>
      <w:r w:rsidRPr="00B16E07">
        <w:rPr>
          <w:i/>
          <w:sz w:val="24"/>
        </w:rPr>
        <w:t>Modality</w:t>
      </w:r>
      <w:proofErr w:type="spellEnd"/>
      <w:r w:rsidRPr="00B16E07">
        <w:rPr>
          <w:i/>
          <w:sz w:val="24"/>
        </w:rPr>
        <w:t xml:space="preserve"> in </w:t>
      </w:r>
      <w:proofErr w:type="spellStart"/>
      <w:r w:rsidRPr="00B16E07">
        <w:rPr>
          <w:i/>
          <w:sz w:val="24"/>
        </w:rPr>
        <w:t>Grammar</w:t>
      </w:r>
      <w:proofErr w:type="spellEnd"/>
      <w:r w:rsidRPr="00B16E07">
        <w:rPr>
          <w:i/>
          <w:sz w:val="24"/>
        </w:rPr>
        <w:t xml:space="preserve"> and </w:t>
      </w:r>
      <w:proofErr w:type="spellStart"/>
      <w:r w:rsidRPr="00B16E07">
        <w:rPr>
          <w:i/>
          <w:sz w:val="24"/>
        </w:rPr>
        <w:t>Discourse</w:t>
      </w:r>
      <w:proofErr w:type="spellEnd"/>
      <w:r w:rsidRPr="00B16E07">
        <w:rPr>
          <w:sz w:val="24"/>
        </w:rPr>
        <w:t xml:space="preserve">, </w:t>
      </w:r>
      <w:proofErr w:type="spellStart"/>
      <w:r w:rsidRPr="00B16E07">
        <w:rPr>
          <w:sz w:val="24"/>
        </w:rPr>
        <w:t>co-organisé</w:t>
      </w:r>
      <w:proofErr w:type="spellEnd"/>
      <w:r w:rsidRPr="00B16E07">
        <w:rPr>
          <w:sz w:val="24"/>
        </w:rPr>
        <w:t xml:space="preserve"> avec </w:t>
      </w:r>
      <w:proofErr w:type="spellStart"/>
      <w:r w:rsidRPr="00B16E07">
        <w:rPr>
          <w:sz w:val="24"/>
        </w:rPr>
        <w:t>Genoveva</w:t>
      </w:r>
      <w:proofErr w:type="spellEnd"/>
      <w:r w:rsidRPr="00B16E07">
        <w:rPr>
          <w:sz w:val="24"/>
        </w:rPr>
        <w:t xml:space="preserve"> Puskas et Joanna </w:t>
      </w:r>
      <w:proofErr w:type="spellStart"/>
      <w:r w:rsidRPr="00B16E07">
        <w:rPr>
          <w:sz w:val="24"/>
        </w:rPr>
        <w:t>Blochowiak</w:t>
      </w:r>
      <w:proofErr w:type="spellEnd"/>
      <w:r w:rsidRPr="00B16E07">
        <w:rPr>
          <w:sz w:val="24"/>
        </w:rPr>
        <w:t xml:space="preserve"> (Université de Genève)</w:t>
      </w:r>
      <w:r w:rsidR="00D14D2A" w:rsidRPr="00B16E07">
        <w:rPr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line="276" w:lineRule="auto"/>
        <w:ind w:left="284" w:right="11" w:hanging="284"/>
        <w:jc w:val="both"/>
        <w:rPr>
          <w:sz w:val="24"/>
        </w:rPr>
      </w:pPr>
      <w:r w:rsidRPr="00B16E07">
        <w:rPr>
          <w:sz w:val="24"/>
        </w:rPr>
        <w:t xml:space="preserve">2016 </w:t>
      </w:r>
      <w:r w:rsidRPr="00B16E07">
        <w:rPr>
          <w:i/>
          <w:sz w:val="24"/>
        </w:rPr>
        <w:t>Linguistique de corpus : regards en synchronie et en diachronie</w:t>
      </w:r>
      <w:r w:rsidRPr="00B16E07">
        <w:rPr>
          <w:sz w:val="24"/>
        </w:rPr>
        <w:t xml:space="preserve">, </w:t>
      </w:r>
      <w:proofErr w:type="spellStart"/>
      <w:r w:rsidRPr="00B16E07">
        <w:rPr>
          <w:sz w:val="24"/>
        </w:rPr>
        <w:t>co-organisé</w:t>
      </w:r>
      <w:proofErr w:type="spellEnd"/>
      <w:r w:rsidRPr="00B16E07">
        <w:rPr>
          <w:sz w:val="24"/>
        </w:rPr>
        <w:t xml:space="preserve"> avec </w:t>
      </w:r>
      <w:proofErr w:type="spellStart"/>
      <w:r w:rsidRPr="00B16E07">
        <w:rPr>
          <w:sz w:val="24"/>
        </w:rPr>
        <w:t>Eric</w:t>
      </w:r>
      <w:proofErr w:type="spellEnd"/>
      <w:r w:rsidRPr="00B16E07">
        <w:rPr>
          <w:sz w:val="24"/>
        </w:rPr>
        <w:t xml:space="preserve"> </w:t>
      </w:r>
      <w:proofErr w:type="spellStart"/>
      <w:r w:rsidRPr="00B16E07">
        <w:rPr>
          <w:sz w:val="24"/>
        </w:rPr>
        <w:t>Haeberli</w:t>
      </w:r>
      <w:proofErr w:type="spellEnd"/>
      <w:r w:rsidRPr="00B16E07">
        <w:rPr>
          <w:sz w:val="24"/>
        </w:rPr>
        <w:t xml:space="preserve"> (Université de Genève).</w:t>
      </w:r>
    </w:p>
    <w:p w:rsidR="00843EAC" w:rsidRPr="00B16E07" w:rsidRDefault="0019044D" w:rsidP="004B0FD2">
      <w:pPr>
        <w:tabs>
          <w:tab w:val="left" w:pos="7797"/>
        </w:tabs>
        <w:spacing w:before="57" w:line="276" w:lineRule="auto"/>
        <w:ind w:left="284" w:right="11" w:hanging="284"/>
        <w:jc w:val="both"/>
        <w:rPr>
          <w:sz w:val="24"/>
        </w:rPr>
      </w:pPr>
      <w:r w:rsidRPr="00B16E07">
        <w:rPr>
          <w:sz w:val="24"/>
        </w:rPr>
        <w:t xml:space="preserve">2015 </w:t>
      </w:r>
      <w:r w:rsidRPr="00B16E07">
        <w:rPr>
          <w:i/>
          <w:sz w:val="24"/>
        </w:rPr>
        <w:t>Sens et référence : où en est-</w:t>
      </w:r>
      <w:proofErr w:type="gramStart"/>
      <w:r w:rsidRPr="00B16E07">
        <w:rPr>
          <w:i/>
          <w:sz w:val="24"/>
        </w:rPr>
        <w:t>on ?</w:t>
      </w:r>
      <w:r w:rsidRPr="00B16E07">
        <w:rPr>
          <w:sz w:val="24"/>
        </w:rPr>
        <w:t>,</w:t>
      </w:r>
      <w:proofErr w:type="gramEnd"/>
      <w:r w:rsidRPr="00B16E07">
        <w:rPr>
          <w:sz w:val="24"/>
        </w:rPr>
        <w:t xml:space="preserve"> </w:t>
      </w:r>
      <w:proofErr w:type="spellStart"/>
      <w:r w:rsidRPr="00B16E07">
        <w:rPr>
          <w:sz w:val="24"/>
        </w:rPr>
        <w:t>co-organisé</w:t>
      </w:r>
      <w:proofErr w:type="spellEnd"/>
      <w:r w:rsidRPr="00B16E07">
        <w:rPr>
          <w:sz w:val="24"/>
        </w:rPr>
        <w:t xml:space="preserve"> avec Marion Carel (EHESS-Paris), Marc Bonhomme (Université de Berne).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sz w:val="24"/>
        </w:rPr>
      </w:pPr>
      <w:r w:rsidRPr="00B16E07">
        <w:rPr>
          <w:sz w:val="24"/>
        </w:rPr>
        <w:t xml:space="preserve">2014 Journée de formation sur la linguistique computationnelle avec le professeur Jacques Savoy de l’Institut d’informatique. Invitation de Dominique </w:t>
      </w:r>
      <w:proofErr w:type="spellStart"/>
      <w:r w:rsidRPr="00B16E07">
        <w:rPr>
          <w:sz w:val="24"/>
        </w:rPr>
        <w:t>Labbé</w:t>
      </w:r>
      <w:proofErr w:type="spellEnd"/>
      <w:r w:rsidRPr="00B16E07">
        <w:rPr>
          <w:sz w:val="24"/>
        </w:rPr>
        <w:t xml:space="preserve"> (Université de Grenoble). </w:t>
      </w:r>
      <w:r w:rsidRPr="00B16E07">
        <w:rPr>
          <w:i/>
          <w:sz w:val="24"/>
        </w:rPr>
        <w:t>Présentation des outils de recherche automatique dans les grands corpus</w:t>
      </w:r>
      <w:r w:rsidRPr="00B16E07">
        <w:rPr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line="276" w:lineRule="auto"/>
        <w:ind w:left="284" w:right="11" w:hanging="284"/>
        <w:jc w:val="both"/>
        <w:rPr>
          <w:sz w:val="24"/>
        </w:rPr>
      </w:pPr>
      <w:r w:rsidRPr="00B16E07">
        <w:rPr>
          <w:sz w:val="24"/>
        </w:rPr>
        <w:t xml:space="preserve">2014 </w:t>
      </w:r>
      <w:r w:rsidRPr="00B16E07">
        <w:rPr>
          <w:i/>
          <w:sz w:val="24"/>
        </w:rPr>
        <w:t>Segmentation, rythme, figuralité dans des corpus écrits littéraires et ordinaires</w:t>
      </w:r>
      <w:r w:rsidRPr="00B16E07">
        <w:rPr>
          <w:sz w:val="24"/>
        </w:rPr>
        <w:t xml:space="preserve">, </w:t>
      </w:r>
      <w:proofErr w:type="spellStart"/>
      <w:r w:rsidRPr="00B16E07">
        <w:rPr>
          <w:sz w:val="24"/>
        </w:rPr>
        <w:t>co</w:t>
      </w:r>
      <w:proofErr w:type="spellEnd"/>
      <w:r w:rsidRPr="00B16E07">
        <w:rPr>
          <w:sz w:val="24"/>
        </w:rPr>
        <w:t xml:space="preserve">- organisé avec Marc Bonhomme, Gilles Philippe, Joël </w:t>
      </w:r>
      <w:proofErr w:type="spellStart"/>
      <w:r w:rsidRPr="00B16E07">
        <w:rPr>
          <w:sz w:val="24"/>
        </w:rPr>
        <w:t>Zufferey</w:t>
      </w:r>
      <w:proofErr w:type="spellEnd"/>
      <w:r w:rsidRPr="00B16E07">
        <w:rPr>
          <w:sz w:val="24"/>
        </w:rPr>
        <w:t xml:space="preserve">, </w:t>
      </w:r>
      <w:r w:rsidR="00CC4DAC" w:rsidRPr="00B16E07">
        <w:rPr>
          <w:sz w:val="24"/>
        </w:rPr>
        <w:t>Universités</w:t>
      </w:r>
      <w:r w:rsidRPr="00B16E07">
        <w:rPr>
          <w:sz w:val="24"/>
        </w:rPr>
        <w:t xml:space="preserve"> de Lausanne, Berne et Neuchâtel</w:t>
      </w:r>
      <w:r w:rsidR="00D14D2A" w:rsidRPr="00B16E07">
        <w:rPr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line="276" w:lineRule="auto"/>
        <w:ind w:left="284" w:right="11" w:hanging="284"/>
        <w:jc w:val="both"/>
        <w:rPr>
          <w:sz w:val="24"/>
        </w:rPr>
      </w:pPr>
      <w:r w:rsidRPr="00B16E07">
        <w:rPr>
          <w:sz w:val="24"/>
        </w:rPr>
        <w:t xml:space="preserve">2013 </w:t>
      </w:r>
      <w:r w:rsidRPr="00B16E07">
        <w:rPr>
          <w:i/>
          <w:sz w:val="24"/>
        </w:rPr>
        <w:t>Marqueurs de discours: approches théoriques croisées</w:t>
      </w:r>
      <w:r w:rsidRPr="00B16E07">
        <w:rPr>
          <w:sz w:val="24"/>
        </w:rPr>
        <w:t xml:space="preserve">, </w:t>
      </w:r>
      <w:proofErr w:type="spellStart"/>
      <w:r w:rsidRPr="00B16E07">
        <w:rPr>
          <w:sz w:val="24"/>
        </w:rPr>
        <w:t>co-organisé</w:t>
      </w:r>
      <w:proofErr w:type="spellEnd"/>
      <w:r w:rsidRPr="00B16E07">
        <w:rPr>
          <w:sz w:val="24"/>
        </w:rPr>
        <w:t xml:space="preserve"> avec Didier Maillat et </w:t>
      </w:r>
      <w:proofErr w:type="spellStart"/>
      <w:r w:rsidRPr="00B16E07">
        <w:rPr>
          <w:sz w:val="24"/>
        </w:rPr>
        <w:t>Genoveva</w:t>
      </w:r>
      <w:proofErr w:type="spellEnd"/>
      <w:r w:rsidRPr="00B16E07">
        <w:rPr>
          <w:sz w:val="24"/>
        </w:rPr>
        <w:t xml:space="preserve"> Puskas, Université de Genève, de Fribourg et de Neuchâtel</w:t>
      </w:r>
      <w:r w:rsidR="00D14D2A" w:rsidRPr="00B16E07">
        <w:rPr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line="276" w:lineRule="auto"/>
        <w:ind w:left="284" w:right="11" w:hanging="284"/>
        <w:jc w:val="both"/>
        <w:rPr>
          <w:sz w:val="24"/>
        </w:rPr>
      </w:pPr>
      <w:r w:rsidRPr="00B16E07">
        <w:rPr>
          <w:sz w:val="24"/>
        </w:rPr>
        <w:t xml:space="preserve">2011 </w:t>
      </w:r>
      <w:r w:rsidRPr="00B16E07">
        <w:rPr>
          <w:i/>
          <w:sz w:val="24"/>
        </w:rPr>
        <w:t>L'argumentation dans le discours politique</w:t>
      </w:r>
      <w:r w:rsidRPr="00B16E07">
        <w:rPr>
          <w:sz w:val="24"/>
        </w:rPr>
        <w:t xml:space="preserve">, </w:t>
      </w:r>
      <w:proofErr w:type="spellStart"/>
      <w:r w:rsidRPr="00B16E07">
        <w:rPr>
          <w:sz w:val="24"/>
        </w:rPr>
        <w:t>co-organisé</w:t>
      </w:r>
      <w:proofErr w:type="spellEnd"/>
      <w:r w:rsidRPr="00B16E07">
        <w:rPr>
          <w:sz w:val="24"/>
        </w:rPr>
        <w:t xml:space="preserve"> avec Marc Bonhomme, Université de Berne et de Fribourg</w:t>
      </w:r>
      <w:r w:rsidR="00D14D2A" w:rsidRPr="00B16E07">
        <w:rPr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line="276" w:lineRule="auto"/>
        <w:ind w:left="284" w:right="11" w:hanging="284"/>
        <w:jc w:val="both"/>
        <w:rPr>
          <w:sz w:val="24"/>
        </w:rPr>
      </w:pPr>
      <w:r w:rsidRPr="00B16E07">
        <w:rPr>
          <w:sz w:val="24"/>
        </w:rPr>
        <w:t xml:space="preserve">2010 </w:t>
      </w:r>
      <w:r w:rsidRPr="00B16E07">
        <w:rPr>
          <w:i/>
          <w:sz w:val="24"/>
        </w:rPr>
        <w:t>Les Périphériques, entre syntaxe et discours</w:t>
      </w:r>
      <w:r w:rsidRPr="00B16E07">
        <w:rPr>
          <w:sz w:val="24"/>
        </w:rPr>
        <w:t xml:space="preserve">, en partenariat par les Universités de Berne, Fribourg, Neuchâtel &amp; Gand, </w:t>
      </w:r>
      <w:r w:rsidR="00D14D2A" w:rsidRPr="00B16E07">
        <w:rPr>
          <w:sz w:val="24"/>
        </w:rPr>
        <w:t>Belgique.</w:t>
      </w:r>
    </w:p>
    <w:p w:rsidR="00D14D2A" w:rsidRPr="00B16E07" w:rsidRDefault="0019044D" w:rsidP="004B0FD2">
      <w:pPr>
        <w:tabs>
          <w:tab w:val="left" w:pos="7797"/>
        </w:tabs>
        <w:spacing w:line="276" w:lineRule="auto"/>
        <w:ind w:left="284" w:right="11" w:hanging="284"/>
        <w:rPr>
          <w:sz w:val="24"/>
        </w:rPr>
      </w:pPr>
      <w:r w:rsidRPr="00B16E07">
        <w:rPr>
          <w:sz w:val="24"/>
        </w:rPr>
        <w:t xml:space="preserve">2007 </w:t>
      </w:r>
      <w:r w:rsidRPr="00B16E07">
        <w:rPr>
          <w:i/>
          <w:sz w:val="24"/>
        </w:rPr>
        <w:t>L'argumentation dans la langue</w:t>
      </w:r>
      <w:r w:rsidRPr="00B16E07">
        <w:rPr>
          <w:sz w:val="24"/>
        </w:rPr>
        <w:t>, L'argumentation dans le discours</w:t>
      </w:r>
      <w:r w:rsidR="00D14D2A" w:rsidRPr="00B16E07">
        <w:rPr>
          <w:sz w:val="24"/>
        </w:rPr>
        <w:t>.</w:t>
      </w:r>
      <w:r w:rsidRPr="00B16E07">
        <w:rPr>
          <w:sz w:val="24"/>
        </w:rPr>
        <w:t xml:space="preserve"> </w:t>
      </w:r>
    </w:p>
    <w:p w:rsidR="00843EAC" w:rsidRPr="00B16E07" w:rsidRDefault="0019044D" w:rsidP="004B0FD2">
      <w:pPr>
        <w:tabs>
          <w:tab w:val="left" w:pos="7797"/>
        </w:tabs>
        <w:spacing w:line="276" w:lineRule="auto"/>
        <w:ind w:left="284" w:right="11" w:hanging="284"/>
        <w:rPr>
          <w:sz w:val="24"/>
        </w:rPr>
      </w:pPr>
      <w:r w:rsidRPr="00B16E07">
        <w:rPr>
          <w:sz w:val="24"/>
        </w:rPr>
        <w:t>2004 Animation d'une journée de l'école doctorale lémanique</w:t>
      </w:r>
      <w:r w:rsidR="00D14D2A" w:rsidRPr="00B16E07">
        <w:rPr>
          <w:sz w:val="24"/>
        </w:rPr>
        <w:t>.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before="0" w:line="276" w:lineRule="auto"/>
        <w:ind w:left="284" w:right="11" w:hanging="284"/>
      </w:pPr>
      <w:r w:rsidRPr="00B16E07">
        <w:t>2002 Animation d'une journée de l'école doctorale lémanique</w:t>
      </w:r>
      <w:r w:rsidR="00D14D2A" w:rsidRPr="00B16E07">
        <w:t>.</w:t>
      </w:r>
    </w:p>
    <w:p w:rsidR="00843EAC" w:rsidRPr="00B16E07" w:rsidRDefault="00FD7AE3" w:rsidP="00022696">
      <w:pPr>
        <w:pStyle w:val="Titre1"/>
        <w:tabs>
          <w:tab w:val="left" w:pos="7797"/>
        </w:tabs>
        <w:spacing w:before="120" w:after="120" w:line="276" w:lineRule="auto"/>
      </w:pPr>
      <w:bookmarkStart w:id="27" w:name="1.5_Responsabilités_académiques,_fonctio"/>
      <w:bookmarkStart w:id="28" w:name="_bookmark9"/>
      <w:bookmarkStart w:id="29" w:name="_Toc527552616"/>
      <w:bookmarkEnd w:id="27"/>
      <w:bookmarkEnd w:id="28"/>
      <w:r w:rsidRPr="00B16E07">
        <w:t xml:space="preserve">Responsabilités académiques, fonctions scientifiques et </w:t>
      </w:r>
      <w:r w:rsidR="0019044D" w:rsidRPr="00B16E07">
        <w:t>administratives</w:t>
      </w:r>
      <w:bookmarkEnd w:id="29"/>
    </w:p>
    <w:p w:rsidR="00843EAC" w:rsidRPr="00B16E07" w:rsidRDefault="0019044D" w:rsidP="00022696">
      <w:pPr>
        <w:pStyle w:val="Titre2"/>
        <w:tabs>
          <w:tab w:val="left" w:pos="7797"/>
        </w:tabs>
        <w:spacing w:before="120" w:after="120" w:line="276" w:lineRule="auto"/>
      </w:pPr>
      <w:bookmarkStart w:id="30" w:name="1.5.1_Responsabilités_éditoriales"/>
      <w:bookmarkStart w:id="31" w:name="_bookmark10"/>
      <w:bookmarkStart w:id="32" w:name="_Toc527552617"/>
      <w:bookmarkEnd w:id="30"/>
      <w:bookmarkEnd w:id="31"/>
      <w:r w:rsidRPr="00B16E07">
        <w:t>Responsabilités</w:t>
      </w:r>
      <w:r w:rsidRPr="00B16E07">
        <w:rPr>
          <w:spacing w:val="-2"/>
        </w:rPr>
        <w:t xml:space="preserve"> </w:t>
      </w:r>
      <w:r w:rsidRPr="00B16E07">
        <w:t>éditoriales</w:t>
      </w:r>
      <w:bookmarkEnd w:id="32"/>
    </w:p>
    <w:p w:rsidR="00BF5F95" w:rsidRDefault="00BF5F95" w:rsidP="004B0FD2">
      <w:pPr>
        <w:tabs>
          <w:tab w:val="left" w:pos="7797"/>
        </w:tabs>
        <w:spacing w:line="276" w:lineRule="auto"/>
        <w:ind w:right="12"/>
        <w:rPr>
          <w:sz w:val="24"/>
        </w:rPr>
      </w:pPr>
    </w:p>
    <w:p w:rsidR="00BF5F95" w:rsidRPr="00BF5F95" w:rsidRDefault="00BF5F95" w:rsidP="004B0FD2">
      <w:pPr>
        <w:tabs>
          <w:tab w:val="left" w:pos="7797"/>
        </w:tabs>
        <w:spacing w:line="276" w:lineRule="auto"/>
        <w:ind w:right="12"/>
        <w:rPr>
          <w:sz w:val="24"/>
        </w:rPr>
      </w:pPr>
      <w:r>
        <w:rPr>
          <w:sz w:val="24"/>
        </w:rPr>
        <w:t xml:space="preserve">2022- membre du comité éditorial de la revue </w:t>
      </w:r>
      <w:proofErr w:type="spellStart"/>
      <w:r w:rsidRPr="00BF5F95">
        <w:rPr>
          <w:i/>
          <w:sz w:val="24"/>
        </w:rPr>
        <w:t>Linguisticae</w:t>
      </w:r>
      <w:proofErr w:type="spellEnd"/>
      <w:r w:rsidRPr="00BF5F95">
        <w:rPr>
          <w:i/>
          <w:sz w:val="24"/>
        </w:rPr>
        <w:t xml:space="preserve"> </w:t>
      </w:r>
      <w:proofErr w:type="spellStart"/>
      <w:r w:rsidRPr="00BF5F95">
        <w:rPr>
          <w:i/>
          <w:sz w:val="24"/>
        </w:rPr>
        <w:t>Investigationes</w:t>
      </w:r>
      <w:proofErr w:type="spellEnd"/>
      <w:r>
        <w:rPr>
          <w:sz w:val="24"/>
        </w:rPr>
        <w:t>.</w:t>
      </w:r>
    </w:p>
    <w:p w:rsidR="000A63CC" w:rsidRPr="000A63CC" w:rsidRDefault="000A63CC" w:rsidP="004B0FD2">
      <w:pPr>
        <w:tabs>
          <w:tab w:val="left" w:pos="7797"/>
        </w:tabs>
        <w:spacing w:line="276" w:lineRule="auto"/>
        <w:ind w:right="12"/>
        <w:rPr>
          <w:i/>
          <w:sz w:val="24"/>
        </w:rPr>
      </w:pPr>
      <w:r w:rsidRPr="000A63CC">
        <w:rPr>
          <w:sz w:val="24"/>
        </w:rPr>
        <w:t>2019</w:t>
      </w:r>
      <w:r w:rsidRPr="00B16E07">
        <w:rPr>
          <w:sz w:val="24"/>
        </w:rPr>
        <w:t>-</w:t>
      </w:r>
      <w:r w:rsidRPr="000A63CC">
        <w:rPr>
          <w:sz w:val="24"/>
        </w:rPr>
        <w:t xml:space="preserve"> membre du comité consultatif de la revue </w:t>
      </w:r>
      <w:proofErr w:type="spellStart"/>
      <w:r w:rsidRPr="000A63CC">
        <w:rPr>
          <w:i/>
          <w:sz w:val="24"/>
        </w:rPr>
        <w:t>European</w:t>
      </w:r>
      <w:proofErr w:type="spellEnd"/>
      <w:r w:rsidRPr="000A63CC">
        <w:rPr>
          <w:i/>
          <w:sz w:val="24"/>
        </w:rPr>
        <w:t xml:space="preserve"> </w:t>
      </w:r>
      <w:proofErr w:type="spellStart"/>
      <w:r w:rsidRPr="000A63CC">
        <w:rPr>
          <w:i/>
          <w:sz w:val="24"/>
        </w:rPr>
        <w:t>Languages</w:t>
      </w:r>
      <w:proofErr w:type="spellEnd"/>
      <w:r w:rsidRPr="000A63CC">
        <w:rPr>
          <w:i/>
          <w:sz w:val="24"/>
        </w:rPr>
        <w:t xml:space="preserve"> in </w:t>
      </w:r>
      <w:proofErr w:type="spellStart"/>
      <w:r w:rsidRPr="000A63CC">
        <w:rPr>
          <w:i/>
          <w:sz w:val="24"/>
        </w:rPr>
        <w:t>Contrast</w:t>
      </w:r>
      <w:proofErr w:type="spellEnd"/>
      <w:r w:rsidRPr="000A63CC">
        <w:rPr>
          <w:i/>
          <w:sz w:val="24"/>
        </w:rPr>
        <w:t xml:space="preserve"> – </w:t>
      </w:r>
      <w:proofErr w:type="spellStart"/>
      <w:r w:rsidRPr="000A63CC">
        <w:rPr>
          <w:i/>
          <w:sz w:val="24"/>
        </w:rPr>
        <w:t>Europäische</w:t>
      </w:r>
      <w:proofErr w:type="spellEnd"/>
      <w:r w:rsidRPr="000A63CC">
        <w:rPr>
          <w:i/>
          <w:sz w:val="24"/>
        </w:rPr>
        <w:t xml:space="preserve"> </w:t>
      </w:r>
      <w:proofErr w:type="spellStart"/>
      <w:r w:rsidRPr="000A63CC">
        <w:rPr>
          <w:i/>
          <w:sz w:val="24"/>
        </w:rPr>
        <w:t>Sprachen</w:t>
      </w:r>
      <w:proofErr w:type="spellEnd"/>
      <w:r w:rsidRPr="000A63CC">
        <w:rPr>
          <w:i/>
          <w:sz w:val="24"/>
        </w:rPr>
        <w:t xml:space="preserve"> </w:t>
      </w:r>
      <w:proofErr w:type="spellStart"/>
      <w:r w:rsidRPr="000A63CC">
        <w:rPr>
          <w:i/>
          <w:sz w:val="24"/>
        </w:rPr>
        <w:t>im</w:t>
      </w:r>
      <w:proofErr w:type="spellEnd"/>
      <w:r w:rsidRPr="000A63CC">
        <w:rPr>
          <w:i/>
          <w:sz w:val="24"/>
        </w:rPr>
        <w:t xml:space="preserve"> </w:t>
      </w:r>
      <w:proofErr w:type="spellStart"/>
      <w:r w:rsidRPr="000A63CC">
        <w:rPr>
          <w:i/>
          <w:sz w:val="24"/>
        </w:rPr>
        <w:t>Kontrast</w:t>
      </w:r>
      <w:proofErr w:type="spellEnd"/>
      <w:r w:rsidRPr="000A63CC">
        <w:rPr>
          <w:i/>
          <w:sz w:val="24"/>
        </w:rPr>
        <w:t xml:space="preserve"> (ESK)</w:t>
      </w:r>
      <w:r>
        <w:rPr>
          <w:i/>
          <w:sz w:val="24"/>
        </w:rPr>
        <w:t>.</w:t>
      </w:r>
    </w:p>
    <w:p w:rsidR="00FD7AE3" w:rsidRPr="00B16E07" w:rsidRDefault="00443BEF" w:rsidP="004B0FD2">
      <w:pPr>
        <w:tabs>
          <w:tab w:val="left" w:pos="7797"/>
        </w:tabs>
        <w:spacing w:line="276" w:lineRule="auto"/>
        <w:ind w:right="12"/>
        <w:rPr>
          <w:sz w:val="24"/>
        </w:rPr>
      </w:pPr>
      <w:r w:rsidRPr="00B16E07">
        <w:rPr>
          <w:sz w:val="24"/>
        </w:rPr>
        <w:t>2016- Membre du conseil s</w:t>
      </w:r>
      <w:r w:rsidR="0019044D" w:rsidRPr="00B16E07">
        <w:rPr>
          <w:sz w:val="24"/>
        </w:rPr>
        <w:t xml:space="preserve">cientifique de </w:t>
      </w:r>
      <w:r w:rsidR="0019044D" w:rsidRPr="00B16E07">
        <w:rPr>
          <w:i/>
          <w:sz w:val="24"/>
        </w:rPr>
        <w:t>Langue Française</w:t>
      </w:r>
      <w:r w:rsidR="00FD7AE3" w:rsidRPr="00B16E07">
        <w:rPr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line="276" w:lineRule="auto"/>
        <w:ind w:right="12"/>
        <w:rPr>
          <w:sz w:val="24"/>
        </w:rPr>
      </w:pPr>
      <w:r w:rsidRPr="00B16E07">
        <w:rPr>
          <w:sz w:val="24"/>
        </w:rPr>
        <w:t xml:space="preserve">2013- Membre du comité scientifique de </w:t>
      </w:r>
      <w:r w:rsidRPr="00B16E07">
        <w:rPr>
          <w:i/>
          <w:sz w:val="24"/>
        </w:rPr>
        <w:t>T</w:t>
      </w:r>
      <w:r w:rsidR="002408D4">
        <w:rPr>
          <w:i/>
          <w:sz w:val="24"/>
        </w:rPr>
        <w:t>RANEL</w:t>
      </w:r>
      <w:r w:rsidR="00D14D2A" w:rsidRPr="00B16E07">
        <w:rPr>
          <w:i/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line="276" w:lineRule="auto"/>
        <w:ind w:right="12"/>
        <w:rPr>
          <w:i/>
          <w:sz w:val="24"/>
        </w:rPr>
      </w:pPr>
      <w:r w:rsidRPr="00B16E07">
        <w:rPr>
          <w:sz w:val="24"/>
        </w:rPr>
        <w:t xml:space="preserve">2009- Membre du conseil scientifique de </w:t>
      </w:r>
      <w:r w:rsidRPr="00B16E07">
        <w:rPr>
          <w:i/>
          <w:sz w:val="24"/>
        </w:rPr>
        <w:t>Mots. Les langages du politique</w:t>
      </w:r>
      <w:r w:rsidR="00D14D2A" w:rsidRPr="00B16E07">
        <w:rPr>
          <w:i/>
          <w:sz w:val="24"/>
        </w:rPr>
        <w:t>.</w:t>
      </w:r>
    </w:p>
    <w:p w:rsidR="00BF5F95" w:rsidRDefault="0019044D" w:rsidP="00BF5F95">
      <w:pPr>
        <w:tabs>
          <w:tab w:val="left" w:pos="7797"/>
        </w:tabs>
        <w:spacing w:line="276" w:lineRule="auto"/>
        <w:ind w:right="12"/>
        <w:rPr>
          <w:sz w:val="24"/>
        </w:rPr>
      </w:pPr>
      <w:r w:rsidRPr="00B16E07">
        <w:rPr>
          <w:sz w:val="24"/>
        </w:rPr>
        <w:t xml:space="preserve">1998- Membre du comité de lecture de la </w:t>
      </w:r>
      <w:r w:rsidRPr="00B16E07">
        <w:rPr>
          <w:i/>
          <w:sz w:val="24"/>
        </w:rPr>
        <w:t>Revue Romane</w:t>
      </w:r>
      <w:r w:rsidR="00D14D2A" w:rsidRPr="00B16E07">
        <w:rPr>
          <w:i/>
          <w:sz w:val="24"/>
        </w:rPr>
        <w:t>.</w:t>
      </w:r>
      <w:r w:rsidR="00BF5F95" w:rsidRPr="00BF5F95">
        <w:rPr>
          <w:sz w:val="24"/>
        </w:rPr>
        <w:t xml:space="preserve"> </w:t>
      </w:r>
    </w:p>
    <w:p w:rsidR="00BF5F95" w:rsidRPr="00B16E07" w:rsidRDefault="00BF5F95" w:rsidP="00BF5F95">
      <w:pPr>
        <w:tabs>
          <w:tab w:val="left" w:pos="7797"/>
        </w:tabs>
        <w:spacing w:line="276" w:lineRule="auto"/>
        <w:ind w:right="12"/>
        <w:rPr>
          <w:i/>
          <w:sz w:val="24"/>
        </w:rPr>
      </w:pPr>
      <w:r w:rsidRPr="00B16E07">
        <w:rPr>
          <w:sz w:val="24"/>
        </w:rPr>
        <w:t>2003-</w:t>
      </w:r>
      <w:r>
        <w:rPr>
          <w:sz w:val="24"/>
        </w:rPr>
        <w:t>2022</w:t>
      </w:r>
      <w:r w:rsidRPr="00B16E07">
        <w:rPr>
          <w:sz w:val="24"/>
        </w:rPr>
        <w:t xml:space="preserve"> Membre du comité de lecture de </w:t>
      </w:r>
      <w:proofErr w:type="spellStart"/>
      <w:r w:rsidRPr="00B16E07">
        <w:rPr>
          <w:i/>
          <w:sz w:val="24"/>
        </w:rPr>
        <w:t>Linguisticae</w:t>
      </w:r>
      <w:proofErr w:type="spellEnd"/>
      <w:r w:rsidRPr="00B16E07">
        <w:rPr>
          <w:i/>
          <w:sz w:val="24"/>
        </w:rPr>
        <w:t xml:space="preserve"> </w:t>
      </w:r>
      <w:proofErr w:type="spellStart"/>
      <w:r w:rsidRPr="00B16E07">
        <w:rPr>
          <w:i/>
          <w:sz w:val="24"/>
        </w:rPr>
        <w:t>Investigationes</w:t>
      </w:r>
      <w:proofErr w:type="spellEnd"/>
      <w:r w:rsidRPr="00B16E07">
        <w:rPr>
          <w:i/>
          <w:sz w:val="24"/>
        </w:rPr>
        <w:t>.</w:t>
      </w:r>
    </w:p>
    <w:p w:rsidR="00843EAC" w:rsidRPr="00B16E07" w:rsidRDefault="00843EAC" w:rsidP="004B0FD2">
      <w:pPr>
        <w:tabs>
          <w:tab w:val="left" w:pos="7797"/>
        </w:tabs>
        <w:spacing w:line="276" w:lineRule="auto"/>
        <w:ind w:right="12"/>
        <w:rPr>
          <w:i/>
          <w:sz w:val="24"/>
        </w:rPr>
      </w:pPr>
    </w:p>
    <w:p w:rsidR="009C43F1" w:rsidRPr="00B16E07" w:rsidRDefault="0019044D" w:rsidP="00022696">
      <w:pPr>
        <w:pStyle w:val="Titre2"/>
        <w:tabs>
          <w:tab w:val="left" w:pos="7797"/>
        </w:tabs>
        <w:spacing w:before="120" w:after="120" w:line="276" w:lineRule="auto"/>
      </w:pPr>
      <w:bookmarkStart w:id="33" w:name="1.5.2_Responsabilités_académiques"/>
      <w:bookmarkStart w:id="34" w:name="_bookmark11"/>
      <w:bookmarkStart w:id="35" w:name="_Toc527552618"/>
      <w:bookmarkEnd w:id="33"/>
      <w:bookmarkEnd w:id="34"/>
      <w:r w:rsidRPr="00B16E07">
        <w:t>Responsabilités</w:t>
      </w:r>
      <w:r w:rsidRPr="00B16E07">
        <w:rPr>
          <w:spacing w:val="-2"/>
        </w:rPr>
        <w:t xml:space="preserve"> </w:t>
      </w:r>
      <w:r w:rsidRPr="00B16E07">
        <w:t>académiques</w:t>
      </w:r>
      <w:bookmarkEnd w:id="35"/>
      <w:r w:rsidR="00232327">
        <w:t xml:space="preserve"> et administratives</w:t>
      </w:r>
    </w:p>
    <w:p w:rsidR="00D05487" w:rsidRDefault="00D05487" w:rsidP="002812F7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>
        <w:t>2023 – Membre du jury du prix d’excellence de la Société des Alumni des diplômés et des amis de l’Université de Neuchâtel</w:t>
      </w:r>
    </w:p>
    <w:p w:rsidR="4CBEBB6D" w:rsidRDefault="4CBEBB6D" w:rsidP="0A74FEC7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>
        <w:t>2023 – Membre du bureau de l’Assemblée de l’Université de Neuchâtel</w:t>
      </w:r>
    </w:p>
    <w:p w:rsidR="00757BDA" w:rsidRDefault="00757BDA" w:rsidP="002812F7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>
        <w:t>2021</w:t>
      </w:r>
      <w:r w:rsidR="00616598">
        <w:t>-</w:t>
      </w:r>
      <w:r>
        <w:t xml:space="preserve"> Membre représentant la FLSH auprès de l’Assemblée de l’Université de Neuchâtel</w:t>
      </w:r>
    </w:p>
    <w:p w:rsidR="002A04F2" w:rsidRDefault="002A04F2" w:rsidP="002812F7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 w:rsidRPr="002A04F2">
        <w:t>2020- Responsable du pilier de BA Sciences du langage</w:t>
      </w:r>
    </w:p>
    <w:p w:rsidR="00671259" w:rsidRPr="00B16E07" w:rsidRDefault="00671259" w:rsidP="72EC9907">
      <w:pPr>
        <w:pStyle w:val="Corpsdetexte"/>
        <w:tabs>
          <w:tab w:val="left" w:pos="7797"/>
        </w:tabs>
        <w:spacing w:before="111" w:line="276" w:lineRule="auto"/>
        <w:ind w:left="0" w:right="11"/>
        <w:jc w:val="both"/>
        <w:rPr>
          <w:strike/>
          <w:highlight w:val="yellow"/>
        </w:rPr>
      </w:pPr>
      <w:r>
        <w:t>2018</w:t>
      </w:r>
      <w:r w:rsidR="00D05487">
        <w:t>-2021</w:t>
      </w:r>
      <w:r>
        <w:t xml:space="preserve"> Présidente de la commission de recherche du Fonds national suisse à l’Université de Neuchâtel.</w:t>
      </w:r>
    </w:p>
    <w:p w:rsidR="00671259" w:rsidRDefault="00671259" w:rsidP="00671259">
      <w:pPr>
        <w:pStyle w:val="Corpsdetexte"/>
        <w:tabs>
          <w:tab w:val="left" w:pos="7797"/>
          <w:tab w:val="left" w:pos="9214"/>
        </w:tabs>
        <w:spacing w:line="276" w:lineRule="auto"/>
        <w:ind w:left="284" w:right="11" w:hanging="284"/>
        <w:jc w:val="both"/>
      </w:pPr>
      <w:r w:rsidRPr="00B16E07">
        <w:t>2017</w:t>
      </w:r>
      <w:r w:rsidR="00D05487">
        <w:t>-2021</w:t>
      </w:r>
      <w:r w:rsidRPr="00B16E07">
        <w:t xml:space="preserve"> Membre de la commission de recherche du Fonds national suisse à l’Université de Neuchâtel.</w:t>
      </w:r>
    </w:p>
    <w:p w:rsidR="009C43F1" w:rsidRPr="00B16E07" w:rsidRDefault="00FD7AE3" w:rsidP="002812F7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 w:rsidRPr="00B16E07">
        <w:t>2016-</w:t>
      </w:r>
      <w:r w:rsidR="009C43F1" w:rsidRPr="00B16E07">
        <w:t>2018 Directrice de l’Institut des Sciences d</w:t>
      </w:r>
      <w:r w:rsidR="00D14D2A" w:rsidRPr="00B16E07">
        <w:t>u Langage et de la Communication.</w:t>
      </w:r>
    </w:p>
    <w:p w:rsidR="00671259" w:rsidRDefault="00671259" w:rsidP="00671259">
      <w:pPr>
        <w:pStyle w:val="Corpsdetexte"/>
        <w:tabs>
          <w:tab w:val="left" w:pos="7797"/>
          <w:tab w:val="left" w:pos="9214"/>
        </w:tabs>
        <w:spacing w:line="276" w:lineRule="auto"/>
        <w:ind w:left="284" w:right="11" w:hanging="284"/>
        <w:jc w:val="both"/>
      </w:pPr>
      <w:r w:rsidRPr="00B16E07">
        <w:t>2015</w:t>
      </w:r>
      <w:proofErr w:type="gramStart"/>
      <w:r>
        <w:t>-</w:t>
      </w:r>
      <w:r w:rsidR="00D05487">
        <w:t xml:space="preserve"> </w:t>
      </w:r>
      <w:r w:rsidRPr="00B16E07">
        <w:t xml:space="preserve"> Membre</w:t>
      </w:r>
      <w:proofErr w:type="gramEnd"/>
      <w:r w:rsidRPr="00B16E07">
        <w:t xml:space="preserve"> de </w:t>
      </w:r>
      <w:bookmarkStart w:id="36" w:name="_Hlk147391866"/>
      <w:r w:rsidRPr="00B16E07">
        <w:t>la commission pour non porteurs d'une maturité gymnasiale de l’Université de Neuchâtel</w:t>
      </w:r>
      <w:bookmarkEnd w:id="36"/>
      <w:r w:rsidRPr="00B16E07">
        <w:t>.</w:t>
      </w:r>
    </w:p>
    <w:p w:rsidR="00671259" w:rsidRPr="00B16E07" w:rsidRDefault="0019044D" w:rsidP="00671259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 w:rsidRPr="00B16E07">
        <w:t>2015-2017 Vice-doyenne de la Faculté des Lettres et des Sciences Humaines de l’Université de Neuchâtel</w:t>
      </w:r>
      <w:r w:rsidR="00D14D2A" w:rsidRPr="00B16E07">
        <w:t>.</w:t>
      </w:r>
    </w:p>
    <w:p w:rsidR="00843EAC" w:rsidRDefault="0019044D" w:rsidP="004B0FD2">
      <w:pPr>
        <w:pStyle w:val="Corpsdetexte"/>
        <w:tabs>
          <w:tab w:val="left" w:pos="7797"/>
        </w:tabs>
        <w:spacing w:before="0" w:line="276" w:lineRule="auto"/>
        <w:ind w:left="284" w:right="11" w:hanging="284"/>
        <w:jc w:val="both"/>
      </w:pPr>
      <w:r w:rsidRPr="00B16E07">
        <w:t>2014 - Membre du comité scientifique de la Société suisse de linguistique, SSL</w:t>
      </w:r>
      <w:r w:rsidR="00D14D2A" w:rsidRPr="00B16E07">
        <w:t>.</w:t>
      </w:r>
    </w:p>
    <w:p w:rsidR="00671259" w:rsidRPr="00B16E07" w:rsidRDefault="00671259" w:rsidP="00671259">
      <w:pPr>
        <w:pStyle w:val="Corpsdetexte"/>
        <w:tabs>
          <w:tab w:val="left" w:pos="7797"/>
          <w:tab w:val="left" w:pos="9214"/>
        </w:tabs>
        <w:spacing w:line="276" w:lineRule="auto"/>
        <w:ind w:left="284" w:right="11" w:hanging="284"/>
        <w:jc w:val="both"/>
      </w:pPr>
      <w:r w:rsidRPr="00B16E07">
        <w:t>2014-2016 Membre de la commission du soutien à la recherche de la FLSH de l’Université de Neuchâtel.</w:t>
      </w:r>
    </w:p>
    <w:p w:rsidR="00495D4C" w:rsidRPr="00B16E07" w:rsidRDefault="00495D4C" w:rsidP="00495D4C">
      <w:pPr>
        <w:pStyle w:val="Corpsdetexte"/>
        <w:tabs>
          <w:tab w:val="left" w:pos="7797"/>
          <w:tab w:val="left" w:pos="9214"/>
        </w:tabs>
        <w:spacing w:line="276" w:lineRule="auto"/>
        <w:ind w:left="284" w:right="11" w:hanging="284"/>
        <w:jc w:val="both"/>
      </w:pPr>
      <w:r w:rsidRPr="00B16E07">
        <w:t>2013 Membre de la commission d’appel pour un poste de professeur extraordinaire à l’Université de Neuchâtel.</w:t>
      </w:r>
    </w:p>
    <w:p w:rsidR="00843EAC" w:rsidRDefault="00945B08" w:rsidP="004B0FD2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 w:rsidRPr="00B16E07">
        <w:t xml:space="preserve">2011- </w:t>
      </w:r>
      <w:r w:rsidR="0019044D" w:rsidRPr="00B16E07">
        <w:t xml:space="preserve">Membre du groupe de pilotage </w:t>
      </w:r>
      <w:r w:rsidR="00D14D2A" w:rsidRPr="00B16E07">
        <w:t>du programme transversal CUSO « développement de compétences ».</w:t>
      </w:r>
    </w:p>
    <w:p w:rsidR="00495D4C" w:rsidRPr="00B16E07" w:rsidRDefault="00495D4C" w:rsidP="00495D4C">
      <w:pPr>
        <w:pStyle w:val="Corpsdetexte"/>
        <w:tabs>
          <w:tab w:val="left" w:pos="7797"/>
        </w:tabs>
        <w:spacing w:before="0" w:line="276" w:lineRule="auto"/>
        <w:ind w:left="284" w:right="11" w:hanging="284"/>
        <w:jc w:val="both"/>
      </w:pPr>
      <w:r w:rsidRPr="00B16E07">
        <w:t>2011-</w:t>
      </w:r>
      <w:r>
        <w:t>2020</w:t>
      </w:r>
      <w:r w:rsidRPr="00B16E07">
        <w:t xml:space="preserve"> Directrice de l'école doctorale en sciences du langage de la CUSO.</w:t>
      </w:r>
    </w:p>
    <w:p w:rsidR="00495D4C" w:rsidRPr="00B16E07" w:rsidRDefault="00495D4C" w:rsidP="00495D4C">
      <w:pPr>
        <w:pStyle w:val="Corpsdetexte"/>
        <w:tabs>
          <w:tab w:val="left" w:pos="7797"/>
          <w:tab w:val="left" w:pos="9214"/>
        </w:tabs>
        <w:spacing w:line="276" w:lineRule="auto"/>
        <w:ind w:left="284" w:right="11" w:hanging="284"/>
        <w:jc w:val="both"/>
      </w:pPr>
      <w:r w:rsidRPr="00B16E07">
        <w:t>2010 Membre de la commission d'appel et de structure pour un poste de professeur ordinaire en littérature italienne à l'Université de Fribourg.</w:t>
      </w:r>
    </w:p>
    <w:p w:rsidR="008B6F91" w:rsidRDefault="00495D4C" w:rsidP="00495D4C">
      <w:pPr>
        <w:pStyle w:val="Corpsdetexte"/>
        <w:tabs>
          <w:tab w:val="left" w:pos="7797"/>
          <w:tab w:val="left" w:pos="9214"/>
        </w:tabs>
        <w:spacing w:line="276" w:lineRule="auto"/>
        <w:ind w:left="284" w:right="11" w:hanging="284"/>
        <w:jc w:val="both"/>
      </w:pPr>
      <w:r w:rsidRPr="00B16E07">
        <w:t>2009- 2013 Membre associé</w:t>
      </w:r>
      <w:r w:rsidR="00A32851">
        <w:t>e</w:t>
      </w:r>
      <w:r w:rsidRPr="00B16E07">
        <w:t xml:space="preserve"> du Centre d'études européennes de l'Université de Fribourg. </w:t>
      </w:r>
    </w:p>
    <w:p w:rsidR="00495D4C" w:rsidRPr="00B16E07" w:rsidRDefault="00495D4C" w:rsidP="00495D4C">
      <w:pPr>
        <w:pStyle w:val="Corpsdetexte"/>
        <w:tabs>
          <w:tab w:val="left" w:pos="7797"/>
          <w:tab w:val="left" w:pos="9214"/>
        </w:tabs>
        <w:spacing w:line="276" w:lineRule="auto"/>
        <w:ind w:left="284" w:right="11" w:hanging="284"/>
        <w:jc w:val="both"/>
      </w:pPr>
      <w:r w:rsidRPr="00B16E07">
        <w:t>2009- 2013 Membre associé</w:t>
      </w:r>
      <w:r w:rsidR="00A32851">
        <w:t>e</w:t>
      </w:r>
      <w:r w:rsidRPr="00B16E07">
        <w:t xml:space="preserve"> de l'Institut de plurilinguisme de l'Université de Fribourg.</w:t>
      </w:r>
    </w:p>
    <w:p w:rsidR="00843EAC" w:rsidRDefault="0019044D" w:rsidP="004B0FD2">
      <w:pPr>
        <w:pStyle w:val="Corpsdetexte"/>
        <w:tabs>
          <w:tab w:val="left" w:pos="7797"/>
        </w:tabs>
        <w:spacing w:before="57" w:line="276" w:lineRule="auto"/>
        <w:ind w:left="284" w:right="11" w:hanging="284"/>
        <w:jc w:val="both"/>
      </w:pPr>
      <w:r w:rsidRPr="00B16E07">
        <w:t>2009-2012 Responsable du domaine Français au sein du département des langues et littératures de l'Université de Fribourg</w:t>
      </w:r>
      <w:r w:rsidR="00D14D2A" w:rsidRPr="00B16E07">
        <w:t>.</w:t>
      </w:r>
    </w:p>
    <w:p w:rsidR="00232327" w:rsidRPr="00B16E07" w:rsidRDefault="00232327" w:rsidP="00232327">
      <w:pPr>
        <w:pStyle w:val="Corpsdetexte"/>
        <w:tabs>
          <w:tab w:val="left" w:pos="7797"/>
          <w:tab w:val="left" w:pos="9214"/>
        </w:tabs>
        <w:spacing w:before="61" w:line="276" w:lineRule="auto"/>
        <w:ind w:left="284" w:right="11" w:hanging="284"/>
        <w:jc w:val="both"/>
      </w:pPr>
      <w:r w:rsidRPr="00B16E07">
        <w:t>2009-2011 Membre de la commission de recours de la Faculté des Lettres de l'Université de</w:t>
      </w:r>
      <w:r w:rsidRPr="00B16E07">
        <w:rPr>
          <w:spacing w:val="-2"/>
        </w:rPr>
        <w:t xml:space="preserve"> </w:t>
      </w:r>
      <w:r w:rsidRPr="00B16E07">
        <w:t>Fribourg.</w:t>
      </w:r>
    </w:p>
    <w:p w:rsidR="00232327" w:rsidRPr="00B16E07" w:rsidRDefault="00232327" w:rsidP="00232327">
      <w:pPr>
        <w:pStyle w:val="Corpsdetexte"/>
        <w:tabs>
          <w:tab w:val="left" w:pos="7797"/>
          <w:tab w:val="left" w:pos="9214"/>
        </w:tabs>
        <w:spacing w:before="58" w:line="276" w:lineRule="auto"/>
        <w:ind w:left="284" w:right="11" w:hanging="284"/>
        <w:jc w:val="both"/>
      </w:pPr>
      <w:r w:rsidRPr="00B16E07">
        <w:t>2005-2013 Membre du comité directeur de la formation continue en théorie et techniques de la communication écrite à Genève.</w:t>
      </w:r>
    </w:p>
    <w:p w:rsidR="00495D4C" w:rsidRPr="00B16E07" w:rsidRDefault="00495D4C" w:rsidP="00495D4C">
      <w:pPr>
        <w:pStyle w:val="Corpsdetexte"/>
        <w:tabs>
          <w:tab w:val="left" w:pos="7797"/>
          <w:tab w:val="left" w:pos="9214"/>
        </w:tabs>
        <w:spacing w:before="0" w:line="276" w:lineRule="auto"/>
        <w:ind w:left="284" w:right="11" w:hanging="284"/>
        <w:jc w:val="both"/>
      </w:pPr>
      <w:r w:rsidRPr="00B16E07">
        <w:t>2005-2008 Présidente de la commission du 3ème cycle des Universités de Berne, Neuchâtel et</w:t>
      </w:r>
      <w:r w:rsidRPr="00B16E07">
        <w:rPr>
          <w:spacing w:val="-1"/>
        </w:rPr>
        <w:t xml:space="preserve"> </w:t>
      </w:r>
      <w:r w:rsidRPr="00B16E07">
        <w:t>Fribourg.</w:t>
      </w:r>
    </w:p>
    <w:p w:rsidR="00232327" w:rsidRDefault="00232327" w:rsidP="00232327">
      <w:pPr>
        <w:pStyle w:val="Corpsdetexte"/>
        <w:tabs>
          <w:tab w:val="left" w:pos="7797"/>
          <w:tab w:val="left" w:pos="9214"/>
        </w:tabs>
        <w:spacing w:line="276" w:lineRule="auto"/>
        <w:ind w:left="284" w:right="11" w:hanging="284"/>
        <w:jc w:val="both"/>
      </w:pPr>
      <w:r w:rsidRPr="00B16E07">
        <w:t>2001-2007 Gestion d'un subside de 1'608'935 Frs pour le financement d'une équipe de recherche comprenant mon poste de professeur et trois postes à 50 % d'assistants de recherche pour une durée de 6 ans.</w:t>
      </w:r>
    </w:p>
    <w:p w:rsidR="00232327" w:rsidRDefault="00232327" w:rsidP="004B0FD2">
      <w:pPr>
        <w:pStyle w:val="Corpsdetexte"/>
        <w:tabs>
          <w:tab w:val="left" w:pos="7797"/>
        </w:tabs>
        <w:spacing w:before="57" w:line="276" w:lineRule="auto"/>
        <w:ind w:left="284" w:right="11" w:hanging="284"/>
        <w:jc w:val="both"/>
      </w:pPr>
    </w:p>
    <w:p w:rsidR="00843EAC" w:rsidRPr="00B16E07" w:rsidRDefault="0019044D" w:rsidP="00022696">
      <w:pPr>
        <w:pStyle w:val="Titre2"/>
        <w:tabs>
          <w:tab w:val="left" w:pos="7797"/>
        </w:tabs>
        <w:spacing w:before="120" w:after="120" w:line="276" w:lineRule="auto"/>
      </w:pPr>
      <w:bookmarkStart w:id="37" w:name="1.5.3_Jurys"/>
      <w:bookmarkStart w:id="38" w:name="_bookmark12"/>
      <w:bookmarkStart w:id="39" w:name="_Toc527552619"/>
      <w:bookmarkEnd w:id="37"/>
      <w:bookmarkEnd w:id="38"/>
      <w:r>
        <w:t>Jurys</w:t>
      </w:r>
      <w:r w:rsidR="02C1FDC2">
        <w:t xml:space="preserve"> et comités de suivi de thèses</w:t>
      </w:r>
      <w:bookmarkEnd w:id="39"/>
    </w:p>
    <w:p w:rsidR="6335DCEE" w:rsidRDefault="6335DCEE" w:rsidP="009A66F7">
      <w:pPr>
        <w:pStyle w:val="Corpsdetexte"/>
        <w:tabs>
          <w:tab w:val="left" w:pos="7797"/>
        </w:tabs>
        <w:spacing w:before="114" w:line="276" w:lineRule="auto"/>
        <w:ind w:left="284" w:hanging="284"/>
        <w:jc w:val="both"/>
      </w:pPr>
      <w:proofErr w:type="gramStart"/>
      <w:r>
        <w:t>2023  Comité</w:t>
      </w:r>
      <w:proofErr w:type="gramEnd"/>
      <w:r>
        <w:t xml:space="preserve"> de la thèse de Lily Ruban dirigée par Marion Carel EHESS depuis septembre 2023. </w:t>
      </w:r>
    </w:p>
    <w:p w:rsidR="6335DCEE" w:rsidRDefault="6335DCEE" w:rsidP="009A66F7">
      <w:pPr>
        <w:pStyle w:val="Corpsdetexte"/>
        <w:tabs>
          <w:tab w:val="left" w:pos="7797"/>
        </w:tabs>
        <w:spacing w:before="114" w:line="276" w:lineRule="auto"/>
        <w:ind w:left="284" w:hanging="284"/>
        <w:jc w:val="both"/>
      </w:pPr>
      <w:r>
        <w:t>2023 Commission de la thèse d’Isabelle Collet dirigée par Charles Heimberg,</w:t>
      </w:r>
      <w:r w:rsidR="700309B6">
        <w:t xml:space="preserve"> </w:t>
      </w:r>
      <w:r>
        <w:t>Université de Genève, depuis octobre 2023</w:t>
      </w:r>
    </w:p>
    <w:p w:rsidR="0016363D" w:rsidRDefault="0016363D" w:rsidP="009A66F7">
      <w:pPr>
        <w:pStyle w:val="Corpsdetexte"/>
        <w:tabs>
          <w:tab w:val="left" w:pos="7797"/>
        </w:tabs>
        <w:spacing w:before="114" w:line="276" w:lineRule="auto"/>
        <w:ind w:left="284" w:hanging="284"/>
        <w:jc w:val="both"/>
      </w:pPr>
      <w:r>
        <w:t>2023 Membre du jury de la thèse de P. Mar</w:t>
      </w:r>
      <w:r w:rsidR="00F15448">
        <w:t>o</w:t>
      </w:r>
      <w:r>
        <w:t>ngiu, Directrice Francesca Dell’Oro, Université de Neuchâtel</w:t>
      </w:r>
      <w:r w:rsidR="005162A4">
        <w:t>.</w:t>
      </w:r>
    </w:p>
    <w:p w:rsidR="005162A4" w:rsidRDefault="005162A4" w:rsidP="009A66F7">
      <w:pPr>
        <w:pStyle w:val="Corpsdetexte"/>
        <w:tabs>
          <w:tab w:val="left" w:pos="7797"/>
        </w:tabs>
        <w:spacing w:before="114" w:line="276" w:lineRule="auto"/>
        <w:ind w:left="284" w:hanging="284"/>
        <w:jc w:val="both"/>
      </w:pPr>
      <w:r>
        <w:t>2023 Membre du jury de la thèse d’habilitation d’</w:t>
      </w:r>
      <w:r w:rsidRPr="005162A4">
        <w:t xml:space="preserve">Hélène </w:t>
      </w:r>
      <w:proofErr w:type="spellStart"/>
      <w:r w:rsidRPr="005162A4">
        <w:t>Vassiliadou</w:t>
      </w:r>
      <w:proofErr w:type="spellEnd"/>
      <w:r>
        <w:t>, Université de Toulouse.</w:t>
      </w:r>
    </w:p>
    <w:p w:rsidR="008A1E93" w:rsidRDefault="008A1E93" w:rsidP="009A66F7">
      <w:pPr>
        <w:pStyle w:val="Corpsdetexte"/>
        <w:tabs>
          <w:tab w:val="left" w:pos="7797"/>
        </w:tabs>
        <w:spacing w:before="114" w:line="276" w:lineRule="auto"/>
        <w:ind w:left="284" w:hanging="284"/>
        <w:jc w:val="both"/>
      </w:pPr>
      <w:r>
        <w:t>2023</w:t>
      </w:r>
      <w:r w:rsidRPr="008A1E93">
        <w:t xml:space="preserve"> </w:t>
      </w:r>
      <w:proofErr w:type="spellStart"/>
      <w:r w:rsidRPr="00705CA9">
        <w:t>Rapporteure</w:t>
      </w:r>
      <w:proofErr w:type="spellEnd"/>
      <w:r w:rsidRPr="00705CA9">
        <w:t xml:space="preserve"> de</w:t>
      </w:r>
      <w:r>
        <w:t xml:space="preserve"> la thèse de L</w:t>
      </w:r>
      <w:r w:rsidR="003F130E">
        <w:t>.</w:t>
      </w:r>
      <w:r>
        <w:t xml:space="preserve"> Zhao</w:t>
      </w:r>
      <w:r w:rsidR="00BF1714">
        <w:t>.</w:t>
      </w:r>
      <w:r>
        <w:t xml:space="preserve"> </w:t>
      </w:r>
      <w:r w:rsidR="003F130E">
        <w:t>Directrice F</w:t>
      </w:r>
      <w:r w:rsidR="00BF1714">
        <w:t>lorence</w:t>
      </w:r>
      <w:r w:rsidR="003F130E">
        <w:t xml:space="preserve"> Lefeuvre </w:t>
      </w:r>
      <w:r w:rsidR="003F130E" w:rsidRPr="003F130E">
        <w:t>Sorbonne Nouvelle Paris 3</w:t>
      </w:r>
      <w:r w:rsidR="003F130E">
        <w:t>.</w:t>
      </w:r>
    </w:p>
    <w:p w:rsidR="00705CA9" w:rsidRDefault="00705CA9" w:rsidP="009A66F7">
      <w:pPr>
        <w:pStyle w:val="Corpsdetexte"/>
        <w:tabs>
          <w:tab w:val="left" w:pos="7797"/>
        </w:tabs>
        <w:spacing w:before="114" w:line="276" w:lineRule="auto"/>
        <w:ind w:left="284" w:hanging="284"/>
        <w:jc w:val="both"/>
      </w:pPr>
      <w:r w:rsidRPr="00705CA9">
        <w:t xml:space="preserve">2019 </w:t>
      </w:r>
      <w:proofErr w:type="spellStart"/>
      <w:r w:rsidRPr="00705CA9">
        <w:t>Rapporteure</w:t>
      </w:r>
      <w:proofErr w:type="spellEnd"/>
      <w:r w:rsidRPr="00705CA9">
        <w:t xml:space="preserve"> de</w:t>
      </w:r>
      <w:r>
        <w:t xml:space="preserve"> la thèse de V</w:t>
      </w:r>
      <w:r w:rsidR="003F130E">
        <w:t>.</w:t>
      </w:r>
      <w:r>
        <w:t xml:space="preserve"> </w:t>
      </w:r>
      <w:proofErr w:type="spellStart"/>
      <w:r>
        <w:t>Cervoni</w:t>
      </w:r>
      <w:proofErr w:type="spellEnd"/>
      <w:r>
        <w:t>. D</w:t>
      </w:r>
      <w:r w:rsidRPr="00705CA9">
        <w:t>irection P</w:t>
      </w:r>
      <w:r w:rsidR="00BF1714">
        <w:t>aola</w:t>
      </w:r>
      <w:r w:rsidRPr="00705CA9">
        <w:t xml:space="preserve"> </w:t>
      </w:r>
      <w:proofErr w:type="spellStart"/>
      <w:r w:rsidRPr="00705CA9">
        <w:t>Pietrandrea</w:t>
      </w:r>
      <w:proofErr w:type="spellEnd"/>
      <w:r w:rsidRPr="00705CA9">
        <w:t xml:space="preserve"> et E</w:t>
      </w:r>
      <w:r w:rsidR="00BF1714">
        <w:t>lisabetta</w:t>
      </w:r>
      <w:r w:rsidRPr="00705CA9">
        <w:t xml:space="preserve"> </w:t>
      </w:r>
      <w:proofErr w:type="spellStart"/>
      <w:r w:rsidRPr="00705CA9">
        <w:t>Bonvino</w:t>
      </w:r>
      <w:proofErr w:type="spellEnd"/>
      <w:r w:rsidRPr="00705CA9">
        <w:t>, Université de Tours.</w:t>
      </w:r>
    </w:p>
    <w:p w:rsidR="00F74D97" w:rsidRPr="00B16E07" w:rsidRDefault="00F74D97" w:rsidP="009A66F7">
      <w:pPr>
        <w:pStyle w:val="Corpsdetexte"/>
        <w:tabs>
          <w:tab w:val="left" w:pos="7797"/>
        </w:tabs>
        <w:spacing w:before="114" w:line="276" w:lineRule="auto"/>
        <w:ind w:left="284" w:hanging="284"/>
        <w:jc w:val="both"/>
      </w:pPr>
      <w:r>
        <w:t xml:space="preserve">2019 </w:t>
      </w:r>
      <w:r w:rsidRPr="00B16E07">
        <w:t xml:space="preserve">Membre du jury de thèse et </w:t>
      </w:r>
      <w:proofErr w:type="spellStart"/>
      <w:r w:rsidRPr="00B16E07">
        <w:t>rapporteur</w:t>
      </w:r>
      <w:r w:rsidR="00BF1714">
        <w:t>e</w:t>
      </w:r>
      <w:proofErr w:type="spellEnd"/>
      <w:r w:rsidRPr="00B16E07">
        <w:t xml:space="preserve"> de </w:t>
      </w:r>
      <w:proofErr w:type="spellStart"/>
      <w:r w:rsidR="00BF1714" w:rsidRPr="00BF1714">
        <w:t>Jingchen</w:t>
      </w:r>
      <w:proofErr w:type="spellEnd"/>
      <w:r w:rsidR="00BF1714">
        <w:t xml:space="preserve"> </w:t>
      </w:r>
      <w:r>
        <w:t>Yao</w:t>
      </w:r>
      <w:r w:rsidR="00705CA9">
        <w:t>.</w:t>
      </w:r>
      <w:r w:rsidRPr="00B16E07">
        <w:t xml:space="preserve"> Directrice </w:t>
      </w:r>
      <w:r>
        <w:t>Marion Carel</w:t>
      </w:r>
      <w:r w:rsidRPr="00B16E07">
        <w:t>, EHESS-Paris.</w:t>
      </w:r>
    </w:p>
    <w:p w:rsidR="004F1E6C" w:rsidRPr="00B16E07" w:rsidRDefault="004F1E6C" w:rsidP="009A66F7">
      <w:pPr>
        <w:pStyle w:val="Corpsdetexte"/>
        <w:tabs>
          <w:tab w:val="left" w:pos="7797"/>
        </w:tabs>
        <w:spacing w:before="114" w:line="276" w:lineRule="auto"/>
        <w:ind w:left="284" w:hanging="284"/>
        <w:jc w:val="both"/>
      </w:pPr>
      <w:r w:rsidRPr="00B16E07">
        <w:t xml:space="preserve">2018 Membre du jury de thèse et </w:t>
      </w:r>
      <w:proofErr w:type="spellStart"/>
      <w:r w:rsidRPr="00B16E07">
        <w:t>rapporteur</w:t>
      </w:r>
      <w:r w:rsidR="00AF0DA4">
        <w:t>e</w:t>
      </w:r>
      <w:proofErr w:type="spellEnd"/>
      <w:r w:rsidRPr="00B16E07">
        <w:t xml:space="preserve"> de </w:t>
      </w:r>
      <w:r w:rsidR="003F130E">
        <w:t xml:space="preserve">U. </w:t>
      </w:r>
      <w:r w:rsidRPr="00B16E07">
        <w:t>D’</w:t>
      </w:r>
      <w:proofErr w:type="spellStart"/>
      <w:r w:rsidRPr="00B16E07">
        <w:t>Hondt</w:t>
      </w:r>
      <w:proofErr w:type="spellEnd"/>
      <w:r w:rsidRPr="00B16E07">
        <w:t xml:space="preserve">, Directrices Marleen Van </w:t>
      </w:r>
      <w:proofErr w:type="spellStart"/>
      <w:r w:rsidRPr="00B16E07">
        <w:t>Peteghem</w:t>
      </w:r>
      <w:proofErr w:type="spellEnd"/>
      <w:r w:rsidRPr="00B16E07">
        <w:t xml:space="preserve"> et Domini</w:t>
      </w:r>
      <w:r w:rsidR="00EA31D8" w:rsidRPr="00B16E07">
        <w:t>que Willems, Université de Gand</w:t>
      </w:r>
      <w:r w:rsidR="00D14D2A" w:rsidRPr="00B16E07">
        <w:t>.</w:t>
      </w:r>
    </w:p>
    <w:p w:rsidR="00843EAC" w:rsidRPr="00B16E07" w:rsidRDefault="0019044D" w:rsidP="009A66F7">
      <w:pPr>
        <w:pStyle w:val="Corpsdetexte"/>
        <w:tabs>
          <w:tab w:val="left" w:pos="7797"/>
        </w:tabs>
        <w:spacing w:before="114" w:line="276" w:lineRule="auto"/>
        <w:ind w:left="284" w:hanging="284"/>
        <w:jc w:val="both"/>
      </w:pPr>
      <w:r w:rsidRPr="00B16E07">
        <w:t xml:space="preserve">2016 Membre du jury de thèse et </w:t>
      </w:r>
      <w:proofErr w:type="spellStart"/>
      <w:r w:rsidRPr="00B16E07">
        <w:t>rapporteur</w:t>
      </w:r>
      <w:r w:rsidR="00BF1714">
        <w:t>e</w:t>
      </w:r>
      <w:proofErr w:type="spellEnd"/>
      <w:r w:rsidRPr="00B16E07">
        <w:t xml:space="preserve"> de </w:t>
      </w:r>
      <w:r w:rsidR="00BF1714">
        <w:t>S.</w:t>
      </w:r>
      <w:r w:rsidRPr="00B16E07">
        <w:t xml:space="preserve"> </w:t>
      </w:r>
      <w:proofErr w:type="spellStart"/>
      <w:r w:rsidRPr="00B16E07">
        <w:t>Nishiwaki</w:t>
      </w:r>
      <w:proofErr w:type="spellEnd"/>
      <w:r w:rsidR="00705CA9">
        <w:t>.</w:t>
      </w:r>
      <w:r w:rsidRPr="00B16E07">
        <w:t xml:space="preserve"> Directrice Marion Carel, EHESS-Paris</w:t>
      </w:r>
      <w:r w:rsidR="00D14D2A" w:rsidRPr="00B16E07">
        <w:t>.</w:t>
      </w:r>
    </w:p>
    <w:p w:rsidR="00843EAC" w:rsidRPr="00B16E07" w:rsidRDefault="0019044D" w:rsidP="009A66F7">
      <w:pPr>
        <w:pStyle w:val="Corpsdetexte"/>
        <w:tabs>
          <w:tab w:val="left" w:pos="7797"/>
        </w:tabs>
        <w:spacing w:line="276" w:lineRule="auto"/>
        <w:ind w:left="284" w:right="219" w:hanging="284"/>
        <w:jc w:val="both"/>
      </w:pPr>
      <w:r w:rsidRPr="00B16E07">
        <w:t xml:space="preserve">2015 Membre du jury de thèse et </w:t>
      </w:r>
      <w:proofErr w:type="spellStart"/>
      <w:r w:rsidRPr="00B16E07">
        <w:t>rapporteur</w:t>
      </w:r>
      <w:r w:rsidR="00BF1714">
        <w:t>e</w:t>
      </w:r>
      <w:proofErr w:type="spellEnd"/>
      <w:r w:rsidRPr="00B16E07">
        <w:t xml:space="preserve"> de </w:t>
      </w:r>
      <w:r w:rsidR="00AF0DA4">
        <w:t>M.</w:t>
      </w:r>
      <w:r w:rsidRPr="00B16E07">
        <w:t xml:space="preserve"> </w:t>
      </w:r>
      <w:proofErr w:type="spellStart"/>
      <w:r w:rsidRPr="00B16E07">
        <w:t>Salsmann</w:t>
      </w:r>
      <w:proofErr w:type="spellEnd"/>
      <w:r w:rsidRPr="00B16E07">
        <w:t>. Directrice Marion Carel, EHESS-Paris</w:t>
      </w:r>
      <w:r w:rsidR="00D14D2A" w:rsidRPr="00B16E07">
        <w:t>.</w:t>
      </w:r>
    </w:p>
    <w:p w:rsidR="00843EAC" w:rsidRPr="00B16E07" w:rsidRDefault="0019044D" w:rsidP="009A66F7">
      <w:pPr>
        <w:pStyle w:val="Corpsdetexte"/>
        <w:tabs>
          <w:tab w:val="left" w:pos="7797"/>
        </w:tabs>
        <w:spacing w:line="276" w:lineRule="auto"/>
        <w:ind w:left="284" w:hanging="284"/>
        <w:jc w:val="both"/>
      </w:pPr>
      <w:r w:rsidRPr="00B16E07">
        <w:t xml:space="preserve">2014 Membre du jury de thèse de </w:t>
      </w:r>
      <w:r w:rsidR="00111A9F">
        <w:t xml:space="preserve">C. </w:t>
      </w:r>
      <w:proofErr w:type="spellStart"/>
      <w:r w:rsidRPr="00B16E07">
        <w:t>Atallah</w:t>
      </w:r>
      <w:proofErr w:type="spellEnd"/>
      <w:r w:rsidRPr="00B16E07">
        <w:t xml:space="preserve">. Directrices Myriam Bras et Laure </w:t>
      </w:r>
      <w:proofErr w:type="spellStart"/>
      <w:r w:rsidRPr="00B16E07">
        <w:t>Vieu</w:t>
      </w:r>
      <w:proofErr w:type="spellEnd"/>
      <w:r w:rsidR="00BF1714">
        <w:t>,</w:t>
      </w:r>
      <w:r w:rsidRPr="00B16E07">
        <w:t xml:space="preserve"> Université de Toulouse Le Mirail</w:t>
      </w:r>
      <w:r w:rsidR="00D14D2A" w:rsidRPr="00B16E07">
        <w:t>.</w:t>
      </w:r>
    </w:p>
    <w:p w:rsidR="00843EAC" w:rsidRPr="00B16E07" w:rsidRDefault="0019044D" w:rsidP="009A66F7">
      <w:pPr>
        <w:pStyle w:val="Corpsdetexte"/>
        <w:tabs>
          <w:tab w:val="left" w:pos="7797"/>
        </w:tabs>
        <w:spacing w:line="276" w:lineRule="auto"/>
        <w:ind w:left="284" w:right="373" w:hanging="284"/>
        <w:jc w:val="both"/>
      </w:pPr>
      <w:r w:rsidRPr="00B16E07">
        <w:t xml:space="preserve">2012 Présidente du jury de thèse de </w:t>
      </w:r>
      <w:r w:rsidR="00111A9F">
        <w:t xml:space="preserve">A. </w:t>
      </w:r>
      <w:proofErr w:type="spellStart"/>
      <w:r w:rsidRPr="00B16E07">
        <w:t>Kallen</w:t>
      </w:r>
      <w:proofErr w:type="spellEnd"/>
      <w:r w:rsidRPr="00B16E07">
        <w:t xml:space="preserve">. Directeur Alain </w:t>
      </w:r>
      <w:proofErr w:type="spellStart"/>
      <w:r w:rsidRPr="00B16E07">
        <w:t>Berrendonner</w:t>
      </w:r>
      <w:proofErr w:type="spellEnd"/>
      <w:r w:rsidRPr="00B16E07">
        <w:t>, Université de</w:t>
      </w:r>
      <w:r w:rsidRPr="00B16E07">
        <w:rPr>
          <w:spacing w:val="-1"/>
        </w:rPr>
        <w:t xml:space="preserve"> </w:t>
      </w:r>
      <w:r w:rsidRPr="00B16E07">
        <w:t>Fribourg</w:t>
      </w:r>
      <w:r w:rsidR="00D14D2A" w:rsidRPr="00B16E07">
        <w:t>.</w:t>
      </w:r>
    </w:p>
    <w:p w:rsidR="00843EAC" w:rsidRPr="00B16E07" w:rsidRDefault="0019044D" w:rsidP="009A66F7">
      <w:pPr>
        <w:pStyle w:val="Corpsdetexte"/>
        <w:tabs>
          <w:tab w:val="left" w:pos="7797"/>
        </w:tabs>
        <w:spacing w:line="276" w:lineRule="auto"/>
        <w:ind w:left="284" w:hanging="284"/>
        <w:jc w:val="both"/>
      </w:pPr>
      <w:r w:rsidRPr="00B16E07">
        <w:t>2012 Membre du jury de thèse de</w:t>
      </w:r>
      <w:r w:rsidR="003D2A16">
        <w:t xml:space="preserve"> F</w:t>
      </w:r>
      <w:r w:rsidR="00111A9F">
        <w:t>.</w:t>
      </w:r>
      <w:r w:rsidRPr="00B16E07">
        <w:t xml:space="preserve"> Gachet. Directeur Alain </w:t>
      </w:r>
      <w:proofErr w:type="spellStart"/>
      <w:r w:rsidRPr="00B16E07">
        <w:t>Berrendonner</w:t>
      </w:r>
      <w:proofErr w:type="spellEnd"/>
      <w:r w:rsidRPr="00B16E07">
        <w:t>, Université de Fribourg</w:t>
      </w:r>
      <w:r w:rsidR="00D14D2A" w:rsidRPr="00B16E07">
        <w:t>.</w:t>
      </w:r>
    </w:p>
    <w:p w:rsidR="00843EAC" w:rsidRPr="00B16E07" w:rsidRDefault="0019044D" w:rsidP="009A66F7">
      <w:pPr>
        <w:pStyle w:val="Corpsdetexte"/>
        <w:tabs>
          <w:tab w:val="left" w:pos="7797"/>
        </w:tabs>
        <w:spacing w:line="276" w:lineRule="auto"/>
        <w:ind w:left="284" w:right="373" w:hanging="284"/>
        <w:jc w:val="both"/>
      </w:pPr>
      <w:r w:rsidRPr="00B16E07">
        <w:t xml:space="preserve">2012 Membre du jury et </w:t>
      </w:r>
      <w:proofErr w:type="spellStart"/>
      <w:r w:rsidRPr="00B16E07">
        <w:t>rapporteur</w:t>
      </w:r>
      <w:r w:rsidR="00BF1714">
        <w:t>e</w:t>
      </w:r>
      <w:proofErr w:type="spellEnd"/>
      <w:r w:rsidRPr="00B16E07">
        <w:t xml:space="preserve"> de la thèse de </w:t>
      </w:r>
      <w:r w:rsidR="00BF1714">
        <w:t>P.</w:t>
      </w:r>
      <w:r w:rsidRPr="00B16E07">
        <w:t xml:space="preserve"> Janot, Directrices : Florence Lefeuvre et N</w:t>
      </w:r>
      <w:r w:rsidR="00BF1714">
        <w:t>adine</w:t>
      </w:r>
      <w:r w:rsidRPr="00B16E07">
        <w:t xml:space="preserve"> </w:t>
      </w:r>
      <w:proofErr w:type="spellStart"/>
      <w:r w:rsidRPr="00B16E07">
        <w:t>Celotti</w:t>
      </w:r>
      <w:proofErr w:type="spellEnd"/>
      <w:r w:rsidRPr="00B16E07">
        <w:t>, Université de Brescia</w:t>
      </w:r>
      <w:r w:rsidR="00D14D2A" w:rsidRPr="00B16E07">
        <w:t>.</w:t>
      </w:r>
    </w:p>
    <w:p w:rsidR="00843EAC" w:rsidRDefault="0019044D" w:rsidP="009A66F7">
      <w:pPr>
        <w:pStyle w:val="Corpsdetexte"/>
        <w:tabs>
          <w:tab w:val="left" w:pos="7797"/>
        </w:tabs>
        <w:spacing w:line="276" w:lineRule="auto"/>
        <w:ind w:left="284" w:right="373" w:hanging="284"/>
        <w:jc w:val="both"/>
      </w:pPr>
      <w:r w:rsidRPr="00B16E07">
        <w:t xml:space="preserve">2010 Membre du jury et </w:t>
      </w:r>
      <w:proofErr w:type="spellStart"/>
      <w:r w:rsidRPr="00B16E07">
        <w:t>rapporteur</w:t>
      </w:r>
      <w:r w:rsidR="00BF1714">
        <w:t>e</w:t>
      </w:r>
      <w:proofErr w:type="spellEnd"/>
      <w:r w:rsidRPr="00B16E07">
        <w:t xml:space="preserve"> de la thèse de M. Isambert. Directeur M</w:t>
      </w:r>
      <w:r w:rsidR="00DC1257">
        <w:t>ichel</w:t>
      </w:r>
      <w:r w:rsidRPr="00B16E07">
        <w:t xml:space="preserve"> Charolles, Université de Paris</w:t>
      </w:r>
      <w:r w:rsidRPr="00B16E07">
        <w:rPr>
          <w:spacing w:val="-1"/>
        </w:rPr>
        <w:t xml:space="preserve"> </w:t>
      </w:r>
      <w:r w:rsidRPr="00B16E07">
        <w:t>3</w:t>
      </w:r>
      <w:r w:rsidR="00D14D2A" w:rsidRPr="00B16E07">
        <w:t>.</w:t>
      </w:r>
    </w:p>
    <w:p w:rsidR="00843EAC" w:rsidRPr="00B16E07" w:rsidRDefault="0019044D" w:rsidP="009A66F7">
      <w:pPr>
        <w:pStyle w:val="Corpsdetexte"/>
        <w:tabs>
          <w:tab w:val="left" w:pos="7797"/>
        </w:tabs>
        <w:spacing w:line="276" w:lineRule="auto"/>
        <w:ind w:left="284" w:right="373" w:hanging="284"/>
        <w:jc w:val="both"/>
      </w:pPr>
      <w:r w:rsidRPr="00B16E07">
        <w:t xml:space="preserve">2009 Membre du jury de thèse de </w:t>
      </w:r>
      <w:r w:rsidR="00111A9F">
        <w:t>F.</w:t>
      </w:r>
      <w:r w:rsidRPr="00B16E07">
        <w:t xml:space="preserve"> </w:t>
      </w:r>
      <w:proofErr w:type="spellStart"/>
      <w:r w:rsidRPr="00B16E07">
        <w:t>Heyna</w:t>
      </w:r>
      <w:proofErr w:type="spellEnd"/>
      <w:r w:rsidRPr="00B16E07">
        <w:t>. Directeur A</w:t>
      </w:r>
      <w:r w:rsidR="003F130E">
        <w:t>lain</w:t>
      </w:r>
      <w:r w:rsidRPr="00B16E07">
        <w:t xml:space="preserve"> </w:t>
      </w:r>
      <w:proofErr w:type="spellStart"/>
      <w:r w:rsidRPr="00B16E07">
        <w:t>Berrendonner</w:t>
      </w:r>
      <w:proofErr w:type="spellEnd"/>
      <w:r w:rsidRPr="00B16E07">
        <w:t>, Université de Fribourg</w:t>
      </w:r>
      <w:r w:rsidR="00D14D2A" w:rsidRPr="00B16E07">
        <w:t>.</w:t>
      </w:r>
    </w:p>
    <w:p w:rsidR="00843EAC" w:rsidRPr="00B16E07" w:rsidRDefault="0019044D" w:rsidP="009A66F7">
      <w:pPr>
        <w:pStyle w:val="Corpsdetexte"/>
        <w:tabs>
          <w:tab w:val="left" w:pos="7797"/>
        </w:tabs>
        <w:spacing w:line="276" w:lineRule="auto"/>
        <w:ind w:left="284" w:right="205" w:hanging="284"/>
        <w:jc w:val="both"/>
      </w:pPr>
      <w:r w:rsidRPr="00B16E07">
        <w:t xml:space="preserve">2009 Membre du jury d'habilitation à diriger des recherches de </w:t>
      </w:r>
      <w:r w:rsidR="00BF1714">
        <w:t>M.</w:t>
      </w:r>
      <w:r w:rsidRPr="00B16E07">
        <w:t xml:space="preserve"> Carel. Directrice Olga </w:t>
      </w:r>
      <w:proofErr w:type="spellStart"/>
      <w:r w:rsidRPr="00B16E07">
        <w:t>Galatanu</w:t>
      </w:r>
      <w:proofErr w:type="spellEnd"/>
      <w:r w:rsidRPr="00B16E07">
        <w:t>, Université de Nantes</w:t>
      </w:r>
      <w:r w:rsidR="00D14D2A" w:rsidRPr="00B16E07">
        <w:t>.</w:t>
      </w:r>
    </w:p>
    <w:p w:rsidR="00D14D2A" w:rsidRPr="00B16E07" w:rsidRDefault="0019044D" w:rsidP="009A66F7">
      <w:pPr>
        <w:pStyle w:val="Corpsdetexte"/>
        <w:tabs>
          <w:tab w:val="left" w:pos="7797"/>
        </w:tabs>
        <w:spacing w:before="61" w:line="276" w:lineRule="auto"/>
        <w:ind w:left="284" w:hanging="284"/>
        <w:jc w:val="both"/>
      </w:pPr>
      <w:r w:rsidRPr="00B16E07">
        <w:t xml:space="preserve">2009 Membre du jury de thèse de </w:t>
      </w:r>
      <w:r w:rsidR="003F130E">
        <w:t xml:space="preserve">N. </w:t>
      </w:r>
      <w:proofErr w:type="spellStart"/>
      <w:r w:rsidRPr="00B16E07">
        <w:t>Karamalla</w:t>
      </w:r>
      <w:proofErr w:type="spellEnd"/>
      <w:r w:rsidRPr="00B16E07">
        <w:t>. Direc</w:t>
      </w:r>
      <w:r w:rsidR="00D14D2A" w:rsidRPr="00B16E07">
        <w:t>trice Marion Carel</w:t>
      </w:r>
      <w:r w:rsidR="00BF1714">
        <w:t xml:space="preserve">, </w:t>
      </w:r>
      <w:r w:rsidR="00D14D2A" w:rsidRPr="00B16E07">
        <w:t>EHESS</w:t>
      </w:r>
      <w:r w:rsidR="00BF1714">
        <w:t>-Paris</w:t>
      </w:r>
      <w:r w:rsidR="00D14D2A" w:rsidRPr="00B16E07">
        <w:t>.</w:t>
      </w:r>
    </w:p>
    <w:p w:rsidR="00843EAC" w:rsidRPr="00B16E07" w:rsidRDefault="0019044D" w:rsidP="009A66F7">
      <w:pPr>
        <w:pStyle w:val="Corpsdetexte"/>
        <w:tabs>
          <w:tab w:val="left" w:pos="7797"/>
        </w:tabs>
        <w:spacing w:before="61" w:line="276" w:lineRule="auto"/>
        <w:ind w:left="284" w:hanging="284"/>
        <w:jc w:val="both"/>
      </w:pPr>
      <w:r w:rsidRPr="00B16E07">
        <w:t>2006 Membre du jury de thèse de B</w:t>
      </w:r>
      <w:r w:rsidR="003F130E">
        <w:t>.</w:t>
      </w:r>
      <w:r w:rsidRPr="00B16E07">
        <w:t xml:space="preserve"> </w:t>
      </w:r>
      <w:proofErr w:type="spellStart"/>
      <w:r w:rsidRPr="00B16E07">
        <w:t>Pennec</w:t>
      </w:r>
      <w:proofErr w:type="spellEnd"/>
      <w:r w:rsidRPr="00B16E07">
        <w:t xml:space="preserve">. Directrice Martine </w:t>
      </w:r>
      <w:proofErr w:type="spellStart"/>
      <w:r w:rsidRPr="00B16E07">
        <w:t>Schuwer</w:t>
      </w:r>
      <w:proofErr w:type="spellEnd"/>
      <w:r w:rsidRPr="00B16E07">
        <w:t>,</w:t>
      </w:r>
    </w:p>
    <w:p w:rsidR="00843EAC" w:rsidRPr="00B16E07" w:rsidRDefault="0019044D" w:rsidP="009A66F7">
      <w:pPr>
        <w:pStyle w:val="Corpsdetexte"/>
        <w:tabs>
          <w:tab w:val="left" w:pos="7797"/>
        </w:tabs>
        <w:spacing w:before="0" w:line="276" w:lineRule="auto"/>
        <w:ind w:left="284" w:hanging="284"/>
        <w:jc w:val="both"/>
      </w:pPr>
      <w:r w:rsidRPr="00B16E07">
        <w:t>Université de Rennes 2</w:t>
      </w:r>
      <w:r w:rsidR="00D14D2A" w:rsidRPr="00B16E07">
        <w:t>.</w:t>
      </w:r>
    </w:p>
    <w:p w:rsidR="00843EAC" w:rsidRPr="00B16E07" w:rsidRDefault="0019044D" w:rsidP="009A66F7">
      <w:pPr>
        <w:pStyle w:val="Titre2"/>
        <w:tabs>
          <w:tab w:val="left" w:pos="7797"/>
        </w:tabs>
        <w:spacing w:before="120" w:after="120" w:line="276" w:lineRule="auto"/>
        <w:jc w:val="both"/>
      </w:pPr>
      <w:bookmarkStart w:id="40" w:name="1.5.4_Expertises_nationales_et_internati"/>
      <w:bookmarkStart w:id="41" w:name="_bookmark13"/>
      <w:bookmarkStart w:id="42" w:name="_Toc527552620"/>
      <w:bookmarkEnd w:id="40"/>
      <w:bookmarkEnd w:id="41"/>
      <w:r w:rsidRPr="00B16E07">
        <w:t>Expertises nationales et</w:t>
      </w:r>
      <w:r w:rsidRPr="00B16E07">
        <w:rPr>
          <w:spacing w:val="-5"/>
        </w:rPr>
        <w:t xml:space="preserve"> </w:t>
      </w:r>
      <w:r w:rsidRPr="00B16E07">
        <w:t>internationales</w:t>
      </w:r>
      <w:bookmarkEnd w:id="42"/>
    </w:p>
    <w:p w:rsidR="00E10E36" w:rsidRDefault="00E10E36" w:rsidP="009A66F7">
      <w:pPr>
        <w:tabs>
          <w:tab w:val="left" w:pos="7797"/>
        </w:tabs>
        <w:spacing w:before="112" w:line="276" w:lineRule="auto"/>
        <w:ind w:left="284" w:right="11" w:hanging="284"/>
        <w:jc w:val="both"/>
        <w:rPr>
          <w:sz w:val="24"/>
        </w:rPr>
      </w:pPr>
      <w:r>
        <w:rPr>
          <w:sz w:val="24"/>
        </w:rPr>
        <w:t xml:space="preserve">2023 Présidente du comité de nomination pour un poste de lecteur à l’Université de </w:t>
      </w:r>
      <w:proofErr w:type="spellStart"/>
      <w:r>
        <w:rPr>
          <w:sz w:val="24"/>
        </w:rPr>
        <w:t>Lleida</w:t>
      </w:r>
      <w:proofErr w:type="spellEnd"/>
      <w:r>
        <w:rPr>
          <w:sz w:val="24"/>
        </w:rPr>
        <w:t>.</w:t>
      </w:r>
    </w:p>
    <w:p w:rsidR="00FC085D" w:rsidRDefault="00FC085D" w:rsidP="009A66F7">
      <w:pPr>
        <w:tabs>
          <w:tab w:val="left" w:pos="7797"/>
        </w:tabs>
        <w:spacing w:before="112" w:line="276" w:lineRule="auto"/>
        <w:ind w:left="284" w:right="11" w:hanging="284"/>
        <w:jc w:val="both"/>
        <w:rPr>
          <w:sz w:val="24"/>
        </w:rPr>
      </w:pPr>
      <w:r>
        <w:rPr>
          <w:sz w:val="24"/>
        </w:rPr>
        <w:t>2020 Expertise</w:t>
      </w:r>
      <w:r w:rsidRPr="00FC085D">
        <w:rPr>
          <w:sz w:val="24"/>
        </w:rPr>
        <w:t xml:space="preserve"> mandatée par l’H</w:t>
      </w:r>
      <w:r>
        <w:rPr>
          <w:sz w:val="24"/>
        </w:rPr>
        <w:t>CERES</w:t>
      </w:r>
      <w:r w:rsidRPr="00FC085D">
        <w:rPr>
          <w:sz w:val="24"/>
        </w:rPr>
        <w:t xml:space="preserve"> pour l’évaluation de l’équipe LHUMAIN (Langages </w:t>
      </w:r>
      <w:proofErr w:type="spellStart"/>
      <w:r w:rsidRPr="00FC085D">
        <w:rPr>
          <w:sz w:val="24"/>
        </w:rPr>
        <w:t>HUmanités</w:t>
      </w:r>
      <w:proofErr w:type="spellEnd"/>
      <w:r w:rsidRPr="00FC085D">
        <w:rPr>
          <w:sz w:val="24"/>
        </w:rPr>
        <w:t xml:space="preserve"> Médiations Apprentissages Interactions Numériques), Montpellier, 5 février 2020.</w:t>
      </w:r>
    </w:p>
    <w:p w:rsidR="00FC085D" w:rsidRPr="00FC085D" w:rsidRDefault="00FC085D" w:rsidP="009A66F7">
      <w:pPr>
        <w:tabs>
          <w:tab w:val="left" w:pos="7797"/>
        </w:tabs>
        <w:spacing w:before="112" w:line="276" w:lineRule="auto"/>
        <w:ind w:left="284" w:right="11" w:hanging="284"/>
        <w:jc w:val="both"/>
        <w:rPr>
          <w:sz w:val="24"/>
        </w:rPr>
      </w:pPr>
      <w:r>
        <w:rPr>
          <w:sz w:val="24"/>
        </w:rPr>
        <w:t xml:space="preserve">2019 </w:t>
      </w:r>
      <w:r w:rsidRPr="00FC085D">
        <w:rPr>
          <w:sz w:val="24"/>
        </w:rPr>
        <w:t>Expertise d’un projet pour le Fond de la recherche scientifique belge</w:t>
      </w:r>
      <w:r w:rsidR="001C72B3">
        <w:rPr>
          <w:sz w:val="24"/>
        </w:rPr>
        <w:t xml:space="preserve">, </w:t>
      </w:r>
      <w:r w:rsidRPr="00FC085D">
        <w:rPr>
          <w:sz w:val="24"/>
        </w:rPr>
        <w:t>septembre</w:t>
      </w:r>
      <w:r w:rsidR="001C72B3">
        <w:rPr>
          <w:sz w:val="24"/>
        </w:rPr>
        <w:t xml:space="preserve"> </w:t>
      </w:r>
      <w:r w:rsidR="001C72B3" w:rsidRPr="00FC085D">
        <w:rPr>
          <w:sz w:val="24"/>
        </w:rPr>
        <w:t>2019</w:t>
      </w:r>
      <w:r w:rsidRPr="00FC085D">
        <w:rPr>
          <w:sz w:val="24"/>
        </w:rPr>
        <w:t>.</w:t>
      </w:r>
    </w:p>
    <w:p w:rsidR="00176F4A" w:rsidRPr="00A01226" w:rsidRDefault="007C2C25" w:rsidP="009A66F7">
      <w:pPr>
        <w:tabs>
          <w:tab w:val="left" w:pos="7797"/>
        </w:tabs>
        <w:spacing w:before="112" w:line="276" w:lineRule="auto"/>
        <w:ind w:left="284" w:right="11" w:hanging="284"/>
        <w:jc w:val="both"/>
        <w:rPr>
          <w:sz w:val="24"/>
        </w:rPr>
      </w:pPr>
      <w:r w:rsidRPr="00B16E07">
        <w:rPr>
          <w:sz w:val="24"/>
        </w:rPr>
        <w:t>20</w:t>
      </w:r>
      <w:r w:rsidR="00176F4A">
        <w:rPr>
          <w:sz w:val="24"/>
        </w:rPr>
        <w:t>19 Présidente du comité d'évaluation externe des programmes d'évalu</w:t>
      </w:r>
      <w:r w:rsidR="00000F00">
        <w:rPr>
          <w:sz w:val="24"/>
        </w:rPr>
        <w:t>ation de l'Université de Chypre</w:t>
      </w:r>
      <w:r w:rsidR="00176F4A">
        <w:rPr>
          <w:sz w:val="24"/>
        </w:rPr>
        <w:t xml:space="preserve"> (1. </w:t>
      </w:r>
      <w:r w:rsidR="00176F4A" w:rsidRPr="00176F4A">
        <w:rPr>
          <w:sz w:val="24"/>
          <w:lang w:val="en-GB"/>
        </w:rPr>
        <w:t xml:space="preserve">Master Program in Didactics of French as a Foreign Language </w:t>
      </w:r>
      <w:r w:rsidR="00176F4A">
        <w:rPr>
          <w:sz w:val="24"/>
          <w:lang w:val="en-GB"/>
        </w:rPr>
        <w:t xml:space="preserve">et </w:t>
      </w:r>
      <w:r w:rsidR="00176F4A" w:rsidRPr="00176F4A">
        <w:rPr>
          <w:sz w:val="24"/>
          <w:lang w:val="en-GB"/>
        </w:rPr>
        <w:t xml:space="preserve">2. </w:t>
      </w:r>
      <w:proofErr w:type="spellStart"/>
      <w:r w:rsidR="00176F4A" w:rsidRPr="00A01226">
        <w:rPr>
          <w:sz w:val="24"/>
        </w:rPr>
        <w:t>Ph.D</w:t>
      </w:r>
      <w:proofErr w:type="spellEnd"/>
      <w:r w:rsidR="00176F4A" w:rsidRPr="00A01226">
        <w:rPr>
          <w:sz w:val="24"/>
        </w:rPr>
        <w:t xml:space="preserve">. in French </w:t>
      </w:r>
      <w:proofErr w:type="spellStart"/>
      <w:r w:rsidR="00176F4A" w:rsidRPr="00A01226">
        <w:rPr>
          <w:sz w:val="24"/>
        </w:rPr>
        <w:t>Studies</w:t>
      </w:r>
      <w:proofErr w:type="spellEnd"/>
      <w:r w:rsidR="00176F4A" w:rsidRPr="00A01226">
        <w:rPr>
          <w:sz w:val="24"/>
        </w:rPr>
        <w:t>), 8-10 May 2019</w:t>
      </w:r>
      <w:r w:rsidR="006E4992" w:rsidRPr="00A01226">
        <w:rPr>
          <w:sz w:val="24"/>
        </w:rPr>
        <w:t>.</w:t>
      </w:r>
    </w:p>
    <w:p w:rsidR="007C2C25" w:rsidRPr="00A01226" w:rsidRDefault="00176F4A" w:rsidP="009A66F7">
      <w:pPr>
        <w:tabs>
          <w:tab w:val="left" w:pos="7797"/>
        </w:tabs>
        <w:spacing w:before="112" w:line="276" w:lineRule="auto"/>
        <w:ind w:left="284" w:right="11" w:hanging="284"/>
        <w:jc w:val="both"/>
        <w:rPr>
          <w:sz w:val="24"/>
        </w:rPr>
      </w:pPr>
      <w:r w:rsidRPr="00A01226">
        <w:rPr>
          <w:sz w:val="24"/>
        </w:rPr>
        <w:t>20</w:t>
      </w:r>
      <w:r w:rsidR="007C2C25" w:rsidRPr="00A01226">
        <w:rPr>
          <w:sz w:val="24"/>
        </w:rPr>
        <w:t xml:space="preserve">16 </w:t>
      </w:r>
      <w:r w:rsidR="000B4CF7" w:rsidRPr="00A01226">
        <w:rPr>
          <w:sz w:val="24"/>
        </w:rPr>
        <w:t>Mandatée par l’HCERES pour expertiser</w:t>
      </w:r>
      <w:r w:rsidR="007C2C25" w:rsidRPr="00A01226">
        <w:rPr>
          <w:sz w:val="24"/>
        </w:rPr>
        <w:t xml:space="preserve"> l’ATILF</w:t>
      </w:r>
      <w:r w:rsidR="000B4CF7" w:rsidRPr="00A01226">
        <w:rPr>
          <w:sz w:val="24"/>
        </w:rPr>
        <w:t xml:space="preserve"> (Nancy). </w:t>
      </w:r>
    </w:p>
    <w:p w:rsidR="00843EAC" w:rsidRPr="00B16E07" w:rsidRDefault="0019044D" w:rsidP="009A66F7">
      <w:pPr>
        <w:tabs>
          <w:tab w:val="left" w:pos="7797"/>
        </w:tabs>
        <w:spacing w:before="112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 xml:space="preserve">2015 Expertise du projet ANR </w:t>
      </w:r>
      <w:r w:rsidRPr="00B16E07">
        <w:rPr>
          <w:i/>
          <w:sz w:val="24"/>
        </w:rPr>
        <w:t>Les périphéries de l'énoncé dans les langues européennes</w:t>
      </w:r>
      <w:r w:rsidR="00EA31D8" w:rsidRPr="00B16E07">
        <w:rPr>
          <w:i/>
          <w:sz w:val="24"/>
        </w:rPr>
        <w:t>.</w:t>
      </w:r>
    </w:p>
    <w:p w:rsidR="00843EAC" w:rsidRPr="00B16E07" w:rsidRDefault="0019044D" w:rsidP="009A66F7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sz w:val="24"/>
        </w:rPr>
      </w:pPr>
      <w:r w:rsidRPr="00B16E07">
        <w:rPr>
          <w:sz w:val="24"/>
        </w:rPr>
        <w:t>Consultation en tant qu’experte pour le projet Presto (</w:t>
      </w:r>
      <w:r w:rsidRPr="00B16E07">
        <w:rPr>
          <w:i/>
          <w:sz w:val="24"/>
        </w:rPr>
        <w:t xml:space="preserve">L’évolution du système </w:t>
      </w:r>
      <w:proofErr w:type="spellStart"/>
      <w:r w:rsidRPr="00B16E07">
        <w:rPr>
          <w:i/>
          <w:sz w:val="24"/>
        </w:rPr>
        <w:t>PRÉpositionnel</w:t>
      </w:r>
      <w:proofErr w:type="spellEnd"/>
      <w:r w:rsidRPr="00B16E07">
        <w:rPr>
          <w:i/>
          <w:sz w:val="24"/>
        </w:rPr>
        <w:t xml:space="preserve"> du français: études Statistiques et </w:t>
      </w:r>
      <w:proofErr w:type="spellStart"/>
      <w:r w:rsidRPr="00B16E07">
        <w:rPr>
          <w:i/>
          <w:sz w:val="24"/>
        </w:rPr>
        <w:t>texTOmétriques</w:t>
      </w:r>
      <w:proofErr w:type="spellEnd"/>
      <w:r w:rsidRPr="00B16E07">
        <w:rPr>
          <w:sz w:val="24"/>
        </w:rPr>
        <w:t xml:space="preserve">) dans le cadre d’une journée d’étude à l’Université de </w:t>
      </w:r>
      <w:proofErr w:type="spellStart"/>
      <w:r w:rsidRPr="00B16E07">
        <w:rPr>
          <w:sz w:val="24"/>
        </w:rPr>
        <w:t>Köln</w:t>
      </w:r>
      <w:proofErr w:type="spellEnd"/>
      <w:r w:rsidR="00EA31D8" w:rsidRPr="00B16E07">
        <w:rPr>
          <w:sz w:val="24"/>
        </w:rPr>
        <w:t>.</w:t>
      </w:r>
    </w:p>
    <w:p w:rsidR="00843EAC" w:rsidRPr="00B16E07" w:rsidRDefault="0019044D" w:rsidP="009A66F7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 w:rsidRPr="00B16E07">
        <w:t>2014 Expertise d’un projet de recherche pour l’université de KU Leuven</w:t>
      </w:r>
      <w:r w:rsidR="00EA31D8" w:rsidRPr="00B16E07">
        <w:t>.</w:t>
      </w:r>
    </w:p>
    <w:p w:rsidR="00EA31D8" w:rsidRPr="00B16E07" w:rsidRDefault="00010142" w:rsidP="009A66F7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 w:rsidRPr="00B16E07">
        <w:t xml:space="preserve">2014 </w:t>
      </w:r>
      <w:r w:rsidR="0019044D" w:rsidRPr="00B16E07">
        <w:t>Expertise d’un projet de recherche AGIR po</w:t>
      </w:r>
      <w:r w:rsidR="00EA31D8" w:rsidRPr="00B16E07">
        <w:t xml:space="preserve">ur l’agence Grenoble Innovation </w:t>
      </w:r>
      <w:r w:rsidR="0019044D" w:rsidRPr="00B16E07">
        <w:t>Recherche</w:t>
      </w:r>
      <w:r w:rsidR="00EA31D8" w:rsidRPr="00B16E07">
        <w:t>.</w:t>
      </w:r>
    </w:p>
    <w:p w:rsidR="00843EAC" w:rsidRPr="00B16E07" w:rsidRDefault="0019044D" w:rsidP="009A66F7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 w:rsidRPr="00B16E07">
        <w:t xml:space="preserve">2013 Expertise d’un projet </w:t>
      </w:r>
      <w:proofErr w:type="spellStart"/>
      <w:r w:rsidRPr="00B16E07">
        <w:t>Ambizione</w:t>
      </w:r>
      <w:proofErr w:type="spellEnd"/>
      <w:r w:rsidRPr="00B16E07">
        <w:t xml:space="preserve"> FNS</w:t>
      </w:r>
      <w:r w:rsidR="00EA31D8" w:rsidRPr="00B16E07">
        <w:t>.</w:t>
      </w:r>
    </w:p>
    <w:p w:rsidR="00843EAC" w:rsidRPr="00B16E07" w:rsidRDefault="0019044D" w:rsidP="009A66F7">
      <w:pPr>
        <w:pStyle w:val="Corpsdetexte"/>
        <w:tabs>
          <w:tab w:val="left" w:pos="7797"/>
        </w:tabs>
        <w:spacing w:before="0" w:line="276" w:lineRule="auto"/>
        <w:ind w:left="284" w:right="11" w:hanging="284"/>
        <w:jc w:val="both"/>
      </w:pPr>
      <w:r w:rsidRPr="00B16E07">
        <w:t>Experte pour l’évaluation d’un candidat pour un poste de Maître de conférences à l’EHESS</w:t>
      </w:r>
      <w:r w:rsidR="00EA31D8" w:rsidRPr="00B16E07">
        <w:t>.</w:t>
      </w:r>
    </w:p>
    <w:p w:rsidR="00843EAC" w:rsidRPr="00B16E07" w:rsidRDefault="0019044D" w:rsidP="009A66F7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 w:rsidRPr="00B16E07">
        <w:t>2010 Expert</w:t>
      </w:r>
      <w:r w:rsidR="004D0A7C">
        <w:t>e</w:t>
      </w:r>
      <w:r w:rsidRPr="00B16E07">
        <w:t xml:space="preserve"> nommé</w:t>
      </w:r>
      <w:r w:rsidR="004D0A7C">
        <w:t>e</w:t>
      </w:r>
      <w:r w:rsidRPr="00B16E07">
        <w:t xml:space="preserve"> par "The </w:t>
      </w:r>
      <w:proofErr w:type="spellStart"/>
      <w:r w:rsidRPr="00B16E07">
        <w:t>Belgian</w:t>
      </w:r>
      <w:proofErr w:type="spellEnd"/>
      <w:r w:rsidRPr="00B16E07">
        <w:t xml:space="preserve"> Science Policy Office" pour un projet "ex-post" "</w:t>
      </w:r>
      <w:proofErr w:type="spellStart"/>
      <w:r w:rsidRPr="00B16E07">
        <w:t>Interuniversity</w:t>
      </w:r>
      <w:proofErr w:type="spellEnd"/>
      <w:r w:rsidRPr="00B16E07">
        <w:t xml:space="preserve"> Attraction </w:t>
      </w:r>
      <w:proofErr w:type="spellStart"/>
      <w:r w:rsidRPr="00B16E07">
        <w:t>Poles</w:t>
      </w:r>
      <w:proofErr w:type="spellEnd"/>
      <w:r w:rsidRPr="00B16E07">
        <w:t>" programme (IAPP6/44) "</w:t>
      </w:r>
      <w:proofErr w:type="spellStart"/>
      <w:r w:rsidRPr="00B16E07">
        <w:t>Grammaticalization</w:t>
      </w:r>
      <w:proofErr w:type="spellEnd"/>
      <w:r w:rsidRPr="00B16E07">
        <w:t xml:space="preserve"> and (inter) </w:t>
      </w:r>
      <w:proofErr w:type="spellStart"/>
      <w:r w:rsidRPr="00B16E07">
        <w:t>subjectification</w:t>
      </w:r>
      <w:proofErr w:type="spellEnd"/>
      <w:r w:rsidRPr="00B16E07">
        <w:t>"</w:t>
      </w:r>
      <w:r w:rsidR="00EA31D8" w:rsidRPr="00B16E07">
        <w:t>.</w:t>
      </w:r>
    </w:p>
    <w:p w:rsidR="00843EAC" w:rsidRPr="00B16E07" w:rsidRDefault="0019044D" w:rsidP="009A66F7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 w:rsidRPr="00B16E07">
        <w:t>2009 et 2010 Expert</w:t>
      </w:r>
      <w:r w:rsidR="004D0A7C">
        <w:t>e</w:t>
      </w:r>
      <w:r w:rsidRPr="00B16E07">
        <w:t xml:space="preserve"> auprès de l'université de Leuven pour des positions de professeurs financés par le FNS Belge.</w:t>
      </w:r>
    </w:p>
    <w:p w:rsidR="00843EAC" w:rsidRPr="00B16E07" w:rsidRDefault="0019044D" w:rsidP="009A66F7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 w:rsidRPr="00B16E07">
        <w:t>2008 Expert</w:t>
      </w:r>
      <w:r w:rsidR="004D0A7C">
        <w:t>e</w:t>
      </w:r>
      <w:r w:rsidRPr="00B16E07">
        <w:t xml:space="preserve"> auprès de la commission de promotion au statut de "Chair" ou "</w:t>
      </w:r>
      <w:proofErr w:type="spellStart"/>
      <w:r w:rsidRPr="00B16E07">
        <w:t>Readership</w:t>
      </w:r>
      <w:proofErr w:type="spellEnd"/>
      <w:r w:rsidRPr="00B16E07">
        <w:t>" de l'Université de</w:t>
      </w:r>
      <w:r w:rsidRPr="00B16E07">
        <w:rPr>
          <w:spacing w:val="-4"/>
        </w:rPr>
        <w:t xml:space="preserve"> </w:t>
      </w:r>
      <w:r w:rsidRPr="00B16E07">
        <w:t>Newcastle.</w:t>
      </w:r>
    </w:p>
    <w:p w:rsidR="00843EAC" w:rsidRDefault="0019044D" w:rsidP="009A66F7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 w:rsidRPr="00B16E07">
        <w:t>2007 Expert</w:t>
      </w:r>
      <w:r w:rsidR="004D0A7C">
        <w:t>e</w:t>
      </w:r>
      <w:r w:rsidRPr="00B16E07">
        <w:t xml:space="preserve"> auprès du ministère de la recherche (France) pour le service de l'évaluation (Mission Scientifique, Technique et Pédagogique).</w:t>
      </w:r>
    </w:p>
    <w:p w:rsidR="00705CA9" w:rsidRDefault="00705CA9" w:rsidP="004B0FD2">
      <w:pPr>
        <w:pStyle w:val="Corpsdetexte"/>
        <w:tabs>
          <w:tab w:val="left" w:pos="7797"/>
          <w:tab w:val="left" w:pos="9214"/>
        </w:tabs>
        <w:spacing w:line="276" w:lineRule="auto"/>
        <w:ind w:left="284" w:right="11" w:hanging="284"/>
        <w:jc w:val="both"/>
      </w:pPr>
      <w:bookmarkStart w:id="43" w:name="1.5.5_Activités_administratives"/>
      <w:bookmarkStart w:id="44" w:name="_bookmark14"/>
      <w:bookmarkEnd w:id="43"/>
      <w:bookmarkEnd w:id="44"/>
    </w:p>
    <w:p w:rsidR="00705CA9" w:rsidRPr="00B16E07" w:rsidRDefault="00705CA9" w:rsidP="00702928">
      <w:pPr>
        <w:pStyle w:val="Corpsdetexte"/>
        <w:tabs>
          <w:tab w:val="left" w:pos="7797"/>
          <w:tab w:val="left" w:pos="9214"/>
        </w:tabs>
        <w:spacing w:line="276" w:lineRule="auto"/>
        <w:ind w:left="0" w:right="11"/>
        <w:jc w:val="both"/>
      </w:pPr>
    </w:p>
    <w:p w:rsidR="00843EAC" w:rsidRPr="00B16E07" w:rsidRDefault="0019044D" w:rsidP="00022696">
      <w:pPr>
        <w:pStyle w:val="Titre1"/>
        <w:tabs>
          <w:tab w:val="left" w:pos="7797"/>
        </w:tabs>
        <w:spacing w:before="120" w:after="120" w:line="276" w:lineRule="auto"/>
      </w:pPr>
      <w:bookmarkStart w:id="45" w:name="1.6_Diffusion_nationale_et_international"/>
      <w:bookmarkStart w:id="46" w:name="_bookmark15"/>
      <w:bookmarkStart w:id="47" w:name="_Toc527552622"/>
      <w:bookmarkEnd w:id="45"/>
      <w:bookmarkEnd w:id="46"/>
      <w:r w:rsidRPr="00B16E07">
        <w:t>Diffusion de la</w:t>
      </w:r>
      <w:r w:rsidRPr="00B16E07">
        <w:rPr>
          <w:spacing w:val="-6"/>
        </w:rPr>
        <w:t xml:space="preserve"> </w:t>
      </w:r>
      <w:r w:rsidRPr="00B16E07">
        <w:t>recherche</w:t>
      </w:r>
      <w:bookmarkEnd w:id="47"/>
    </w:p>
    <w:p w:rsidR="00843EAC" w:rsidRPr="00B16E07" w:rsidRDefault="0019044D" w:rsidP="00022696">
      <w:pPr>
        <w:pStyle w:val="Titre2"/>
        <w:tabs>
          <w:tab w:val="left" w:pos="7797"/>
        </w:tabs>
        <w:spacing w:before="120" w:after="120" w:line="276" w:lineRule="auto"/>
      </w:pPr>
      <w:bookmarkStart w:id="48" w:name="1.6.1_Conférences_plénières"/>
      <w:bookmarkStart w:id="49" w:name="_bookmark16"/>
      <w:bookmarkStart w:id="50" w:name="_Toc527552623"/>
      <w:bookmarkEnd w:id="48"/>
      <w:bookmarkEnd w:id="49"/>
      <w:r w:rsidRPr="00B16E07">
        <w:t>Conférences</w:t>
      </w:r>
      <w:r w:rsidRPr="00B16E07">
        <w:rPr>
          <w:spacing w:val="-2"/>
        </w:rPr>
        <w:t xml:space="preserve"> </w:t>
      </w:r>
      <w:r w:rsidRPr="00B16E07">
        <w:t>plénières</w:t>
      </w:r>
      <w:bookmarkEnd w:id="50"/>
    </w:p>
    <w:p w:rsidR="00C638F3" w:rsidRDefault="00C638F3" w:rsidP="009A25F0">
      <w:pPr>
        <w:tabs>
          <w:tab w:val="left" w:pos="7797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 </w:t>
      </w:r>
      <w:r w:rsidRPr="00C638F3">
        <w:rPr>
          <w:sz w:val="24"/>
          <w:szCs w:val="24"/>
        </w:rPr>
        <w:t xml:space="preserve">Colloque Adverbes et adverbiaux, Chypre, </w:t>
      </w:r>
      <w:r>
        <w:rPr>
          <w:sz w:val="24"/>
          <w:szCs w:val="24"/>
        </w:rPr>
        <w:t xml:space="preserve">mai </w:t>
      </w:r>
      <w:r w:rsidRPr="00C638F3">
        <w:rPr>
          <w:sz w:val="24"/>
          <w:szCs w:val="24"/>
        </w:rPr>
        <w:t>2023</w:t>
      </w:r>
      <w:r>
        <w:rPr>
          <w:sz w:val="24"/>
          <w:szCs w:val="24"/>
        </w:rPr>
        <w:t xml:space="preserve">, </w:t>
      </w:r>
      <w:r w:rsidR="002F6089" w:rsidRPr="002F6089">
        <w:rPr>
          <w:i/>
          <w:sz w:val="24"/>
          <w:szCs w:val="24"/>
        </w:rPr>
        <w:t>Comment différencier des adverbes de posture épistémique ? Le cas de quatre adverbes -certes, certainement, probablement et peut-être- qui oscillent entre le certain et le plausible</w:t>
      </w:r>
      <w:r w:rsidR="002F6089">
        <w:rPr>
          <w:i/>
          <w:sz w:val="24"/>
          <w:szCs w:val="24"/>
        </w:rPr>
        <w:t>.</w:t>
      </w:r>
    </w:p>
    <w:p w:rsidR="004772B3" w:rsidRPr="004772B3" w:rsidRDefault="004772B3" w:rsidP="009A25F0">
      <w:pPr>
        <w:tabs>
          <w:tab w:val="left" w:pos="7797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 </w:t>
      </w:r>
      <w:r w:rsidRPr="00702928">
        <w:rPr>
          <w:i/>
          <w:iCs/>
          <w:sz w:val="24"/>
          <w:szCs w:val="24"/>
        </w:rPr>
        <w:t>Structure argumentative, énonciation et analyses statistiques</w:t>
      </w:r>
      <w:r>
        <w:rPr>
          <w:sz w:val="24"/>
          <w:szCs w:val="24"/>
        </w:rPr>
        <w:t xml:space="preserve">, panel </w:t>
      </w:r>
      <w:r w:rsidR="006371BC">
        <w:rPr>
          <w:sz w:val="24"/>
          <w:szCs w:val="24"/>
        </w:rPr>
        <w:t>- c</w:t>
      </w:r>
      <w:r>
        <w:rPr>
          <w:sz w:val="24"/>
          <w:szCs w:val="24"/>
        </w:rPr>
        <w:t xml:space="preserve">olloque </w:t>
      </w:r>
      <w:r>
        <w:rPr>
          <w:i/>
          <w:iCs/>
          <w:sz w:val="24"/>
          <w:szCs w:val="24"/>
        </w:rPr>
        <w:t>COLENARG</w:t>
      </w:r>
      <w:r>
        <w:rPr>
          <w:sz w:val="24"/>
          <w:szCs w:val="24"/>
        </w:rPr>
        <w:t>, UFSC, Brésil.</w:t>
      </w:r>
    </w:p>
    <w:p w:rsidR="009A25F0" w:rsidRPr="00B16E07" w:rsidRDefault="009A25F0" w:rsidP="009A25F0">
      <w:pPr>
        <w:tabs>
          <w:tab w:val="left" w:pos="7797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16E07">
        <w:rPr>
          <w:sz w:val="24"/>
          <w:szCs w:val="24"/>
        </w:rPr>
        <w:t>2018 18</w:t>
      </w:r>
      <w:r w:rsidRPr="00B16E07">
        <w:rPr>
          <w:sz w:val="24"/>
          <w:szCs w:val="24"/>
          <w:vertAlign w:val="superscript"/>
        </w:rPr>
        <w:t>ème</w:t>
      </w:r>
      <w:r w:rsidRPr="00B16E07">
        <w:rPr>
          <w:sz w:val="24"/>
          <w:szCs w:val="24"/>
        </w:rPr>
        <w:t xml:space="preserve"> colloques internationaux du Département de Linguistique, Université de Bucarest. </w:t>
      </w:r>
      <w:r w:rsidRPr="00B16E07">
        <w:rPr>
          <w:i/>
          <w:sz w:val="24"/>
          <w:szCs w:val="24"/>
        </w:rPr>
        <w:t>La modalité dans son ancrage argumentatif vue au moyen d’une linguistique instrumentée de corpus.</w:t>
      </w:r>
    </w:p>
    <w:p w:rsidR="00843EAC" w:rsidRPr="00B16E07" w:rsidRDefault="00A04872" w:rsidP="002812F7">
      <w:pPr>
        <w:tabs>
          <w:tab w:val="left" w:pos="7797"/>
        </w:tabs>
        <w:adjustRightInd w:val="0"/>
        <w:spacing w:before="60" w:line="276" w:lineRule="auto"/>
        <w:ind w:left="284" w:hanging="284"/>
        <w:jc w:val="both"/>
        <w:rPr>
          <w:i/>
          <w:sz w:val="24"/>
        </w:rPr>
      </w:pPr>
      <w:r w:rsidRPr="00B16E07">
        <w:rPr>
          <w:sz w:val="24"/>
        </w:rPr>
        <w:t>2017</w:t>
      </w:r>
      <w:r w:rsidR="001C3C09" w:rsidRPr="00B16E07">
        <w:rPr>
          <w:sz w:val="24"/>
        </w:rPr>
        <w:t xml:space="preserve"> 7</w:t>
      </w:r>
      <w:r w:rsidR="001C3C09" w:rsidRPr="00B16E07">
        <w:rPr>
          <w:sz w:val="24"/>
          <w:vertAlign w:val="superscript"/>
        </w:rPr>
        <w:t>ème</w:t>
      </w:r>
      <w:r w:rsidR="001C3C09" w:rsidRPr="00B16E07">
        <w:rPr>
          <w:sz w:val="24"/>
        </w:rPr>
        <w:t xml:space="preserve"> édition du colloque « </w:t>
      </w:r>
      <w:r w:rsidR="0019044D" w:rsidRPr="00B16E07">
        <w:rPr>
          <w:sz w:val="24"/>
        </w:rPr>
        <w:t>Repr</w:t>
      </w:r>
      <w:r w:rsidR="001C3C09" w:rsidRPr="00B16E07">
        <w:rPr>
          <w:sz w:val="24"/>
        </w:rPr>
        <w:t>ésentation du sens linguistique »</w:t>
      </w:r>
      <w:r w:rsidR="0019044D" w:rsidRPr="00B16E07">
        <w:rPr>
          <w:sz w:val="24"/>
        </w:rPr>
        <w:t xml:space="preserve"> à l'Université de Sherbrooke, octobre. Conférence: </w:t>
      </w:r>
      <w:r w:rsidR="0019044D" w:rsidRPr="00B16E07">
        <w:rPr>
          <w:i/>
          <w:sz w:val="24"/>
        </w:rPr>
        <w:t>Les trois niveaux d'analyse du sens modal: étude</w:t>
      </w:r>
      <w:r w:rsidR="00C43C4B" w:rsidRPr="00B16E07">
        <w:rPr>
          <w:i/>
          <w:sz w:val="24"/>
        </w:rPr>
        <w:t xml:space="preserve"> </w:t>
      </w:r>
      <w:r w:rsidR="0019044D" w:rsidRPr="00B16E07">
        <w:rPr>
          <w:i/>
          <w:sz w:val="24"/>
        </w:rPr>
        <w:t>qualitative et quantitative</w:t>
      </w:r>
      <w:r w:rsidR="0019044D" w:rsidRPr="00B16E07">
        <w:rPr>
          <w:sz w:val="24"/>
        </w:rPr>
        <w:t>.</w:t>
      </w:r>
    </w:p>
    <w:p w:rsidR="00843EAC" w:rsidRPr="00B16E07" w:rsidRDefault="00945B08" w:rsidP="004B0FD2">
      <w:pPr>
        <w:tabs>
          <w:tab w:val="left" w:pos="7797"/>
        </w:tabs>
        <w:adjustRightInd w:val="0"/>
        <w:spacing w:before="60" w:line="276" w:lineRule="auto"/>
        <w:ind w:left="284" w:right="220" w:hanging="284"/>
        <w:jc w:val="both"/>
        <w:rPr>
          <w:sz w:val="24"/>
        </w:rPr>
      </w:pPr>
      <w:r w:rsidRPr="00B16E07">
        <w:rPr>
          <w:sz w:val="24"/>
        </w:rPr>
        <w:t xml:space="preserve">2017 </w:t>
      </w:r>
      <w:r w:rsidR="0019044D" w:rsidRPr="00B16E07">
        <w:rPr>
          <w:sz w:val="24"/>
        </w:rPr>
        <w:t xml:space="preserve">Journée d'hommage à la Professeure Béatrice Lamiroy titulaire de la chaire des langues romanes à l'Université de </w:t>
      </w:r>
      <w:r w:rsidR="00DD312F" w:rsidRPr="00B16E07">
        <w:rPr>
          <w:sz w:val="24"/>
        </w:rPr>
        <w:t>Leuven (Belgique)</w:t>
      </w:r>
      <w:r w:rsidR="0019044D" w:rsidRPr="00B16E07">
        <w:rPr>
          <w:sz w:val="24"/>
        </w:rPr>
        <w:t xml:space="preserve">. Conférence: </w:t>
      </w:r>
      <w:r w:rsidR="0019044D" w:rsidRPr="00B16E07">
        <w:rPr>
          <w:i/>
          <w:sz w:val="24"/>
        </w:rPr>
        <w:t>Grammaticalisation des adverbes épistémiques et niveaux d'analyse</w:t>
      </w:r>
      <w:r w:rsidR="0019044D" w:rsidRPr="00B16E07">
        <w:rPr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adjustRightInd w:val="0"/>
        <w:spacing w:before="60" w:line="276" w:lineRule="auto"/>
        <w:ind w:left="284" w:right="218" w:hanging="284"/>
        <w:jc w:val="both"/>
        <w:rPr>
          <w:i/>
          <w:sz w:val="24"/>
        </w:rPr>
      </w:pPr>
      <w:r w:rsidRPr="00B16E07">
        <w:rPr>
          <w:sz w:val="24"/>
        </w:rPr>
        <w:t xml:space="preserve">2013 Conférences de traductologie à Heidelberg, Université de Heidelberg, Organisateur </w:t>
      </w:r>
      <w:proofErr w:type="spellStart"/>
      <w:r w:rsidRPr="00B16E07">
        <w:rPr>
          <w:sz w:val="24"/>
        </w:rPr>
        <w:t>Vahram</w:t>
      </w:r>
      <w:proofErr w:type="spellEnd"/>
      <w:r w:rsidRPr="00B16E07">
        <w:rPr>
          <w:sz w:val="24"/>
        </w:rPr>
        <w:t xml:space="preserve"> </w:t>
      </w:r>
      <w:proofErr w:type="spellStart"/>
      <w:r w:rsidRPr="00B16E07">
        <w:rPr>
          <w:sz w:val="24"/>
        </w:rPr>
        <w:t>Ataya</w:t>
      </w:r>
      <w:r w:rsidR="00DD312F" w:rsidRPr="00B16E07">
        <w:rPr>
          <w:sz w:val="24"/>
        </w:rPr>
        <w:t>n</w:t>
      </w:r>
      <w:proofErr w:type="spellEnd"/>
      <w:r w:rsidR="00DD312F" w:rsidRPr="00B16E07">
        <w:rPr>
          <w:sz w:val="24"/>
        </w:rPr>
        <w:t xml:space="preserve">. </w:t>
      </w:r>
      <w:r w:rsidRPr="00B16E07">
        <w:rPr>
          <w:sz w:val="24"/>
        </w:rPr>
        <w:t xml:space="preserve">Conférence : </w:t>
      </w:r>
      <w:r w:rsidRPr="00B16E07">
        <w:rPr>
          <w:i/>
          <w:sz w:val="24"/>
        </w:rPr>
        <w:t xml:space="preserve">How </w:t>
      </w:r>
      <w:proofErr w:type="spellStart"/>
      <w:r w:rsidRPr="00B16E07">
        <w:rPr>
          <w:i/>
          <w:sz w:val="24"/>
        </w:rPr>
        <w:t>does</w:t>
      </w:r>
      <w:proofErr w:type="spellEnd"/>
      <w:r w:rsidRPr="00B16E07">
        <w:rPr>
          <w:i/>
          <w:sz w:val="24"/>
        </w:rPr>
        <w:t xml:space="preserve"> a concessive value </w:t>
      </w:r>
      <w:proofErr w:type="spellStart"/>
      <w:r w:rsidRPr="00B16E07">
        <w:rPr>
          <w:i/>
          <w:sz w:val="24"/>
        </w:rPr>
        <w:t>emerge</w:t>
      </w:r>
      <w:proofErr w:type="spellEnd"/>
      <w:r w:rsidRPr="00B16E07">
        <w:rPr>
          <w:i/>
          <w:sz w:val="24"/>
        </w:rPr>
        <w:t>?</w:t>
      </w:r>
    </w:p>
    <w:p w:rsidR="00843EAC" w:rsidRPr="00B16E07" w:rsidRDefault="0019044D" w:rsidP="00F74D97">
      <w:pPr>
        <w:pStyle w:val="Corpsdetexte"/>
        <w:tabs>
          <w:tab w:val="left" w:pos="7797"/>
        </w:tabs>
        <w:adjustRightInd w:val="0"/>
        <w:spacing w:line="276" w:lineRule="auto"/>
        <w:ind w:left="284" w:hanging="284"/>
        <w:jc w:val="both"/>
        <w:rPr>
          <w:i/>
        </w:rPr>
      </w:pPr>
      <w:r w:rsidRPr="00B16E07">
        <w:t>2007 Conférences de linguistique en Sorbonne, Universi</w:t>
      </w:r>
      <w:r w:rsidR="00DD312F" w:rsidRPr="00B16E07">
        <w:t>té Paris IV Sorbonne</w:t>
      </w:r>
      <w:r w:rsidRPr="00B16E07">
        <w:t>.</w:t>
      </w:r>
      <w:r w:rsidR="00F74D97">
        <w:t xml:space="preserve"> </w:t>
      </w:r>
      <w:r w:rsidRPr="00B16E07">
        <w:t xml:space="preserve">Organisateur: O. </w:t>
      </w:r>
      <w:proofErr w:type="spellStart"/>
      <w:r w:rsidRPr="00B16E07">
        <w:t>Soutet</w:t>
      </w:r>
      <w:proofErr w:type="spellEnd"/>
      <w:r w:rsidRPr="00B16E07">
        <w:t xml:space="preserve">. Conférence: </w:t>
      </w:r>
      <w:r w:rsidRPr="00B16E07">
        <w:rPr>
          <w:i/>
        </w:rPr>
        <w:t>La grammaticalisation des structures dialogiques</w:t>
      </w:r>
      <w:r w:rsidR="00EA31D8" w:rsidRPr="00B16E07">
        <w:rPr>
          <w:i/>
        </w:rPr>
        <w:t>.</w:t>
      </w:r>
    </w:p>
    <w:p w:rsidR="00843EAC" w:rsidRPr="00B16E07" w:rsidRDefault="0019044D" w:rsidP="004B0FD2">
      <w:pPr>
        <w:tabs>
          <w:tab w:val="left" w:pos="7797"/>
        </w:tabs>
        <w:adjustRightInd w:val="0"/>
        <w:spacing w:before="60" w:line="276" w:lineRule="auto"/>
        <w:ind w:left="284" w:right="213" w:hanging="284"/>
        <w:jc w:val="both"/>
        <w:rPr>
          <w:i/>
          <w:sz w:val="24"/>
        </w:rPr>
      </w:pPr>
      <w:r w:rsidRPr="00B16E07">
        <w:rPr>
          <w:sz w:val="24"/>
        </w:rPr>
        <w:t>2005 Journées de la francophonie, Université lingu</w:t>
      </w:r>
      <w:r w:rsidR="00DD312F" w:rsidRPr="00B16E07">
        <w:rPr>
          <w:sz w:val="24"/>
        </w:rPr>
        <w:t>istique de Moscou</w:t>
      </w:r>
      <w:r w:rsidRPr="00B16E07">
        <w:rPr>
          <w:sz w:val="24"/>
        </w:rPr>
        <w:t xml:space="preserve">. Organisatrice: Tatiana </w:t>
      </w:r>
      <w:proofErr w:type="spellStart"/>
      <w:r w:rsidRPr="00B16E07">
        <w:rPr>
          <w:sz w:val="24"/>
        </w:rPr>
        <w:t>Illena</w:t>
      </w:r>
      <w:proofErr w:type="spellEnd"/>
      <w:r w:rsidRPr="00B16E07">
        <w:rPr>
          <w:sz w:val="24"/>
        </w:rPr>
        <w:t xml:space="preserve">. Conférence : </w:t>
      </w:r>
      <w:r w:rsidRPr="00B16E07">
        <w:rPr>
          <w:i/>
          <w:sz w:val="24"/>
        </w:rPr>
        <w:t>La notion de figement vue sous l'angle de différentes variétés de français</w:t>
      </w:r>
      <w:r w:rsidR="00EA31D8" w:rsidRPr="00B16E07">
        <w:rPr>
          <w:i/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adjustRightInd w:val="0"/>
        <w:spacing w:before="60" w:line="276" w:lineRule="auto"/>
        <w:ind w:left="284" w:right="215" w:hanging="284"/>
        <w:jc w:val="both"/>
        <w:rPr>
          <w:i/>
          <w:sz w:val="24"/>
        </w:rPr>
      </w:pPr>
      <w:r w:rsidRPr="00B16E07">
        <w:rPr>
          <w:sz w:val="24"/>
        </w:rPr>
        <w:t xml:space="preserve">2002 Colloque de linguistique française et espagnole, Université </w:t>
      </w:r>
      <w:proofErr w:type="spellStart"/>
      <w:r w:rsidRPr="00B16E07">
        <w:rPr>
          <w:sz w:val="24"/>
        </w:rPr>
        <w:t>Complut</w:t>
      </w:r>
      <w:r w:rsidR="00DD312F" w:rsidRPr="00B16E07">
        <w:rPr>
          <w:sz w:val="24"/>
        </w:rPr>
        <w:t>ense</w:t>
      </w:r>
      <w:proofErr w:type="spellEnd"/>
      <w:r w:rsidR="00DD312F" w:rsidRPr="00B16E07">
        <w:rPr>
          <w:sz w:val="24"/>
        </w:rPr>
        <w:t xml:space="preserve"> de Madrid</w:t>
      </w:r>
      <w:r w:rsidRPr="00B16E07">
        <w:rPr>
          <w:sz w:val="24"/>
        </w:rPr>
        <w:t xml:space="preserve">. Organisatrice Amalia Rodriguez </w:t>
      </w:r>
      <w:proofErr w:type="spellStart"/>
      <w:r w:rsidRPr="00B16E07">
        <w:rPr>
          <w:sz w:val="24"/>
        </w:rPr>
        <w:t>Somolinos</w:t>
      </w:r>
      <w:proofErr w:type="spellEnd"/>
      <w:r w:rsidRPr="00B16E07">
        <w:rPr>
          <w:sz w:val="24"/>
        </w:rPr>
        <w:t xml:space="preserve">. Conférence : </w:t>
      </w:r>
      <w:r w:rsidRPr="00B16E07">
        <w:rPr>
          <w:i/>
          <w:sz w:val="24"/>
        </w:rPr>
        <w:t>L'expression des attitudes et les opérateurs de cause</w:t>
      </w:r>
      <w:r w:rsidR="00EA31D8" w:rsidRPr="00B16E07">
        <w:rPr>
          <w:i/>
          <w:sz w:val="24"/>
        </w:rPr>
        <w:t>.</w:t>
      </w:r>
    </w:p>
    <w:p w:rsidR="00843EAC" w:rsidRDefault="0019044D" w:rsidP="004B0FD2">
      <w:pPr>
        <w:tabs>
          <w:tab w:val="left" w:pos="7797"/>
        </w:tabs>
        <w:adjustRightInd w:val="0"/>
        <w:spacing w:before="60" w:line="276" w:lineRule="auto"/>
        <w:ind w:left="284" w:right="216" w:hanging="284"/>
        <w:jc w:val="both"/>
        <w:rPr>
          <w:i/>
          <w:sz w:val="24"/>
        </w:rPr>
      </w:pPr>
      <w:r w:rsidRPr="00B16E07">
        <w:rPr>
          <w:sz w:val="24"/>
        </w:rPr>
        <w:t xml:space="preserve">2000 </w:t>
      </w:r>
      <w:proofErr w:type="spellStart"/>
      <w:r w:rsidRPr="00B16E07">
        <w:rPr>
          <w:sz w:val="24"/>
        </w:rPr>
        <w:t>Nordtext</w:t>
      </w:r>
      <w:proofErr w:type="spellEnd"/>
      <w:r w:rsidRPr="00B16E07">
        <w:rPr>
          <w:sz w:val="24"/>
        </w:rPr>
        <w:t xml:space="preserve"> </w:t>
      </w:r>
      <w:proofErr w:type="spellStart"/>
      <w:r w:rsidRPr="00B16E07">
        <w:rPr>
          <w:sz w:val="24"/>
        </w:rPr>
        <w:t>Conference</w:t>
      </w:r>
      <w:proofErr w:type="spellEnd"/>
      <w:r w:rsidR="00DD312F" w:rsidRPr="00B16E07">
        <w:rPr>
          <w:sz w:val="24"/>
        </w:rPr>
        <w:t>, Université d'Oslo</w:t>
      </w:r>
      <w:r w:rsidRPr="00B16E07">
        <w:rPr>
          <w:sz w:val="24"/>
        </w:rPr>
        <w:t xml:space="preserve">. Organisateurs Kjell Lars Berge et </w:t>
      </w:r>
      <w:proofErr w:type="spellStart"/>
      <w:r w:rsidRPr="00B16E07">
        <w:rPr>
          <w:sz w:val="24"/>
        </w:rPr>
        <w:t>Wenche</w:t>
      </w:r>
      <w:proofErr w:type="spellEnd"/>
      <w:r w:rsidRPr="00B16E07">
        <w:rPr>
          <w:sz w:val="24"/>
        </w:rPr>
        <w:t xml:space="preserve"> </w:t>
      </w:r>
      <w:proofErr w:type="spellStart"/>
      <w:r w:rsidRPr="00B16E07">
        <w:rPr>
          <w:sz w:val="24"/>
        </w:rPr>
        <w:t>Valge</w:t>
      </w:r>
      <w:proofErr w:type="spellEnd"/>
      <w:r w:rsidRPr="00B16E07">
        <w:rPr>
          <w:sz w:val="24"/>
        </w:rPr>
        <w:t xml:space="preserve">. Conférence: </w:t>
      </w:r>
      <w:proofErr w:type="spellStart"/>
      <w:r w:rsidRPr="00B16E07">
        <w:rPr>
          <w:i/>
          <w:sz w:val="24"/>
        </w:rPr>
        <w:t>Pragmatic</w:t>
      </w:r>
      <w:proofErr w:type="spellEnd"/>
      <w:r w:rsidRPr="00B16E07">
        <w:rPr>
          <w:i/>
          <w:sz w:val="24"/>
        </w:rPr>
        <w:t xml:space="preserve"> Links and </w:t>
      </w:r>
      <w:proofErr w:type="spellStart"/>
      <w:r w:rsidRPr="00B16E07">
        <w:rPr>
          <w:i/>
          <w:sz w:val="24"/>
        </w:rPr>
        <w:t>Semantic</w:t>
      </w:r>
      <w:proofErr w:type="spellEnd"/>
      <w:r w:rsidRPr="00B16E07">
        <w:rPr>
          <w:i/>
          <w:sz w:val="24"/>
        </w:rPr>
        <w:t xml:space="preserve"> Impact of </w:t>
      </w:r>
      <w:proofErr w:type="spellStart"/>
      <w:r w:rsidRPr="00B16E07">
        <w:rPr>
          <w:i/>
          <w:sz w:val="24"/>
        </w:rPr>
        <w:t>Discourse</w:t>
      </w:r>
      <w:proofErr w:type="spellEnd"/>
      <w:r w:rsidRPr="00B16E07">
        <w:rPr>
          <w:i/>
          <w:sz w:val="24"/>
        </w:rPr>
        <w:t xml:space="preserve"> Connectives</w:t>
      </w:r>
      <w:r w:rsidR="00EA31D8" w:rsidRPr="00B16E07">
        <w:rPr>
          <w:i/>
          <w:sz w:val="24"/>
        </w:rPr>
        <w:t>.</w:t>
      </w:r>
    </w:p>
    <w:p w:rsidR="00843EAC" w:rsidRPr="00B16E07" w:rsidRDefault="007D74A4" w:rsidP="00022696">
      <w:pPr>
        <w:pStyle w:val="Titre2"/>
        <w:tabs>
          <w:tab w:val="left" w:pos="7797"/>
        </w:tabs>
        <w:spacing w:before="120" w:after="120" w:line="276" w:lineRule="auto"/>
      </w:pPr>
      <w:bookmarkStart w:id="51" w:name="_Toc527552624"/>
      <w:r w:rsidRPr="007D74A4">
        <w:t xml:space="preserve">Invitations </w:t>
      </w:r>
      <w:r w:rsidR="00495D4C">
        <w:t>à</w:t>
      </w:r>
      <w:r w:rsidRPr="007D74A4">
        <w:t xml:space="preserve"> des cours, des colloques, des séminaires de recherche</w:t>
      </w:r>
      <w:bookmarkEnd w:id="51"/>
    </w:p>
    <w:p w:rsidR="002E1D4B" w:rsidRPr="009E0BDF" w:rsidRDefault="002E1D4B" w:rsidP="00BF32FE">
      <w:pPr>
        <w:tabs>
          <w:tab w:val="left" w:pos="7797"/>
        </w:tabs>
        <w:spacing w:line="276" w:lineRule="auto"/>
        <w:ind w:left="284" w:hanging="284"/>
        <w:jc w:val="both"/>
        <w:rPr>
          <w:sz w:val="24"/>
          <w:szCs w:val="24"/>
          <w:lang w:val="it-IT"/>
        </w:rPr>
      </w:pPr>
      <w:r w:rsidRPr="009E0BDF">
        <w:rPr>
          <w:sz w:val="24"/>
          <w:szCs w:val="24"/>
          <w:lang w:val="it-IT"/>
        </w:rPr>
        <w:t xml:space="preserve">2022 </w:t>
      </w:r>
      <w:proofErr w:type="spellStart"/>
      <w:r w:rsidRPr="009E0BDF">
        <w:rPr>
          <w:sz w:val="24"/>
          <w:szCs w:val="24"/>
          <w:lang w:val="it-IT"/>
        </w:rPr>
        <w:t>Colloque</w:t>
      </w:r>
      <w:proofErr w:type="spellEnd"/>
      <w:r w:rsidRPr="009E0BDF">
        <w:rPr>
          <w:sz w:val="24"/>
          <w:szCs w:val="24"/>
          <w:lang w:val="it-IT"/>
        </w:rPr>
        <w:t xml:space="preserve"> Forme della scrittura italiana contemporanea in prospettiva contrastiva. La componente testuale – </w:t>
      </w:r>
      <w:proofErr w:type="spellStart"/>
      <w:r w:rsidRPr="009E0BDF">
        <w:rPr>
          <w:sz w:val="24"/>
          <w:szCs w:val="24"/>
          <w:lang w:val="it-IT"/>
        </w:rPr>
        <w:t>Université</w:t>
      </w:r>
      <w:proofErr w:type="spellEnd"/>
      <w:r w:rsidRPr="009E0BDF">
        <w:rPr>
          <w:sz w:val="24"/>
          <w:szCs w:val="24"/>
          <w:lang w:val="it-IT"/>
        </w:rPr>
        <w:t xml:space="preserve"> de </w:t>
      </w:r>
      <w:proofErr w:type="spellStart"/>
      <w:r w:rsidRPr="009E0BDF">
        <w:rPr>
          <w:sz w:val="24"/>
          <w:szCs w:val="24"/>
          <w:lang w:val="it-IT"/>
        </w:rPr>
        <w:t>Bâle</w:t>
      </w:r>
      <w:proofErr w:type="spellEnd"/>
      <w:r w:rsidRPr="009E0BDF">
        <w:rPr>
          <w:sz w:val="24"/>
          <w:szCs w:val="24"/>
          <w:lang w:val="it-IT"/>
        </w:rPr>
        <w:t xml:space="preserve">, </w:t>
      </w:r>
      <w:r w:rsidRPr="009E0BDF">
        <w:rPr>
          <w:i/>
          <w:iCs/>
          <w:sz w:val="24"/>
          <w:szCs w:val="24"/>
          <w:lang w:val="it-IT"/>
        </w:rPr>
        <w:t>L’apporto dell’analisi quantitativa nello studio di alcune forme linguistiche dell’argomentazione: similitudini e differenze tra tipologie di testo informativo in prospettiva contrastiva francese-italiano</w:t>
      </w:r>
      <w:r w:rsidRPr="009E0BDF">
        <w:rPr>
          <w:sz w:val="24"/>
          <w:szCs w:val="24"/>
          <w:lang w:val="it-IT"/>
        </w:rPr>
        <w:t xml:space="preserve">, </w:t>
      </w:r>
      <w:proofErr w:type="spellStart"/>
      <w:r w:rsidRPr="009E0BDF">
        <w:rPr>
          <w:sz w:val="24"/>
          <w:szCs w:val="24"/>
          <w:lang w:val="it-IT"/>
        </w:rPr>
        <w:t>avec</w:t>
      </w:r>
      <w:proofErr w:type="spellEnd"/>
      <w:r w:rsidRPr="009E0BDF">
        <w:rPr>
          <w:sz w:val="24"/>
          <w:szCs w:val="24"/>
          <w:lang w:val="it-IT"/>
        </w:rPr>
        <w:t xml:space="preserve"> Claudia Ricci.</w:t>
      </w:r>
    </w:p>
    <w:p w:rsidR="250259AE" w:rsidRDefault="250259AE" w:rsidP="1399913E">
      <w:pPr>
        <w:tabs>
          <w:tab w:val="left" w:pos="7797"/>
        </w:tabs>
        <w:spacing w:line="276" w:lineRule="auto"/>
        <w:ind w:left="284" w:hanging="284"/>
        <w:jc w:val="both"/>
        <w:rPr>
          <w:sz w:val="24"/>
          <w:szCs w:val="24"/>
          <w:highlight w:val="cyan"/>
        </w:rPr>
      </w:pPr>
      <w:r w:rsidRPr="099647CF">
        <w:rPr>
          <w:sz w:val="24"/>
          <w:szCs w:val="24"/>
        </w:rPr>
        <w:t xml:space="preserve">2021 Journée de Pragmatique Suisse, </w:t>
      </w:r>
      <w:r w:rsidRPr="099647CF">
        <w:rPr>
          <w:i/>
          <w:iCs/>
          <w:sz w:val="24"/>
          <w:szCs w:val="24"/>
        </w:rPr>
        <w:t>Des connecteurs à la linguistique de corpus</w:t>
      </w:r>
      <w:r w:rsidRPr="099647CF">
        <w:rPr>
          <w:sz w:val="24"/>
          <w:szCs w:val="24"/>
        </w:rPr>
        <w:t>, Université de Berne, en ligne.</w:t>
      </w:r>
    </w:p>
    <w:p w:rsidR="00BF32FE" w:rsidRDefault="00BF32FE" w:rsidP="00BF32FE">
      <w:pPr>
        <w:tabs>
          <w:tab w:val="left" w:pos="7797"/>
        </w:tabs>
        <w:spacing w:line="276" w:lineRule="auto"/>
        <w:ind w:left="284" w:hanging="284"/>
        <w:jc w:val="both"/>
      </w:pPr>
      <w:r>
        <w:rPr>
          <w:sz w:val="24"/>
          <w:szCs w:val="24"/>
        </w:rPr>
        <w:t xml:space="preserve">2021 </w:t>
      </w:r>
      <w:r w:rsidR="00CC3999" w:rsidRPr="00BF32FE">
        <w:rPr>
          <w:sz w:val="24"/>
          <w:szCs w:val="24"/>
        </w:rPr>
        <w:t>Journée sur la volition I, EHESS Paris</w:t>
      </w:r>
      <w:r w:rsidR="006B0B15">
        <w:rPr>
          <w:sz w:val="24"/>
          <w:szCs w:val="24"/>
        </w:rPr>
        <w:t>.</w:t>
      </w:r>
      <w:r w:rsidR="00CC3999" w:rsidRPr="00BF32FE">
        <w:rPr>
          <w:sz w:val="24"/>
          <w:szCs w:val="24"/>
        </w:rPr>
        <w:t xml:space="preserve"> Journée en ligne.</w:t>
      </w:r>
      <w:r w:rsidR="00CC3999">
        <w:rPr>
          <w:sz w:val="24"/>
          <w:szCs w:val="24"/>
        </w:rPr>
        <w:t xml:space="preserve"> </w:t>
      </w:r>
      <w:r w:rsidRPr="00BF32FE">
        <w:rPr>
          <w:i/>
          <w:iCs/>
          <w:sz w:val="24"/>
          <w:szCs w:val="24"/>
        </w:rPr>
        <w:t>Souhaiter et vouloir dans les discours à vocation d’informer</w:t>
      </w:r>
      <w:r w:rsidR="006B0B15">
        <w:rPr>
          <w:sz w:val="24"/>
          <w:szCs w:val="24"/>
        </w:rPr>
        <w:t>, con</w:t>
      </w:r>
      <w:r>
        <w:rPr>
          <w:sz w:val="24"/>
          <w:szCs w:val="24"/>
        </w:rPr>
        <w:t xml:space="preserve">férence avec </w:t>
      </w:r>
      <w:proofErr w:type="spellStart"/>
      <w:r>
        <w:rPr>
          <w:sz w:val="24"/>
          <w:szCs w:val="24"/>
        </w:rPr>
        <w:t>Aylin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t>Pamuksaç</w:t>
      </w:r>
      <w:proofErr w:type="spellEnd"/>
      <w:r>
        <w:t>.</w:t>
      </w:r>
    </w:p>
    <w:p w:rsidR="005B6BC0" w:rsidRDefault="005B6BC0" w:rsidP="00BF32FE">
      <w:pPr>
        <w:tabs>
          <w:tab w:val="left" w:pos="7797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C3999">
        <w:rPr>
          <w:sz w:val="24"/>
          <w:szCs w:val="24"/>
          <w:lang w:val="it-IT"/>
        </w:rPr>
        <w:t xml:space="preserve">2020 </w:t>
      </w:r>
      <w:proofErr w:type="spellStart"/>
      <w:proofErr w:type="gramStart"/>
      <w:r w:rsidR="00CC3999" w:rsidRPr="00CC3999">
        <w:rPr>
          <w:sz w:val="24"/>
          <w:szCs w:val="24"/>
          <w:lang w:val="it-IT"/>
        </w:rPr>
        <w:t>Blockseminar</w:t>
      </w:r>
      <w:proofErr w:type="spellEnd"/>
      <w:r w:rsidR="00CC3999" w:rsidRPr="00CC3999">
        <w:rPr>
          <w:sz w:val="24"/>
          <w:szCs w:val="24"/>
          <w:lang w:val="it-IT"/>
        </w:rPr>
        <w:t xml:space="preserve"> :</w:t>
      </w:r>
      <w:proofErr w:type="gramEnd"/>
      <w:r w:rsidR="00CC3999" w:rsidRPr="00CC3999">
        <w:rPr>
          <w:sz w:val="24"/>
          <w:szCs w:val="24"/>
          <w:lang w:val="it-IT"/>
        </w:rPr>
        <w:t xml:space="preserve"> Prospettive di analisi dei connettivi, </w:t>
      </w:r>
      <w:proofErr w:type="spellStart"/>
      <w:r w:rsidR="00CC3999" w:rsidRPr="00CC3999">
        <w:rPr>
          <w:sz w:val="24"/>
          <w:szCs w:val="24"/>
          <w:lang w:val="it-IT"/>
        </w:rPr>
        <w:t>juin</w:t>
      </w:r>
      <w:proofErr w:type="spellEnd"/>
      <w:r w:rsidR="00CC3999" w:rsidRPr="00CC3999">
        <w:rPr>
          <w:sz w:val="24"/>
          <w:szCs w:val="24"/>
          <w:lang w:val="it-IT"/>
        </w:rPr>
        <w:t xml:space="preserve">, </w:t>
      </w:r>
      <w:proofErr w:type="spellStart"/>
      <w:r w:rsidR="00CC3999" w:rsidRPr="00CC3999">
        <w:rPr>
          <w:sz w:val="24"/>
          <w:szCs w:val="24"/>
          <w:lang w:val="it-IT"/>
        </w:rPr>
        <w:t>Université</w:t>
      </w:r>
      <w:proofErr w:type="spellEnd"/>
      <w:r w:rsidR="00CC3999" w:rsidRPr="00CC3999">
        <w:rPr>
          <w:sz w:val="24"/>
          <w:szCs w:val="24"/>
          <w:lang w:val="it-IT"/>
        </w:rPr>
        <w:t xml:space="preserve"> de </w:t>
      </w:r>
      <w:proofErr w:type="spellStart"/>
      <w:r w:rsidR="00CC3999" w:rsidRPr="00CC3999">
        <w:rPr>
          <w:sz w:val="24"/>
          <w:szCs w:val="24"/>
          <w:lang w:val="it-IT"/>
        </w:rPr>
        <w:t>Bâle</w:t>
      </w:r>
      <w:proofErr w:type="spellEnd"/>
      <w:r w:rsidR="00CC3999" w:rsidRPr="00CC3999">
        <w:rPr>
          <w:sz w:val="24"/>
          <w:szCs w:val="24"/>
          <w:lang w:val="it-IT"/>
        </w:rPr>
        <w:t>.</w:t>
      </w:r>
      <w:r w:rsidR="00CC3999" w:rsidRPr="00CC3999">
        <w:rPr>
          <w:i/>
          <w:iCs/>
          <w:sz w:val="24"/>
          <w:szCs w:val="24"/>
          <w:lang w:val="it-IT"/>
        </w:rPr>
        <w:t xml:space="preserve"> </w:t>
      </w:r>
      <w:r w:rsidRPr="005B6BC0">
        <w:rPr>
          <w:i/>
          <w:iCs/>
          <w:sz w:val="24"/>
          <w:szCs w:val="24"/>
        </w:rPr>
        <w:t xml:space="preserve">Le connecteur mais et l’emploi concessif de </w:t>
      </w:r>
      <w:r w:rsidRPr="005B6BC0">
        <w:rPr>
          <w:sz w:val="24"/>
          <w:szCs w:val="24"/>
        </w:rPr>
        <w:t>bien</w:t>
      </w:r>
      <w:r w:rsidRPr="005B6BC0">
        <w:rPr>
          <w:i/>
          <w:iCs/>
          <w:sz w:val="24"/>
          <w:szCs w:val="24"/>
        </w:rPr>
        <w:t xml:space="preserve"> : pourquoi existe-t-il en français et non en italien ? Quelques hypothèses à partir d’une démarche quantitative</w:t>
      </w:r>
      <w:r w:rsidRPr="005B6BC0">
        <w:rPr>
          <w:sz w:val="24"/>
          <w:szCs w:val="24"/>
        </w:rPr>
        <w:t>,</w:t>
      </w:r>
      <w:r w:rsidR="00CC3999">
        <w:rPr>
          <w:sz w:val="24"/>
          <w:szCs w:val="24"/>
        </w:rPr>
        <w:t xml:space="preserve"> c</w:t>
      </w:r>
      <w:r>
        <w:rPr>
          <w:sz w:val="24"/>
          <w:szCs w:val="24"/>
        </w:rPr>
        <w:t>onférence</w:t>
      </w:r>
      <w:r w:rsidRPr="005B6BC0">
        <w:rPr>
          <w:sz w:val="24"/>
          <w:szCs w:val="24"/>
        </w:rPr>
        <w:t xml:space="preserve"> avec Claudia Ricci. </w:t>
      </w:r>
    </w:p>
    <w:p w:rsidR="000A63CC" w:rsidRDefault="000A63CC" w:rsidP="004B0FD2">
      <w:pPr>
        <w:tabs>
          <w:tab w:val="left" w:pos="7797"/>
        </w:tabs>
        <w:spacing w:line="276" w:lineRule="auto"/>
        <w:ind w:left="284" w:hanging="284"/>
        <w:jc w:val="both"/>
        <w:rPr>
          <w:sz w:val="24"/>
          <w:szCs w:val="24"/>
        </w:rPr>
      </w:pPr>
      <w:r w:rsidRPr="561B2D14">
        <w:rPr>
          <w:sz w:val="24"/>
          <w:szCs w:val="24"/>
        </w:rPr>
        <w:t xml:space="preserve">2019 Journée d'étude La modalité : de la théorie à l’encodage / </w:t>
      </w:r>
      <w:proofErr w:type="spellStart"/>
      <w:r w:rsidRPr="561B2D14">
        <w:rPr>
          <w:sz w:val="24"/>
          <w:szCs w:val="24"/>
        </w:rPr>
        <w:t>Modality</w:t>
      </w:r>
      <w:proofErr w:type="spellEnd"/>
      <w:r w:rsidRPr="561B2D14">
        <w:rPr>
          <w:sz w:val="24"/>
          <w:szCs w:val="24"/>
        </w:rPr>
        <w:t xml:space="preserve"> : </w:t>
      </w:r>
      <w:proofErr w:type="spellStart"/>
      <w:r w:rsidRPr="561B2D14">
        <w:rPr>
          <w:sz w:val="24"/>
          <w:szCs w:val="24"/>
        </w:rPr>
        <w:t>from</w:t>
      </w:r>
      <w:proofErr w:type="spellEnd"/>
      <w:r w:rsidRPr="561B2D14">
        <w:rPr>
          <w:sz w:val="24"/>
          <w:szCs w:val="24"/>
        </w:rPr>
        <w:t xml:space="preserve"> </w:t>
      </w:r>
      <w:proofErr w:type="spellStart"/>
      <w:r w:rsidRPr="561B2D14">
        <w:rPr>
          <w:sz w:val="24"/>
          <w:szCs w:val="24"/>
        </w:rPr>
        <w:t>theory</w:t>
      </w:r>
      <w:proofErr w:type="spellEnd"/>
      <w:r w:rsidRPr="561B2D14">
        <w:rPr>
          <w:sz w:val="24"/>
          <w:szCs w:val="24"/>
        </w:rPr>
        <w:t xml:space="preserve"> to </w:t>
      </w:r>
      <w:proofErr w:type="spellStart"/>
      <w:r w:rsidRPr="561B2D14">
        <w:rPr>
          <w:sz w:val="24"/>
          <w:szCs w:val="24"/>
        </w:rPr>
        <w:t>encoding</w:t>
      </w:r>
      <w:proofErr w:type="spellEnd"/>
      <w:r w:rsidRPr="561B2D14">
        <w:rPr>
          <w:sz w:val="24"/>
          <w:szCs w:val="24"/>
        </w:rPr>
        <w:t xml:space="preserve"> organisée par Francesca Dell'Oro, Université de Lausanne</w:t>
      </w:r>
      <w:r w:rsidR="4D730B15" w:rsidRPr="561B2D14">
        <w:rPr>
          <w:sz w:val="24"/>
          <w:szCs w:val="24"/>
        </w:rPr>
        <w:t xml:space="preserve">, </w:t>
      </w:r>
      <w:r w:rsidR="4D730B15" w:rsidRPr="561B2D14">
        <w:rPr>
          <w:i/>
          <w:iCs/>
          <w:sz w:val="24"/>
          <w:szCs w:val="24"/>
        </w:rPr>
        <w:t>Étude des formes modales de nécessité et de possibilité à la lumière de leur occurrence dans des patterns argumentatifs déterminés dans une perspective comparative entre langues de même souche et de souche différente</w:t>
      </w:r>
      <w:r w:rsidR="4D730B15" w:rsidRPr="561B2D14">
        <w:rPr>
          <w:sz w:val="24"/>
          <w:szCs w:val="24"/>
        </w:rPr>
        <w:t xml:space="preserve">, avec Claudia Ricci et </w:t>
      </w:r>
      <w:proofErr w:type="spellStart"/>
      <w:r w:rsidR="4D730B15" w:rsidRPr="561B2D14">
        <w:rPr>
          <w:sz w:val="24"/>
          <w:szCs w:val="24"/>
        </w:rPr>
        <w:t>Iveta</w:t>
      </w:r>
      <w:proofErr w:type="spellEnd"/>
      <w:r w:rsidR="4D730B15" w:rsidRPr="561B2D14">
        <w:rPr>
          <w:sz w:val="24"/>
          <w:szCs w:val="24"/>
        </w:rPr>
        <w:t xml:space="preserve"> </w:t>
      </w:r>
      <w:proofErr w:type="spellStart"/>
      <w:r w:rsidR="4D730B15" w:rsidRPr="561B2D14">
        <w:rPr>
          <w:sz w:val="24"/>
          <w:szCs w:val="24"/>
        </w:rPr>
        <w:t>Dinžíková</w:t>
      </w:r>
      <w:proofErr w:type="spellEnd"/>
      <w:r w:rsidR="62D05CA9" w:rsidRPr="561B2D14">
        <w:rPr>
          <w:sz w:val="24"/>
          <w:szCs w:val="24"/>
        </w:rPr>
        <w:t>.</w:t>
      </w:r>
    </w:p>
    <w:p w:rsidR="00F74D97" w:rsidRDefault="00F74D97" w:rsidP="004B0FD2">
      <w:pPr>
        <w:tabs>
          <w:tab w:val="left" w:pos="7797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Journée d'étude </w:t>
      </w:r>
      <w:r w:rsidRPr="00CC3999">
        <w:rPr>
          <w:sz w:val="24"/>
          <w:szCs w:val="24"/>
        </w:rPr>
        <w:t>Linguistique et écrit.</w:t>
      </w:r>
      <w:r>
        <w:rPr>
          <w:sz w:val="24"/>
          <w:szCs w:val="24"/>
        </w:rPr>
        <w:t xml:space="preserve"> Centre de recherches sur les arts et le langage (CRAL) EHESS Paris, </w:t>
      </w:r>
      <w:r w:rsidRPr="00F74D97">
        <w:rPr>
          <w:i/>
          <w:sz w:val="24"/>
          <w:szCs w:val="24"/>
        </w:rPr>
        <w:t>Nécessité et possibilité</w:t>
      </w:r>
      <w:r>
        <w:rPr>
          <w:i/>
          <w:sz w:val="24"/>
          <w:szCs w:val="24"/>
        </w:rPr>
        <w:t xml:space="preserve"> en français, italien et slovaque</w:t>
      </w:r>
      <w:r>
        <w:rPr>
          <w:sz w:val="24"/>
          <w:szCs w:val="24"/>
        </w:rPr>
        <w:t xml:space="preserve">. Avec C. Ricci et I. </w:t>
      </w:r>
      <w:proofErr w:type="spellStart"/>
      <w:r w:rsidR="00AF3E95" w:rsidRPr="004B0692">
        <w:t>Dinžíková</w:t>
      </w:r>
      <w:proofErr w:type="spellEnd"/>
      <w:r>
        <w:rPr>
          <w:sz w:val="24"/>
          <w:szCs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16E07">
        <w:rPr>
          <w:sz w:val="24"/>
          <w:szCs w:val="24"/>
        </w:rPr>
        <w:t xml:space="preserve">2017 </w:t>
      </w:r>
      <w:r w:rsidR="00B52FFF" w:rsidRPr="00B16E07">
        <w:rPr>
          <w:sz w:val="24"/>
          <w:szCs w:val="24"/>
        </w:rPr>
        <w:t xml:space="preserve">Conférence du groupe de recherche de l’équipe </w:t>
      </w:r>
      <w:proofErr w:type="spellStart"/>
      <w:r w:rsidR="00B52FFF" w:rsidRPr="00B16E07">
        <w:rPr>
          <w:sz w:val="24"/>
          <w:szCs w:val="24"/>
        </w:rPr>
        <w:t>Praxiling</w:t>
      </w:r>
      <w:proofErr w:type="spellEnd"/>
      <w:r w:rsidR="00B52FFF" w:rsidRPr="00B16E07">
        <w:rPr>
          <w:sz w:val="24"/>
          <w:szCs w:val="24"/>
        </w:rPr>
        <w:t xml:space="preserve">, </w:t>
      </w:r>
      <w:r w:rsidRPr="00B16E07">
        <w:rPr>
          <w:sz w:val="24"/>
          <w:szCs w:val="24"/>
        </w:rPr>
        <w:t xml:space="preserve">Université de Montpellier. </w:t>
      </w:r>
      <w:r w:rsidRPr="00B16E07">
        <w:rPr>
          <w:i/>
          <w:sz w:val="24"/>
          <w:szCs w:val="24"/>
        </w:rPr>
        <w:t>Sens modal et sens concessif des formes épistémiques dans le cadre d’une approche quantitative et qualitative</w:t>
      </w:r>
      <w:r w:rsidRPr="00B16E07">
        <w:rPr>
          <w:sz w:val="24"/>
          <w:szCs w:val="24"/>
        </w:rPr>
        <w:t>.</w:t>
      </w:r>
      <w:r w:rsidR="00B52FFF" w:rsidRPr="00B16E07">
        <w:rPr>
          <w:sz w:val="24"/>
          <w:szCs w:val="24"/>
        </w:rPr>
        <w:t xml:space="preserve"> Organisation Jacques Bres.</w:t>
      </w:r>
    </w:p>
    <w:p w:rsidR="00B52FFF" w:rsidRPr="00B16E07" w:rsidRDefault="00B52FFF" w:rsidP="004B0FD2">
      <w:pPr>
        <w:tabs>
          <w:tab w:val="left" w:pos="7797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16E07">
        <w:rPr>
          <w:sz w:val="24"/>
          <w:szCs w:val="24"/>
        </w:rPr>
        <w:t xml:space="preserve">2017 Conférence internationale </w:t>
      </w:r>
      <w:proofErr w:type="spellStart"/>
      <w:r w:rsidRPr="00CC3999">
        <w:rPr>
          <w:iCs/>
          <w:sz w:val="24"/>
          <w:szCs w:val="24"/>
        </w:rPr>
        <w:t>Linguistically</w:t>
      </w:r>
      <w:proofErr w:type="spellEnd"/>
      <w:r w:rsidRPr="00CC3999">
        <w:rPr>
          <w:iCs/>
          <w:sz w:val="24"/>
          <w:szCs w:val="24"/>
        </w:rPr>
        <w:t xml:space="preserve"> </w:t>
      </w:r>
      <w:proofErr w:type="spellStart"/>
      <w:r w:rsidRPr="00CC3999">
        <w:rPr>
          <w:iCs/>
          <w:sz w:val="24"/>
          <w:szCs w:val="24"/>
        </w:rPr>
        <w:t>knotty</w:t>
      </w:r>
      <w:proofErr w:type="spellEnd"/>
      <w:r w:rsidRPr="00B16E07">
        <w:rPr>
          <w:sz w:val="24"/>
          <w:szCs w:val="24"/>
        </w:rPr>
        <w:t xml:space="preserve">, </w:t>
      </w:r>
      <w:proofErr w:type="spellStart"/>
      <w:r w:rsidRPr="00B16E07">
        <w:rPr>
          <w:sz w:val="24"/>
          <w:szCs w:val="24"/>
        </w:rPr>
        <w:t>Current</w:t>
      </w:r>
      <w:proofErr w:type="spellEnd"/>
      <w:r w:rsidRPr="00B16E07">
        <w:rPr>
          <w:sz w:val="24"/>
          <w:szCs w:val="24"/>
        </w:rPr>
        <w:t xml:space="preserve"> Issues on Sentence </w:t>
      </w:r>
      <w:proofErr w:type="spellStart"/>
      <w:r w:rsidRPr="00B16E07">
        <w:rPr>
          <w:sz w:val="24"/>
          <w:szCs w:val="24"/>
        </w:rPr>
        <w:t>Adverbs</w:t>
      </w:r>
      <w:proofErr w:type="spellEnd"/>
      <w:r w:rsidRPr="00B16E07">
        <w:rPr>
          <w:sz w:val="24"/>
          <w:szCs w:val="24"/>
        </w:rPr>
        <w:t xml:space="preserve">, Université de Bâle. </w:t>
      </w:r>
      <w:r w:rsidRPr="00B16E07">
        <w:rPr>
          <w:i/>
          <w:sz w:val="24"/>
          <w:szCs w:val="24"/>
        </w:rPr>
        <w:t>Le sens énonciatif des adverbes épistémiques.</w:t>
      </w:r>
    </w:p>
    <w:p w:rsidR="00A04872" w:rsidRPr="00B16E07" w:rsidRDefault="0019044D" w:rsidP="004B0FD2">
      <w:pPr>
        <w:tabs>
          <w:tab w:val="left" w:pos="7797"/>
        </w:tabs>
        <w:spacing w:line="276" w:lineRule="auto"/>
        <w:ind w:left="284" w:hanging="284"/>
        <w:jc w:val="both"/>
        <w:rPr>
          <w:i/>
          <w:sz w:val="24"/>
          <w:szCs w:val="24"/>
        </w:rPr>
      </w:pPr>
      <w:r w:rsidRPr="00B16E07">
        <w:rPr>
          <w:sz w:val="24"/>
          <w:szCs w:val="24"/>
        </w:rPr>
        <w:t xml:space="preserve">2016 EHESS, Paris. </w:t>
      </w:r>
      <w:r w:rsidRPr="00B16E07">
        <w:rPr>
          <w:i/>
          <w:sz w:val="24"/>
          <w:szCs w:val="24"/>
        </w:rPr>
        <w:t>Les différents niveaux d’analyse des formes à valeur modale.</w:t>
      </w:r>
      <w:r w:rsidR="00BA6322" w:rsidRPr="00B16E07">
        <w:rPr>
          <w:i/>
          <w:sz w:val="24"/>
          <w:szCs w:val="24"/>
        </w:rPr>
        <w:t xml:space="preserve"> </w:t>
      </w:r>
      <w:r w:rsidRPr="00B16E07">
        <w:rPr>
          <w:i/>
          <w:sz w:val="24"/>
          <w:szCs w:val="24"/>
        </w:rPr>
        <w:t>L’exemple des temps verbaux et de l’adverbe « peut-être »</w:t>
      </w:r>
      <w:r w:rsidRPr="00B16E07">
        <w:rPr>
          <w:sz w:val="24"/>
          <w:szCs w:val="24"/>
        </w:rPr>
        <w:t xml:space="preserve">, Conférence avec Claudia Ricci. </w:t>
      </w:r>
    </w:p>
    <w:p w:rsidR="00843EAC" w:rsidRPr="00B16E07" w:rsidRDefault="00A04872" w:rsidP="004B0FD2">
      <w:pPr>
        <w:tabs>
          <w:tab w:val="left" w:pos="7797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16E07">
        <w:rPr>
          <w:sz w:val="24"/>
          <w:szCs w:val="24"/>
        </w:rPr>
        <w:t>2016</w:t>
      </w:r>
      <w:r w:rsidR="0019044D" w:rsidRPr="00B16E07">
        <w:rPr>
          <w:sz w:val="24"/>
          <w:szCs w:val="24"/>
        </w:rPr>
        <w:t xml:space="preserve"> Université de Craiova, Soutien de l’Agence universitaire de la Francophonie (AUF)</w:t>
      </w:r>
      <w:r w:rsidR="005A4758" w:rsidRPr="00B16E07">
        <w:rPr>
          <w:sz w:val="24"/>
          <w:szCs w:val="24"/>
        </w:rPr>
        <w:t xml:space="preserve"> </w:t>
      </w:r>
      <w:r w:rsidR="0019044D" w:rsidRPr="00B16E07">
        <w:t>aux formations francophones ou partiellement francop</w:t>
      </w:r>
      <w:r w:rsidR="00BA6322" w:rsidRPr="00B16E07">
        <w:t xml:space="preserve">hones de niveau master. 2 cours : </w:t>
      </w:r>
      <w:r w:rsidR="0019044D" w:rsidRPr="00B16E07">
        <w:rPr>
          <w:i/>
        </w:rPr>
        <w:t>Polyphonie.</w:t>
      </w:r>
      <w:r w:rsidR="007522B8" w:rsidRPr="00B16E07">
        <w:rPr>
          <w:i/>
        </w:rPr>
        <w:t xml:space="preserve"> </w:t>
      </w:r>
      <w:r w:rsidR="0019044D" w:rsidRPr="00B16E07">
        <w:rPr>
          <w:i/>
        </w:rPr>
        <w:t>Linguistique outillée de corpus.</w:t>
      </w:r>
    </w:p>
    <w:p w:rsidR="00843EAC" w:rsidRPr="00B16E07" w:rsidRDefault="00A04872" w:rsidP="004B0FD2">
      <w:pPr>
        <w:tabs>
          <w:tab w:val="left" w:pos="7797"/>
        </w:tabs>
        <w:spacing w:line="276" w:lineRule="auto"/>
        <w:ind w:left="284" w:hanging="284"/>
        <w:jc w:val="both"/>
        <w:rPr>
          <w:sz w:val="24"/>
          <w:szCs w:val="24"/>
          <w:lang w:val="en-US"/>
        </w:rPr>
      </w:pPr>
      <w:r w:rsidRPr="00B16E07">
        <w:rPr>
          <w:sz w:val="24"/>
          <w:szCs w:val="24"/>
        </w:rPr>
        <w:t>2016</w:t>
      </w:r>
      <w:r w:rsidR="0019044D" w:rsidRPr="00B16E07">
        <w:rPr>
          <w:sz w:val="24"/>
          <w:szCs w:val="24"/>
        </w:rPr>
        <w:t xml:space="preserve"> Université de Lorraine, </w:t>
      </w:r>
      <w:r w:rsidR="0019044D" w:rsidRPr="00CC3999">
        <w:rPr>
          <w:sz w:val="24"/>
          <w:szCs w:val="24"/>
        </w:rPr>
        <w:t>Polymnie Workshop</w:t>
      </w:r>
      <w:r w:rsidR="00C11C42" w:rsidRPr="00CC3999">
        <w:rPr>
          <w:sz w:val="24"/>
          <w:szCs w:val="24"/>
        </w:rPr>
        <w:t>.</w:t>
      </w:r>
      <w:r w:rsidR="004358AD" w:rsidRPr="00B16E07">
        <w:rPr>
          <w:sz w:val="24"/>
          <w:szCs w:val="24"/>
        </w:rPr>
        <w:t xml:space="preserve"> </w:t>
      </w:r>
      <w:proofErr w:type="spellStart"/>
      <w:r w:rsidR="004358AD" w:rsidRPr="0074337C">
        <w:rPr>
          <w:sz w:val="24"/>
          <w:szCs w:val="24"/>
          <w:lang w:val="en-US"/>
        </w:rPr>
        <w:t>Organisation</w:t>
      </w:r>
      <w:proofErr w:type="spellEnd"/>
      <w:r w:rsidR="004358AD" w:rsidRPr="0074337C">
        <w:rPr>
          <w:sz w:val="24"/>
          <w:szCs w:val="24"/>
          <w:lang w:val="en-US"/>
        </w:rPr>
        <w:t xml:space="preserve"> Sylvain </w:t>
      </w:r>
      <w:proofErr w:type="spellStart"/>
      <w:r w:rsidR="004358AD" w:rsidRPr="0074337C">
        <w:rPr>
          <w:sz w:val="24"/>
          <w:szCs w:val="24"/>
          <w:lang w:val="en-US"/>
        </w:rPr>
        <w:t>Pogodalla</w:t>
      </w:r>
      <w:proofErr w:type="spellEnd"/>
      <w:r w:rsidR="004358AD" w:rsidRPr="0074337C">
        <w:rPr>
          <w:sz w:val="24"/>
          <w:szCs w:val="24"/>
          <w:lang w:val="en-US"/>
        </w:rPr>
        <w:t>.</w:t>
      </w:r>
      <w:r w:rsidR="0019044D" w:rsidRPr="0074337C">
        <w:rPr>
          <w:sz w:val="24"/>
          <w:szCs w:val="24"/>
          <w:lang w:val="en-US"/>
        </w:rPr>
        <w:t xml:space="preserve"> </w:t>
      </w:r>
      <w:r w:rsidR="0019044D" w:rsidRPr="00B16E07">
        <w:rPr>
          <w:i/>
          <w:sz w:val="24"/>
          <w:szCs w:val="24"/>
          <w:lang w:val="en-US"/>
        </w:rPr>
        <w:t xml:space="preserve">The influence of </w:t>
      </w:r>
      <w:proofErr w:type="spellStart"/>
      <w:r w:rsidR="0019044D" w:rsidRPr="00C11C42">
        <w:rPr>
          <w:iCs/>
          <w:sz w:val="24"/>
          <w:szCs w:val="24"/>
          <w:lang w:val="en-US"/>
        </w:rPr>
        <w:t>mais</w:t>
      </w:r>
      <w:proofErr w:type="spellEnd"/>
      <w:r w:rsidR="0019044D" w:rsidRPr="00B16E07">
        <w:rPr>
          <w:i/>
          <w:sz w:val="24"/>
          <w:szCs w:val="24"/>
          <w:lang w:val="en-US"/>
        </w:rPr>
        <w:t xml:space="preserve"> on the paradigm of epistemic </w:t>
      </w:r>
      <w:proofErr w:type="gramStart"/>
      <w:r w:rsidR="0019044D" w:rsidRPr="00B16E07">
        <w:rPr>
          <w:i/>
          <w:sz w:val="24"/>
          <w:szCs w:val="24"/>
          <w:lang w:val="en-US"/>
        </w:rPr>
        <w:t>adverbs :</w:t>
      </w:r>
      <w:proofErr w:type="gramEnd"/>
      <w:r w:rsidR="0019044D" w:rsidRPr="00B16E07">
        <w:rPr>
          <w:i/>
          <w:sz w:val="24"/>
          <w:szCs w:val="24"/>
          <w:lang w:val="en-US"/>
        </w:rPr>
        <w:t xml:space="preserve"> a qualitative and quantitative study</w:t>
      </w:r>
      <w:r w:rsidR="0019044D" w:rsidRPr="00B16E07">
        <w:rPr>
          <w:sz w:val="24"/>
          <w:szCs w:val="24"/>
          <w:lang w:val="en-US"/>
        </w:rPr>
        <w:t>.</w:t>
      </w:r>
    </w:p>
    <w:p w:rsidR="004D0592" w:rsidRPr="00B16E07" w:rsidRDefault="00A04872" w:rsidP="004B0FD2">
      <w:pPr>
        <w:tabs>
          <w:tab w:val="left" w:pos="7797"/>
        </w:tabs>
        <w:spacing w:line="276" w:lineRule="auto"/>
        <w:ind w:left="284" w:hanging="284"/>
        <w:jc w:val="both"/>
        <w:rPr>
          <w:i/>
          <w:sz w:val="24"/>
          <w:szCs w:val="24"/>
        </w:rPr>
      </w:pPr>
      <w:r w:rsidRPr="00B16E07">
        <w:rPr>
          <w:sz w:val="24"/>
          <w:szCs w:val="24"/>
        </w:rPr>
        <w:t>2015</w:t>
      </w:r>
      <w:r w:rsidR="0019044D" w:rsidRPr="00B16E07">
        <w:rPr>
          <w:sz w:val="24"/>
          <w:szCs w:val="24"/>
        </w:rPr>
        <w:t xml:space="preserve"> Université de Varsovie, Institut d’études romanes. </w:t>
      </w:r>
      <w:r w:rsidR="0019044D" w:rsidRPr="00B16E07">
        <w:rPr>
          <w:i/>
          <w:sz w:val="24"/>
          <w:szCs w:val="24"/>
        </w:rPr>
        <w:t>La conventionnalisation du sens concessif dans les formes modales à valeur épistémique: le cas de quelques adverbes et du futur en français et en italien : é</w:t>
      </w:r>
      <w:r w:rsidR="007522B8" w:rsidRPr="00B16E07">
        <w:rPr>
          <w:i/>
          <w:sz w:val="24"/>
          <w:szCs w:val="24"/>
        </w:rPr>
        <w:t>tude quantitative et qualitativ</w:t>
      </w:r>
      <w:r w:rsidR="004D0592" w:rsidRPr="00B16E07">
        <w:rPr>
          <w:i/>
          <w:sz w:val="24"/>
          <w:szCs w:val="24"/>
        </w:rPr>
        <w:t>e.</w:t>
      </w:r>
    </w:p>
    <w:p w:rsidR="00843EAC" w:rsidRDefault="00A04872" w:rsidP="004B0FD2">
      <w:pPr>
        <w:tabs>
          <w:tab w:val="left" w:pos="7797"/>
        </w:tabs>
        <w:spacing w:line="276" w:lineRule="auto"/>
        <w:ind w:left="284" w:hanging="284"/>
        <w:jc w:val="both"/>
        <w:rPr>
          <w:i/>
          <w:sz w:val="24"/>
          <w:szCs w:val="24"/>
        </w:rPr>
      </w:pPr>
      <w:r w:rsidRPr="00B16E07">
        <w:rPr>
          <w:sz w:val="24"/>
          <w:szCs w:val="24"/>
        </w:rPr>
        <w:t>2015</w:t>
      </w:r>
      <w:r w:rsidR="0019044D" w:rsidRPr="00B16E07">
        <w:rPr>
          <w:sz w:val="24"/>
          <w:szCs w:val="24"/>
        </w:rPr>
        <w:t xml:space="preserve"> Université de Caen, Journée d’étude projet Enonciation et cognition, organisation Pierre Larrivée. Conférence avec Claudia Ricci et Elena </w:t>
      </w:r>
      <w:proofErr w:type="spellStart"/>
      <w:r w:rsidR="0019044D" w:rsidRPr="00B16E07">
        <w:rPr>
          <w:sz w:val="24"/>
          <w:szCs w:val="24"/>
        </w:rPr>
        <w:t>Sininiciuc</w:t>
      </w:r>
      <w:proofErr w:type="spellEnd"/>
      <w:r w:rsidR="0019044D" w:rsidRPr="00B16E07">
        <w:rPr>
          <w:sz w:val="24"/>
          <w:szCs w:val="24"/>
        </w:rPr>
        <w:t xml:space="preserve">: </w:t>
      </w:r>
      <w:r w:rsidR="0019044D" w:rsidRPr="00B16E07">
        <w:rPr>
          <w:i/>
          <w:sz w:val="24"/>
          <w:szCs w:val="24"/>
        </w:rPr>
        <w:t>Les valeurs rhétoriques du futur en français, en italien et en roumain: étude sur la base d’une linguistique de</w:t>
      </w:r>
      <w:r w:rsidR="0019044D" w:rsidRPr="00B16E07">
        <w:rPr>
          <w:i/>
          <w:spacing w:val="-13"/>
          <w:sz w:val="24"/>
          <w:szCs w:val="24"/>
        </w:rPr>
        <w:t xml:space="preserve"> </w:t>
      </w:r>
      <w:r w:rsidR="0019044D" w:rsidRPr="00B16E07">
        <w:rPr>
          <w:i/>
          <w:sz w:val="24"/>
          <w:szCs w:val="24"/>
        </w:rPr>
        <w:t>corpus</w:t>
      </w:r>
      <w:r w:rsidR="007522B8" w:rsidRPr="00B16E07">
        <w:rPr>
          <w:i/>
          <w:sz w:val="24"/>
          <w:szCs w:val="24"/>
        </w:rPr>
        <w:t>.</w:t>
      </w:r>
    </w:p>
    <w:p w:rsidR="00E628B7" w:rsidRPr="00B16E07" w:rsidRDefault="00E628B7" w:rsidP="00E628B7">
      <w:pPr>
        <w:tabs>
          <w:tab w:val="left" w:pos="7797"/>
        </w:tabs>
        <w:spacing w:before="114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 xml:space="preserve">2015 Séminaire de Master de l’EHESS-Paris. Responsable Marion Carel. Conférence : </w:t>
      </w:r>
      <w:r w:rsidRPr="00B16E07">
        <w:rPr>
          <w:i/>
          <w:sz w:val="24"/>
        </w:rPr>
        <w:t>Le fonctionnement énonciatif du futur.</w:t>
      </w:r>
    </w:p>
    <w:p w:rsidR="00E628B7" w:rsidRPr="00E628B7" w:rsidRDefault="00E628B7" w:rsidP="00E628B7">
      <w:pPr>
        <w:pStyle w:val="Corpsdetexte"/>
        <w:tabs>
          <w:tab w:val="left" w:pos="7797"/>
        </w:tabs>
        <w:spacing w:before="57" w:line="276" w:lineRule="auto"/>
        <w:ind w:left="284" w:right="11" w:hanging="284"/>
        <w:jc w:val="both"/>
      </w:pPr>
      <w:r w:rsidRPr="00B16E07">
        <w:t xml:space="preserve">2015 Séjour Erasmus à l’Université de Lorraine. 8 heures d’enseignement de Master et </w:t>
      </w:r>
      <w:proofErr w:type="spellStart"/>
      <w:r w:rsidRPr="00B16E07">
        <w:t>Bachelor</w:t>
      </w:r>
      <w:proofErr w:type="spellEnd"/>
      <w:r w:rsidRPr="00B16E07">
        <w:t>.</w:t>
      </w:r>
    </w:p>
    <w:p w:rsidR="00F74D97" w:rsidRPr="00B16E07" w:rsidRDefault="00F74D97" w:rsidP="00F74D97">
      <w:pPr>
        <w:tabs>
          <w:tab w:val="left" w:pos="7797"/>
        </w:tabs>
        <w:adjustRightInd w:val="0"/>
        <w:spacing w:before="60" w:line="276" w:lineRule="auto"/>
        <w:ind w:left="284" w:right="216" w:hanging="284"/>
        <w:jc w:val="both"/>
        <w:rPr>
          <w:i/>
          <w:sz w:val="24"/>
        </w:rPr>
      </w:pPr>
      <w:r w:rsidRPr="00B16E07">
        <w:rPr>
          <w:sz w:val="24"/>
        </w:rPr>
        <w:t xml:space="preserve">2014 Congrès international de Linguistique textuelle. </w:t>
      </w:r>
      <w:r w:rsidRPr="00CC3999">
        <w:rPr>
          <w:iCs/>
          <w:sz w:val="24"/>
        </w:rPr>
        <w:t>Théories, méthodes, phénomènes, structures</w:t>
      </w:r>
      <w:r w:rsidR="00CC3999">
        <w:rPr>
          <w:sz w:val="24"/>
        </w:rPr>
        <w:t>,</w:t>
      </w:r>
      <w:r w:rsidRPr="00CC3999">
        <w:rPr>
          <w:sz w:val="24"/>
        </w:rPr>
        <w:t xml:space="preserve"> </w:t>
      </w:r>
      <w:r w:rsidRPr="00B16E07">
        <w:rPr>
          <w:sz w:val="24"/>
        </w:rPr>
        <w:t xml:space="preserve">Université de Bâle, Organisatrice Angela Ferrari. Conférence : </w:t>
      </w:r>
      <w:r w:rsidRPr="00B16E07">
        <w:rPr>
          <w:i/>
          <w:sz w:val="24"/>
        </w:rPr>
        <w:t>La concession sans opposition à la lumière de la théorie argumentative de la polyphonie.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line="276" w:lineRule="auto"/>
        <w:ind w:left="284" w:hanging="284"/>
        <w:jc w:val="both"/>
        <w:rPr>
          <w:i/>
        </w:rPr>
      </w:pPr>
      <w:r w:rsidRPr="00B16E07">
        <w:t>2014 Université de Lorraine, Nancy. Projet Pardi, Journée d’étude « Particules discursives: sens et corrélats prosodiques ». Conférence avec Claire Badiou-</w:t>
      </w:r>
      <w:proofErr w:type="spellStart"/>
      <w:r w:rsidRPr="00B16E07">
        <w:t>Monferran</w:t>
      </w:r>
      <w:proofErr w:type="spellEnd"/>
      <w:r w:rsidRPr="00B16E07">
        <w:t xml:space="preserve">: </w:t>
      </w:r>
      <w:r w:rsidRPr="00B16E07">
        <w:rPr>
          <w:i/>
        </w:rPr>
        <w:t>De l’abduction</w:t>
      </w:r>
      <w:r w:rsidR="00BA6322" w:rsidRPr="00B16E07">
        <w:rPr>
          <w:i/>
        </w:rPr>
        <w:t xml:space="preserve"> </w:t>
      </w:r>
      <w:r w:rsidRPr="00B16E07">
        <w:rPr>
          <w:i/>
        </w:rPr>
        <w:t>à la complétion du raisonnement</w:t>
      </w:r>
      <w:r w:rsidR="00362BCE" w:rsidRPr="00B16E07">
        <w:rPr>
          <w:i/>
        </w:rPr>
        <w:t>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hanging="284"/>
        <w:jc w:val="both"/>
        <w:rPr>
          <w:i/>
          <w:sz w:val="24"/>
          <w:szCs w:val="24"/>
        </w:rPr>
      </w:pPr>
      <w:r w:rsidRPr="00B16E07">
        <w:rPr>
          <w:sz w:val="24"/>
          <w:szCs w:val="24"/>
        </w:rPr>
        <w:t>2014 Centre Interlangues (TIL) and Centre de Recherche Inter-langues sur la Signification en Contexte (CRISCO)</w:t>
      </w:r>
      <w:r w:rsidR="004358AD" w:rsidRPr="00B16E07">
        <w:rPr>
          <w:sz w:val="24"/>
          <w:szCs w:val="24"/>
        </w:rPr>
        <w:t>.</w:t>
      </w:r>
      <w:r w:rsidRPr="00B16E07">
        <w:rPr>
          <w:sz w:val="24"/>
          <w:szCs w:val="24"/>
        </w:rPr>
        <w:t xml:space="preserve"> </w:t>
      </w:r>
      <w:r w:rsidRPr="00B16E07">
        <w:rPr>
          <w:i/>
          <w:sz w:val="24"/>
          <w:szCs w:val="24"/>
        </w:rPr>
        <w:t xml:space="preserve">Seminar on </w:t>
      </w:r>
      <w:proofErr w:type="spellStart"/>
      <w:r w:rsidRPr="00B16E07">
        <w:rPr>
          <w:i/>
          <w:sz w:val="24"/>
          <w:szCs w:val="24"/>
        </w:rPr>
        <w:t>Enunciation</w:t>
      </w:r>
      <w:proofErr w:type="spellEnd"/>
      <w:r w:rsidRPr="00B16E07">
        <w:rPr>
          <w:i/>
          <w:sz w:val="24"/>
          <w:szCs w:val="24"/>
        </w:rPr>
        <w:t xml:space="preserve"> and </w:t>
      </w:r>
      <w:proofErr w:type="spellStart"/>
      <w:r w:rsidRPr="00B16E07">
        <w:rPr>
          <w:i/>
          <w:sz w:val="24"/>
          <w:szCs w:val="24"/>
        </w:rPr>
        <w:t>Pragmatics</w:t>
      </w:r>
      <w:proofErr w:type="spellEnd"/>
      <w:r w:rsidRPr="00B16E07">
        <w:rPr>
          <w:sz w:val="24"/>
          <w:szCs w:val="24"/>
        </w:rPr>
        <w:t xml:space="preserve">, Paris. Conférence : </w:t>
      </w:r>
      <w:r w:rsidRPr="00B16E07">
        <w:rPr>
          <w:i/>
          <w:sz w:val="24"/>
          <w:szCs w:val="24"/>
        </w:rPr>
        <w:t>Une concession implique-t-elle une opposition ? Proposition d’une analyse polyphonique alternative</w:t>
      </w:r>
      <w:r w:rsidR="00362BCE" w:rsidRPr="00B16E07">
        <w:rPr>
          <w:i/>
          <w:sz w:val="24"/>
          <w:szCs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hanging="284"/>
        <w:jc w:val="both"/>
        <w:rPr>
          <w:i/>
          <w:sz w:val="24"/>
          <w:szCs w:val="24"/>
        </w:rPr>
      </w:pPr>
      <w:r w:rsidRPr="00B16E07">
        <w:rPr>
          <w:sz w:val="24"/>
          <w:szCs w:val="24"/>
        </w:rPr>
        <w:t>2012 Journée d'étude franco-s</w:t>
      </w:r>
      <w:r w:rsidR="00DD312F" w:rsidRPr="00B16E07">
        <w:rPr>
          <w:sz w:val="24"/>
          <w:szCs w:val="24"/>
        </w:rPr>
        <w:t xml:space="preserve">uisse, Université de Lorraine, </w:t>
      </w:r>
      <w:r w:rsidRPr="00B16E07">
        <w:rPr>
          <w:sz w:val="24"/>
          <w:szCs w:val="24"/>
        </w:rPr>
        <w:t xml:space="preserve">Organisatrice Annie </w:t>
      </w:r>
      <w:proofErr w:type="spellStart"/>
      <w:r w:rsidRPr="00B16E07">
        <w:rPr>
          <w:sz w:val="24"/>
          <w:szCs w:val="24"/>
        </w:rPr>
        <w:t>Kuyumcuyan</w:t>
      </w:r>
      <w:proofErr w:type="spellEnd"/>
      <w:r w:rsidRPr="00B16E07">
        <w:rPr>
          <w:sz w:val="24"/>
          <w:szCs w:val="24"/>
        </w:rPr>
        <w:t xml:space="preserve">. Conférence: </w:t>
      </w:r>
      <w:r w:rsidRPr="00B16E07">
        <w:rPr>
          <w:i/>
          <w:sz w:val="24"/>
          <w:szCs w:val="24"/>
        </w:rPr>
        <w:t>Les emplois monologiques et dialogiques des marqueurs discursifs</w:t>
      </w:r>
      <w:r w:rsidR="00362BCE" w:rsidRPr="00B16E07">
        <w:rPr>
          <w:i/>
          <w:sz w:val="24"/>
          <w:szCs w:val="24"/>
        </w:rPr>
        <w:t>.</w:t>
      </w:r>
    </w:p>
    <w:p w:rsidR="00843EAC" w:rsidRPr="00B16E07" w:rsidRDefault="00A04872" w:rsidP="004B0FD2">
      <w:pPr>
        <w:pStyle w:val="Corpsdetexte"/>
        <w:tabs>
          <w:tab w:val="left" w:pos="7797"/>
        </w:tabs>
        <w:spacing w:line="276" w:lineRule="auto"/>
        <w:ind w:left="284" w:hanging="284"/>
        <w:jc w:val="both"/>
        <w:rPr>
          <w:i/>
        </w:rPr>
      </w:pPr>
      <w:r w:rsidRPr="00B16E07">
        <w:t>2012</w:t>
      </w:r>
      <w:r w:rsidR="00362BCE" w:rsidRPr="00B16E07">
        <w:t xml:space="preserve"> </w:t>
      </w:r>
      <w:r w:rsidR="0019044D" w:rsidRPr="00B16E07">
        <w:t>Journée d'étude, Marquage et non-marquage des relations de discours, ENS de Lyon</w:t>
      </w:r>
      <w:r w:rsidR="00DD312F" w:rsidRPr="00B16E07">
        <w:t xml:space="preserve">, </w:t>
      </w:r>
      <w:r w:rsidR="0019044D" w:rsidRPr="00B16E07">
        <w:t xml:space="preserve"> Organisatrices Mathilde </w:t>
      </w:r>
      <w:proofErr w:type="spellStart"/>
      <w:r w:rsidR="0019044D" w:rsidRPr="00B16E07">
        <w:t>Dargnat</w:t>
      </w:r>
      <w:proofErr w:type="spellEnd"/>
      <w:r w:rsidR="0019044D" w:rsidRPr="00B16E07">
        <w:t xml:space="preserve"> et Sandra Teston-Bonnard. Conférence: </w:t>
      </w:r>
      <w:r w:rsidR="0019044D" w:rsidRPr="00B16E07">
        <w:rPr>
          <w:i/>
        </w:rPr>
        <w:t>Y a-t-il des marqueurs de concession ?</w:t>
      </w:r>
    </w:p>
    <w:p w:rsidR="00843EAC" w:rsidRPr="00B16E07" w:rsidRDefault="00010142" w:rsidP="004B0FD2">
      <w:pPr>
        <w:tabs>
          <w:tab w:val="left" w:pos="7797"/>
        </w:tabs>
        <w:spacing w:before="60" w:line="276" w:lineRule="auto"/>
        <w:ind w:left="284" w:hanging="284"/>
        <w:jc w:val="both"/>
        <w:rPr>
          <w:i/>
          <w:sz w:val="24"/>
          <w:szCs w:val="24"/>
        </w:rPr>
      </w:pPr>
      <w:r w:rsidRPr="00B16E07">
        <w:rPr>
          <w:sz w:val="24"/>
          <w:szCs w:val="24"/>
        </w:rPr>
        <w:t xml:space="preserve">2012 </w:t>
      </w:r>
      <w:r w:rsidR="0019044D" w:rsidRPr="00B16E07">
        <w:rPr>
          <w:sz w:val="24"/>
          <w:szCs w:val="24"/>
        </w:rPr>
        <w:t>Journée d'étude La Temporalité Linguistique, EHESS, Paris</w:t>
      </w:r>
      <w:r w:rsidR="00DD312F" w:rsidRPr="00B16E07">
        <w:rPr>
          <w:sz w:val="24"/>
          <w:szCs w:val="24"/>
        </w:rPr>
        <w:t xml:space="preserve">, </w:t>
      </w:r>
      <w:r w:rsidR="0019044D" w:rsidRPr="00B16E07">
        <w:rPr>
          <w:sz w:val="24"/>
          <w:szCs w:val="24"/>
        </w:rPr>
        <w:t xml:space="preserve">Organisatrice Marion Carel. Conférence: </w:t>
      </w:r>
      <w:r w:rsidR="0019044D" w:rsidRPr="00B16E07">
        <w:rPr>
          <w:i/>
          <w:sz w:val="24"/>
          <w:szCs w:val="24"/>
        </w:rPr>
        <w:t xml:space="preserve">Serait-ce elle la coupable o </w:t>
      </w:r>
      <w:proofErr w:type="spellStart"/>
      <w:r w:rsidR="0019044D" w:rsidRPr="00B16E07">
        <w:rPr>
          <w:i/>
          <w:sz w:val="24"/>
          <w:szCs w:val="24"/>
        </w:rPr>
        <w:t>sara</w:t>
      </w:r>
      <w:proofErr w:type="spellEnd"/>
      <w:r w:rsidR="0019044D" w:rsidRPr="00B16E07">
        <w:rPr>
          <w:i/>
          <w:sz w:val="24"/>
          <w:szCs w:val="24"/>
        </w:rPr>
        <w:t xml:space="preserve"> </w:t>
      </w:r>
      <w:proofErr w:type="spellStart"/>
      <w:r w:rsidR="0019044D" w:rsidRPr="00B16E07">
        <w:rPr>
          <w:i/>
          <w:sz w:val="24"/>
          <w:szCs w:val="24"/>
        </w:rPr>
        <w:t>invece</w:t>
      </w:r>
      <w:proofErr w:type="spellEnd"/>
      <w:r w:rsidR="0019044D" w:rsidRPr="00B16E07">
        <w:rPr>
          <w:i/>
          <w:sz w:val="24"/>
          <w:szCs w:val="24"/>
        </w:rPr>
        <w:t xml:space="preserve"> lui ? Le conditionnel et le futur</w:t>
      </w:r>
      <w:r w:rsidR="00BA6322" w:rsidRPr="00B16E07">
        <w:rPr>
          <w:i/>
          <w:sz w:val="24"/>
          <w:szCs w:val="24"/>
        </w:rPr>
        <w:t xml:space="preserve"> </w:t>
      </w:r>
      <w:r w:rsidR="0019044D" w:rsidRPr="00B16E07">
        <w:rPr>
          <w:i/>
          <w:sz w:val="24"/>
          <w:szCs w:val="24"/>
        </w:rPr>
        <w:t>modal dans les questions en français et en italien</w:t>
      </w:r>
      <w:r w:rsidR="00362BCE" w:rsidRPr="00B16E07">
        <w:rPr>
          <w:i/>
          <w:sz w:val="24"/>
          <w:szCs w:val="24"/>
        </w:rPr>
        <w:t>.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line="276" w:lineRule="auto"/>
        <w:ind w:left="284" w:hanging="284"/>
        <w:jc w:val="both"/>
      </w:pPr>
      <w:r w:rsidRPr="00B16E07">
        <w:t xml:space="preserve">2011 Colloque de </w:t>
      </w:r>
      <w:r w:rsidRPr="00B16E07">
        <w:rPr>
          <w:spacing w:val="-3"/>
        </w:rPr>
        <w:t xml:space="preserve">La </w:t>
      </w:r>
      <w:r w:rsidRPr="00B16E07">
        <w:t>Société Internationale d</w:t>
      </w:r>
      <w:r w:rsidR="004358AD" w:rsidRPr="00B16E07">
        <w:t>e Diachronie du Français (SIDF).</w:t>
      </w:r>
      <w:r w:rsidRPr="00B16E07">
        <w:t xml:space="preserve"> </w:t>
      </w:r>
      <w:r w:rsidRPr="00B16E07">
        <w:rPr>
          <w:i/>
        </w:rPr>
        <w:t>L'Histoire du français: état des lieux et perspectives</w:t>
      </w:r>
      <w:r w:rsidRPr="00B16E07">
        <w:t>, Un</w:t>
      </w:r>
      <w:r w:rsidR="00DD312F" w:rsidRPr="00B16E07">
        <w:t>iversité de Nancy</w:t>
      </w:r>
      <w:r w:rsidRPr="00B16E07">
        <w:t>. Organisatrice Wendy Ayres-Bennett (Présidente de la SIDF, Cambridge). Contribution à la table ronde sur la cartographie de la zone</w:t>
      </w:r>
      <w:r w:rsidRPr="00B16E07">
        <w:rPr>
          <w:spacing w:val="-6"/>
        </w:rPr>
        <w:t xml:space="preserve"> </w:t>
      </w:r>
      <w:r w:rsidRPr="00B16E07">
        <w:t>préverbale</w:t>
      </w:r>
      <w:r w:rsidR="00362BCE" w:rsidRPr="00B16E07">
        <w:t>.</w:t>
      </w:r>
    </w:p>
    <w:p w:rsidR="00843EAC" w:rsidRPr="00B16E07" w:rsidRDefault="00010142" w:rsidP="004B0FD2">
      <w:pPr>
        <w:tabs>
          <w:tab w:val="left" w:pos="7797"/>
        </w:tabs>
        <w:spacing w:before="60" w:line="276" w:lineRule="auto"/>
        <w:ind w:left="284" w:hanging="284"/>
        <w:jc w:val="both"/>
        <w:rPr>
          <w:i/>
          <w:sz w:val="24"/>
          <w:szCs w:val="24"/>
        </w:rPr>
      </w:pPr>
      <w:r w:rsidRPr="00B16E07">
        <w:rPr>
          <w:sz w:val="24"/>
          <w:szCs w:val="24"/>
        </w:rPr>
        <w:t xml:space="preserve">2011 </w:t>
      </w:r>
      <w:r w:rsidR="0019044D" w:rsidRPr="00B16E07">
        <w:rPr>
          <w:sz w:val="24"/>
          <w:szCs w:val="24"/>
        </w:rPr>
        <w:t xml:space="preserve">Journée d'étude </w:t>
      </w:r>
      <w:r w:rsidR="0019044D" w:rsidRPr="00CC3999">
        <w:rPr>
          <w:sz w:val="24"/>
          <w:szCs w:val="24"/>
        </w:rPr>
        <w:t>De la phrase au tex</w:t>
      </w:r>
      <w:r w:rsidR="00DD312F" w:rsidRPr="00CC3999">
        <w:rPr>
          <w:sz w:val="24"/>
          <w:szCs w:val="24"/>
        </w:rPr>
        <w:t>te</w:t>
      </w:r>
      <w:r w:rsidR="00DD312F" w:rsidRPr="00B16E07">
        <w:rPr>
          <w:sz w:val="24"/>
          <w:szCs w:val="24"/>
        </w:rPr>
        <w:t>, Université de Nancy</w:t>
      </w:r>
      <w:r w:rsidR="0019044D" w:rsidRPr="00B16E07">
        <w:rPr>
          <w:sz w:val="24"/>
          <w:szCs w:val="24"/>
        </w:rPr>
        <w:t xml:space="preserve">. Organisateur: Denis </w:t>
      </w:r>
      <w:proofErr w:type="spellStart"/>
      <w:r w:rsidR="0019044D" w:rsidRPr="00B16E07">
        <w:rPr>
          <w:sz w:val="24"/>
          <w:szCs w:val="24"/>
        </w:rPr>
        <w:t>Apothéloz</w:t>
      </w:r>
      <w:proofErr w:type="spellEnd"/>
      <w:r w:rsidR="0019044D" w:rsidRPr="00B16E07">
        <w:rPr>
          <w:sz w:val="24"/>
          <w:szCs w:val="24"/>
        </w:rPr>
        <w:t xml:space="preserve">. Conférence: </w:t>
      </w:r>
      <w:r w:rsidR="0019044D" w:rsidRPr="00B16E07">
        <w:rPr>
          <w:i/>
          <w:sz w:val="24"/>
          <w:szCs w:val="24"/>
        </w:rPr>
        <w:t>Les significations évidentielles existent-elles ?</w:t>
      </w:r>
    </w:p>
    <w:p w:rsidR="00843EAC" w:rsidRDefault="00010142" w:rsidP="004B0FD2">
      <w:pPr>
        <w:tabs>
          <w:tab w:val="left" w:pos="7797"/>
        </w:tabs>
        <w:spacing w:before="60" w:line="276" w:lineRule="auto"/>
        <w:ind w:left="284" w:hanging="284"/>
        <w:jc w:val="both"/>
        <w:rPr>
          <w:i/>
          <w:sz w:val="24"/>
          <w:szCs w:val="24"/>
        </w:rPr>
      </w:pPr>
      <w:r w:rsidRPr="00B16E07">
        <w:rPr>
          <w:sz w:val="24"/>
          <w:szCs w:val="24"/>
        </w:rPr>
        <w:t xml:space="preserve">2011 </w:t>
      </w:r>
      <w:r w:rsidR="0019044D" w:rsidRPr="00B16E07">
        <w:rPr>
          <w:sz w:val="24"/>
          <w:szCs w:val="24"/>
        </w:rPr>
        <w:t xml:space="preserve">Colloque </w:t>
      </w:r>
      <w:r w:rsidR="0019044D" w:rsidRPr="00CC3999">
        <w:rPr>
          <w:sz w:val="24"/>
          <w:szCs w:val="24"/>
        </w:rPr>
        <w:t>La linguistique énonciative</w:t>
      </w:r>
      <w:r w:rsidR="00DD312F" w:rsidRPr="00B16E07">
        <w:rPr>
          <w:sz w:val="24"/>
          <w:szCs w:val="24"/>
        </w:rPr>
        <w:t>, Université d'Aarhus</w:t>
      </w:r>
      <w:r w:rsidR="0019044D" w:rsidRPr="00B16E07">
        <w:rPr>
          <w:sz w:val="24"/>
          <w:szCs w:val="24"/>
        </w:rPr>
        <w:t xml:space="preserve">. </w:t>
      </w:r>
      <w:proofErr w:type="spellStart"/>
      <w:r w:rsidR="0019044D" w:rsidRPr="007973C9">
        <w:rPr>
          <w:sz w:val="24"/>
          <w:szCs w:val="24"/>
          <w:lang w:val="nl-NL"/>
        </w:rPr>
        <w:t>Organisateurs</w:t>
      </w:r>
      <w:proofErr w:type="spellEnd"/>
      <w:r w:rsidR="0019044D" w:rsidRPr="007973C9">
        <w:rPr>
          <w:sz w:val="24"/>
          <w:szCs w:val="24"/>
          <w:lang w:val="nl-NL"/>
        </w:rPr>
        <w:t xml:space="preserve">: </w:t>
      </w:r>
      <w:proofErr w:type="spellStart"/>
      <w:r w:rsidR="0019044D" w:rsidRPr="007973C9">
        <w:rPr>
          <w:sz w:val="24"/>
          <w:szCs w:val="24"/>
          <w:lang w:val="nl-NL"/>
        </w:rPr>
        <w:t>Merete</w:t>
      </w:r>
      <w:proofErr w:type="spellEnd"/>
      <w:r w:rsidR="0019044D" w:rsidRPr="007973C9">
        <w:rPr>
          <w:sz w:val="24"/>
          <w:szCs w:val="24"/>
          <w:lang w:val="nl-NL"/>
        </w:rPr>
        <w:t xml:space="preserve"> </w:t>
      </w:r>
      <w:proofErr w:type="spellStart"/>
      <w:r w:rsidR="0019044D" w:rsidRPr="007973C9">
        <w:rPr>
          <w:sz w:val="24"/>
          <w:szCs w:val="24"/>
          <w:lang w:val="nl-NL"/>
        </w:rPr>
        <w:t>Birkelund</w:t>
      </w:r>
      <w:proofErr w:type="spellEnd"/>
      <w:r w:rsidR="0019044D" w:rsidRPr="007973C9">
        <w:rPr>
          <w:sz w:val="24"/>
          <w:szCs w:val="24"/>
          <w:lang w:val="nl-NL"/>
        </w:rPr>
        <w:t xml:space="preserve"> et Henning </w:t>
      </w:r>
      <w:proofErr w:type="spellStart"/>
      <w:r w:rsidR="0019044D" w:rsidRPr="007973C9">
        <w:rPr>
          <w:sz w:val="24"/>
          <w:szCs w:val="24"/>
          <w:lang w:val="nl-NL"/>
        </w:rPr>
        <w:t>Nølke</w:t>
      </w:r>
      <w:proofErr w:type="spellEnd"/>
      <w:r w:rsidR="0019044D" w:rsidRPr="007973C9">
        <w:rPr>
          <w:sz w:val="24"/>
          <w:szCs w:val="24"/>
          <w:lang w:val="nl-NL"/>
        </w:rPr>
        <w:t xml:space="preserve">. </w:t>
      </w:r>
      <w:r w:rsidR="0019044D" w:rsidRPr="00B16E07">
        <w:rPr>
          <w:sz w:val="24"/>
          <w:szCs w:val="24"/>
        </w:rPr>
        <w:t xml:space="preserve">Conférence: </w:t>
      </w:r>
      <w:r w:rsidR="0019044D" w:rsidRPr="00B16E07">
        <w:rPr>
          <w:i/>
          <w:sz w:val="24"/>
          <w:szCs w:val="24"/>
        </w:rPr>
        <w:t>Modalité, prise en charge et significations évidentielles</w:t>
      </w:r>
      <w:r w:rsidR="00362BCE" w:rsidRPr="00B16E07">
        <w:rPr>
          <w:i/>
          <w:sz w:val="24"/>
          <w:szCs w:val="24"/>
        </w:rPr>
        <w:t>.</w:t>
      </w:r>
    </w:p>
    <w:p w:rsidR="00E628B7" w:rsidRPr="00E628B7" w:rsidRDefault="00E628B7" w:rsidP="00E628B7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sz w:val="24"/>
        </w:rPr>
      </w:pPr>
      <w:r w:rsidRPr="00B16E07">
        <w:rPr>
          <w:sz w:val="24"/>
        </w:rPr>
        <w:t xml:space="preserve">2011 Ecole doctorale CUSO, Université de Fribourg et Berne. Conférence avec Marc Bonhomme : </w:t>
      </w:r>
      <w:r w:rsidRPr="00B16E07">
        <w:rPr>
          <w:i/>
          <w:sz w:val="24"/>
        </w:rPr>
        <w:t xml:space="preserve">La rhétorique des autorités fédérales suisses dans les brochures sur les votations populaires </w:t>
      </w:r>
      <w:r w:rsidRPr="00B16E07">
        <w:rPr>
          <w:sz w:val="24"/>
        </w:rPr>
        <w:t>(24</w:t>
      </w:r>
      <w:r w:rsidRPr="00B16E07">
        <w:rPr>
          <w:spacing w:val="-1"/>
          <w:sz w:val="24"/>
        </w:rPr>
        <w:t xml:space="preserve"> </w:t>
      </w:r>
      <w:r w:rsidRPr="00B16E07">
        <w:rPr>
          <w:sz w:val="24"/>
        </w:rPr>
        <w:t>novembre).</w:t>
      </w:r>
    </w:p>
    <w:p w:rsidR="00843EAC" w:rsidRDefault="0019044D" w:rsidP="004B0FD2">
      <w:pPr>
        <w:pStyle w:val="Corpsdetexte"/>
        <w:tabs>
          <w:tab w:val="left" w:pos="7797"/>
        </w:tabs>
        <w:spacing w:line="276" w:lineRule="auto"/>
        <w:ind w:left="284" w:hanging="284"/>
        <w:jc w:val="both"/>
        <w:rPr>
          <w:i/>
        </w:rPr>
      </w:pPr>
      <w:r w:rsidRPr="00B16E07">
        <w:t>2010 Journée d'étude Entre linguistique italienne et linguistique françai</w:t>
      </w:r>
      <w:r w:rsidR="00DD312F" w:rsidRPr="00B16E07">
        <w:t xml:space="preserve">se, Université de Bâle. </w:t>
      </w:r>
      <w:r w:rsidRPr="00B16E07">
        <w:t xml:space="preserve">Organisatrice: Angela Ferrari. Conférence: </w:t>
      </w:r>
      <w:r w:rsidRPr="00B16E07">
        <w:rPr>
          <w:i/>
        </w:rPr>
        <w:t>Les constructions détachées comme intrusions dialogiques.</w:t>
      </w:r>
    </w:p>
    <w:p w:rsidR="00E628B7" w:rsidRPr="00B16E07" w:rsidRDefault="00E628B7" w:rsidP="00E628B7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 w:rsidRPr="00B16E07">
        <w:t xml:space="preserve">2010 Séminaire de Master de l’EHESS-Paris. Responsable Marion Carel. Conférence : </w:t>
      </w:r>
      <w:r w:rsidRPr="00B16E07">
        <w:rPr>
          <w:i/>
        </w:rPr>
        <w:t>Litote et interprétation de la négation.</w:t>
      </w:r>
    </w:p>
    <w:p w:rsidR="00E628B7" w:rsidRPr="00B16E07" w:rsidRDefault="00E628B7" w:rsidP="00E628B7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 xml:space="preserve">2010 Séminaire de Master de la chaire de linguistique française et de l'Institut des Sciences du Langage et de la Communication de l'Université de Neuchâtel, responsable Marie-José Béguelin. Conférence : </w:t>
      </w:r>
      <w:r w:rsidRPr="00B16E07">
        <w:rPr>
          <w:i/>
          <w:sz w:val="24"/>
        </w:rPr>
        <w:t>L'accord dans un dialogue devient-il une concession dans un monologue ? Etude de certes, en effet, oui, d'accord.</w:t>
      </w:r>
    </w:p>
    <w:p w:rsidR="00E628B7" w:rsidRPr="00E628B7" w:rsidRDefault="00E628B7" w:rsidP="00E628B7">
      <w:pPr>
        <w:tabs>
          <w:tab w:val="left" w:pos="7797"/>
        </w:tabs>
        <w:spacing w:before="61" w:line="276" w:lineRule="auto"/>
        <w:ind w:left="284" w:right="11" w:hanging="284"/>
        <w:jc w:val="both"/>
        <w:rPr>
          <w:sz w:val="24"/>
        </w:rPr>
      </w:pPr>
      <w:r w:rsidRPr="00B16E07">
        <w:rPr>
          <w:sz w:val="24"/>
        </w:rPr>
        <w:t xml:space="preserve">2010 Ecole doctorale CUSO, Université de Fribourg. Conférence : </w:t>
      </w:r>
      <w:r w:rsidRPr="00B16E07">
        <w:rPr>
          <w:i/>
          <w:sz w:val="24"/>
        </w:rPr>
        <w:t>Le détachement à gauche ou à droite comme traces de</w:t>
      </w:r>
      <w:r w:rsidRPr="00B16E07">
        <w:rPr>
          <w:i/>
          <w:spacing w:val="-2"/>
          <w:sz w:val="24"/>
        </w:rPr>
        <w:t xml:space="preserve"> </w:t>
      </w:r>
      <w:r w:rsidRPr="00B16E07">
        <w:rPr>
          <w:i/>
          <w:sz w:val="24"/>
        </w:rPr>
        <w:t>dialogisme</w:t>
      </w:r>
      <w:r w:rsidRPr="00B16E07">
        <w:rPr>
          <w:sz w:val="24"/>
        </w:rPr>
        <w:t>.</w:t>
      </w:r>
    </w:p>
    <w:p w:rsidR="00843EAC" w:rsidRDefault="0019044D" w:rsidP="004B0FD2">
      <w:pPr>
        <w:tabs>
          <w:tab w:val="left" w:pos="7797"/>
        </w:tabs>
        <w:spacing w:before="60" w:line="276" w:lineRule="auto"/>
        <w:ind w:left="284" w:hanging="284"/>
        <w:jc w:val="both"/>
        <w:rPr>
          <w:i/>
          <w:sz w:val="24"/>
          <w:szCs w:val="24"/>
          <w:lang w:val="en-US"/>
        </w:rPr>
      </w:pPr>
      <w:r w:rsidRPr="00B16E07">
        <w:rPr>
          <w:sz w:val="24"/>
          <w:szCs w:val="24"/>
        </w:rPr>
        <w:t>2009 Conférence de la Société de Linguistique Européenne, Universi</w:t>
      </w:r>
      <w:r w:rsidR="00DD312F" w:rsidRPr="00B16E07">
        <w:rPr>
          <w:sz w:val="24"/>
          <w:szCs w:val="24"/>
        </w:rPr>
        <w:t xml:space="preserve">té de Lisbonne. </w:t>
      </w:r>
      <w:r w:rsidRPr="00B16E07">
        <w:rPr>
          <w:sz w:val="24"/>
          <w:szCs w:val="24"/>
          <w:lang w:val="en-US"/>
        </w:rPr>
        <w:t xml:space="preserve">Workshop Lexical modality at work. </w:t>
      </w:r>
      <w:proofErr w:type="spellStart"/>
      <w:r w:rsidRPr="00B16E07">
        <w:rPr>
          <w:sz w:val="24"/>
          <w:szCs w:val="24"/>
          <w:lang w:val="en-US"/>
        </w:rPr>
        <w:t>Organisateurs</w:t>
      </w:r>
      <w:proofErr w:type="spellEnd"/>
      <w:r w:rsidRPr="00B16E07">
        <w:rPr>
          <w:sz w:val="24"/>
          <w:szCs w:val="24"/>
          <w:lang w:val="en-US"/>
        </w:rPr>
        <w:t xml:space="preserve"> Bert </w:t>
      </w:r>
      <w:proofErr w:type="spellStart"/>
      <w:r w:rsidRPr="00B16E07">
        <w:rPr>
          <w:sz w:val="24"/>
          <w:szCs w:val="24"/>
          <w:lang w:val="en-US"/>
        </w:rPr>
        <w:t>Cornillie</w:t>
      </w:r>
      <w:proofErr w:type="spellEnd"/>
      <w:r w:rsidRPr="00B16E07">
        <w:rPr>
          <w:sz w:val="24"/>
          <w:szCs w:val="24"/>
          <w:lang w:val="en-US"/>
        </w:rPr>
        <w:t xml:space="preserve"> et Pa</w:t>
      </w:r>
      <w:r w:rsidR="00E628B7">
        <w:rPr>
          <w:sz w:val="24"/>
          <w:szCs w:val="24"/>
          <w:lang w:val="en-US"/>
        </w:rPr>
        <w:t>o</w:t>
      </w:r>
      <w:r w:rsidRPr="00B16E07">
        <w:rPr>
          <w:sz w:val="24"/>
          <w:szCs w:val="24"/>
          <w:lang w:val="en-US"/>
        </w:rPr>
        <w:t xml:space="preserve">la Pietrandrea. </w:t>
      </w:r>
      <w:proofErr w:type="spellStart"/>
      <w:proofErr w:type="gramStart"/>
      <w:r w:rsidRPr="00B16E07">
        <w:rPr>
          <w:sz w:val="24"/>
          <w:szCs w:val="24"/>
          <w:lang w:val="en-US"/>
        </w:rPr>
        <w:t>Conférence</w:t>
      </w:r>
      <w:proofErr w:type="spellEnd"/>
      <w:r w:rsidRPr="00B16E07">
        <w:rPr>
          <w:sz w:val="24"/>
          <w:szCs w:val="24"/>
          <w:lang w:val="en-US"/>
        </w:rPr>
        <w:t xml:space="preserve"> :</w:t>
      </w:r>
      <w:proofErr w:type="gramEnd"/>
      <w:r w:rsidRPr="00B16E07">
        <w:rPr>
          <w:sz w:val="24"/>
          <w:szCs w:val="24"/>
          <w:lang w:val="en-US"/>
        </w:rPr>
        <w:t xml:space="preserve"> </w:t>
      </w:r>
      <w:r w:rsidRPr="00B16E07">
        <w:rPr>
          <w:i/>
          <w:sz w:val="24"/>
          <w:szCs w:val="24"/>
          <w:lang w:val="en-US"/>
        </w:rPr>
        <w:t>The evidential characteristics of the grammaticalized alethic clauses : "</w:t>
      </w:r>
      <w:proofErr w:type="spellStart"/>
      <w:r w:rsidRPr="00B16E07">
        <w:rPr>
          <w:i/>
          <w:sz w:val="24"/>
          <w:szCs w:val="24"/>
          <w:lang w:val="en-US"/>
        </w:rPr>
        <w:t>faut</w:t>
      </w:r>
      <w:proofErr w:type="spellEnd"/>
      <w:r w:rsidRPr="00B16E07">
        <w:rPr>
          <w:i/>
          <w:sz w:val="24"/>
          <w:szCs w:val="24"/>
          <w:lang w:val="en-US"/>
        </w:rPr>
        <w:t xml:space="preserve"> </w:t>
      </w:r>
      <w:proofErr w:type="spellStart"/>
      <w:r w:rsidRPr="00B16E07">
        <w:rPr>
          <w:i/>
          <w:sz w:val="24"/>
          <w:szCs w:val="24"/>
          <w:lang w:val="en-US"/>
        </w:rPr>
        <w:t>croire</w:t>
      </w:r>
      <w:proofErr w:type="spellEnd"/>
      <w:r w:rsidRPr="00B16E07">
        <w:rPr>
          <w:i/>
          <w:sz w:val="24"/>
          <w:szCs w:val="24"/>
          <w:lang w:val="en-US"/>
        </w:rPr>
        <w:t>" in sentence final</w:t>
      </w:r>
      <w:r w:rsidRPr="00B16E07">
        <w:rPr>
          <w:i/>
          <w:spacing w:val="-6"/>
          <w:sz w:val="24"/>
          <w:szCs w:val="24"/>
          <w:lang w:val="en-US"/>
        </w:rPr>
        <w:t xml:space="preserve"> </w:t>
      </w:r>
      <w:r w:rsidRPr="00B16E07">
        <w:rPr>
          <w:i/>
          <w:sz w:val="24"/>
          <w:szCs w:val="24"/>
          <w:lang w:val="en-US"/>
        </w:rPr>
        <w:t>position</w:t>
      </w:r>
      <w:r w:rsidR="00362BCE" w:rsidRPr="00B16E07">
        <w:rPr>
          <w:i/>
          <w:sz w:val="24"/>
          <w:szCs w:val="24"/>
          <w:lang w:val="en-US"/>
        </w:rPr>
        <w:t>.</w:t>
      </w:r>
    </w:p>
    <w:p w:rsidR="00E628B7" w:rsidRPr="00B16E07" w:rsidRDefault="00E628B7" w:rsidP="00E628B7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 xml:space="preserve">2009 Séminaire de Master de l'unité de linguistique italienne, Université de Bâle, Organisatrice Angela Ferrari. Conférence : </w:t>
      </w:r>
      <w:r w:rsidRPr="00B16E07">
        <w:rPr>
          <w:i/>
          <w:sz w:val="24"/>
        </w:rPr>
        <w:t>Le conditionnel journalistique et les théories de l'évidentialité.</w:t>
      </w:r>
    </w:p>
    <w:p w:rsidR="00E628B7" w:rsidRPr="00E628B7" w:rsidRDefault="00E628B7" w:rsidP="00E628B7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 xml:space="preserve">2009 Séminaire de Master du département de langues romanes de l'Université de K.U. Leuven, Responsable Béatrice Lamiroy. Conférence : </w:t>
      </w:r>
      <w:r w:rsidRPr="00B16E07">
        <w:rPr>
          <w:i/>
          <w:sz w:val="24"/>
        </w:rPr>
        <w:t>Le conditionnel épistémique est-il une indication d'emprunt ?</w:t>
      </w:r>
    </w:p>
    <w:p w:rsidR="00843EAC" w:rsidRDefault="00010142" w:rsidP="004B0FD2">
      <w:pPr>
        <w:tabs>
          <w:tab w:val="left" w:pos="7797"/>
        </w:tabs>
        <w:spacing w:before="60" w:line="276" w:lineRule="auto"/>
        <w:ind w:left="284" w:hanging="284"/>
        <w:jc w:val="both"/>
        <w:rPr>
          <w:i/>
          <w:sz w:val="24"/>
          <w:szCs w:val="24"/>
          <w:lang w:val="en-US"/>
        </w:rPr>
      </w:pPr>
      <w:r w:rsidRPr="00A01226">
        <w:rPr>
          <w:sz w:val="24"/>
          <w:szCs w:val="24"/>
          <w:lang w:val="en-US"/>
        </w:rPr>
        <w:t xml:space="preserve">2009 </w:t>
      </w:r>
      <w:r w:rsidR="0033417A" w:rsidRPr="00A01226">
        <w:rPr>
          <w:sz w:val="24"/>
          <w:szCs w:val="24"/>
          <w:lang w:val="en-US"/>
        </w:rPr>
        <w:t>I</w:t>
      </w:r>
      <w:r w:rsidR="0019044D" w:rsidRPr="00A01226">
        <w:rPr>
          <w:sz w:val="24"/>
          <w:szCs w:val="24"/>
          <w:lang w:val="en-US"/>
        </w:rPr>
        <w:t xml:space="preserve"> Mean Conference, </w:t>
      </w:r>
      <w:proofErr w:type="spellStart"/>
      <w:r w:rsidR="0019044D" w:rsidRPr="00A01226">
        <w:rPr>
          <w:sz w:val="24"/>
          <w:szCs w:val="24"/>
          <w:lang w:val="en-US"/>
        </w:rPr>
        <w:t>Uni</w:t>
      </w:r>
      <w:r w:rsidR="00DD312F" w:rsidRPr="00A01226">
        <w:rPr>
          <w:sz w:val="24"/>
          <w:szCs w:val="24"/>
          <w:lang w:val="en-US"/>
        </w:rPr>
        <w:t>versité</w:t>
      </w:r>
      <w:proofErr w:type="spellEnd"/>
      <w:r w:rsidR="00DD312F" w:rsidRPr="00A01226">
        <w:rPr>
          <w:sz w:val="24"/>
          <w:szCs w:val="24"/>
          <w:lang w:val="en-US"/>
        </w:rPr>
        <w:t xml:space="preserve"> de Bristol.</w:t>
      </w:r>
      <w:r w:rsidR="0019044D" w:rsidRPr="00A01226">
        <w:rPr>
          <w:sz w:val="24"/>
          <w:szCs w:val="24"/>
          <w:lang w:val="en-US"/>
        </w:rPr>
        <w:t xml:space="preserve"> </w:t>
      </w:r>
      <w:r w:rsidR="0019044D" w:rsidRPr="00B16E07">
        <w:rPr>
          <w:sz w:val="24"/>
          <w:szCs w:val="24"/>
          <w:lang w:val="en-US"/>
        </w:rPr>
        <w:t xml:space="preserve">Workshop Meaning in diachrony. </w:t>
      </w:r>
      <w:proofErr w:type="spellStart"/>
      <w:r w:rsidR="0019044D" w:rsidRPr="00B16E07">
        <w:rPr>
          <w:sz w:val="24"/>
          <w:szCs w:val="24"/>
          <w:lang w:val="en-US"/>
        </w:rPr>
        <w:t>Organisatrice</w:t>
      </w:r>
      <w:proofErr w:type="spellEnd"/>
      <w:r w:rsidR="0019044D" w:rsidRPr="00B16E07">
        <w:rPr>
          <w:sz w:val="24"/>
          <w:szCs w:val="24"/>
          <w:lang w:val="en-US"/>
        </w:rPr>
        <w:t xml:space="preserve"> Kate </w:t>
      </w:r>
      <w:proofErr w:type="spellStart"/>
      <w:r w:rsidR="0019044D" w:rsidRPr="00B16E07">
        <w:rPr>
          <w:sz w:val="24"/>
          <w:szCs w:val="24"/>
          <w:lang w:val="en-US"/>
        </w:rPr>
        <w:t>Beeching</w:t>
      </w:r>
      <w:proofErr w:type="spellEnd"/>
      <w:r w:rsidR="0019044D" w:rsidRPr="00B16E07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="0019044D" w:rsidRPr="00B16E07">
        <w:rPr>
          <w:sz w:val="24"/>
          <w:szCs w:val="24"/>
          <w:lang w:val="en-US"/>
        </w:rPr>
        <w:t>Conférence</w:t>
      </w:r>
      <w:proofErr w:type="spellEnd"/>
      <w:r w:rsidR="0019044D" w:rsidRPr="00B16E07">
        <w:rPr>
          <w:sz w:val="24"/>
          <w:szCs w:val="24"/>
          <w:lang w:val="en-US"/>
        </w:rPr>
        <w:t xml:space="preserve"> :</w:t>
      </w:r>
      <w:proofErr w:type="gramEnd"/>
      <w:r w:rsidR="0019044D" w:rsidRPr="00B16E07">
        <w:rPr>
          <w:sz w:val="24"/>
          <w:szCs w:val="24"/>
          <w:lang w:val="en-US"/>
        </w:rPr>
        <w:t xml:space="preserve"> </w:t>
      </w:r>
      <w:r w:rsidR="0019044D" w:rsidRPr="00B16E07">
        <w:rPr>
          <w:i/>
          <w:sz w:val="24"/>
          <w:szCs w:val="24"/>
          <w:lang w:val="en-US"/>
        </w:rPr>
        <w:t>The emergence of two types of parentheticals in sentence-final position in French : similarities and differences</w:t>
      </w:r>
      <w:r w:rsidR="00362BCE" w:rsidRPr="00B16E07">
        <w:rPr>
          <w:i/>
          <w:sz w:val="24"/>
          <w:szCs w:val="24"/>
          <w:lang w:val="en-US"/>
        </w:rPr>
        <w:t>.</w:t>
      </w:r>
    </w:p>
    <w:p w:rsidR="00702928" w:rsidRPr="00702928" w:rsidRDefault="00702928" w:rsidP="00702928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 w:rsidRPr="00B16E07">
        <w:t xml:space="preserve">2008 Séminaire de Master. Université de Toulouse Le Mirail, responsable Andrée </w:t>
      </w:r>
      <w:proofErr w:type="spellStart"/>
      <w:r w:rsidRPr="00B16E07">
        <w:t>Borillo</w:t>
      </w:r>
      <w:proofErr w:type="spellEnd"/>
      <w:r w:rsidRPr="00B16E07">
        <w:t xml:space="preserve">. Conférence : </w:t>
      </w:r>
      <w:r w:rsidRPr="00B16E07">
        <w:rPr>
          <w:i/>
        </w:rPr>
        <w:t>Connecteurs et courbes de grammaticalisation.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hanging="284"/>
        <w:jc w:val="both"/>
        <w:rPr>
          <w:i/>
          <w:sz w:val="24"/>
          <w:szCs w:val="24"/>
          <w:lang w:val="en-US"/>
        </w:rPr>
      </w:pPr>
      <w:r w:rsidRPr="00B16E07">
        <w:rPr>
          <w:sz w:val="24"/>
          <w:szCs w:val="24"/>
        </w:rPr>
        <w:t>2007 Colloque La Parataxe, Univer</w:t>
      </w:r>
      <w:r w:rsidR="00DD312F" w:rsidRPr="00B16E07">
        <w:rPr>
          <w:sz w:val="24"/>
          <w:szCs w:val="24"/>
        </w:rPr>
        <w:t>sité de Neuchâtel</w:t>
      </w:r>
      <w:r w:rsidRPr="00B16E07">
        <w:rPr>
          <w:sz w:val="24"/>
          <w:szCs w:val="24"/>
        </w:rPr>
        <w:t xml:space="preserve">. </w:t>
      </w:r>
      <w:proofErr w:type="spellStart"/>
      <w:proofErr w:type="gramStart"/>
      <w:r w:rsidRPr="00B16E07">
        <w:rPr>
          <w:sz w:val="24"/>
          <w:szCs w:val="24"/>
          <w:lang w:val="en-US"/>
        </w:rPr>
        <w:t>Conférence</w:t>
      </w:r>
      <w:proofErr w:type="spellEnd"/>
      <w:r w:rsidRPr="00B16E07">
        <w:rPr>
          <w:sz w:val="24"/>
          <w:szCs w:val="24"/>
          <w:lang w:val="en-US"/>
        </w:rPr>
        <w:t xml:space="preserve"> :</w:t>
      </w:r>
      <w:proofErr w:type="gramEnd"/>
      <w:r w:rsidRPr="00B16E07">
        <w:rPr>
          <w:sz w:val="24"/>
          <w:szCs w:val="24"/>
          <w:lang w:val="en-US"/>
        </w:rPr>
        <w:t xml:space="preserve"> </w:t>
      </w:r>
      <w:proofErr w:type="spellStart"/>
      <w:r w:rsidRPr="00B16E07">
        <w:rPr>
          <w:i/>
          <w:sz w:val="24"/>
          <w:szCs w:val="24"/>
          <w:lang w:val="en-US"/>
        </w:rPr>
        <w:t>Parataxe</w:t>
      </w:r>
      <w:proofErr w:type="spellEnd"/>
      <w:r w:rsidRPr="00B16E07">
        <w:rPr>
          <w:i/>
          <w:sz w:val="24"/>
          <w:szCs w:val="24"/>
          <w:lang w:val="en-US"/>
        </w:rPr>
        <w:t xml:space="preserve"> et coordination</w:t>
      </w:r>
      <w:r w:rsidR="00362BCE" w:rsidRPr="00B16E07">
        <w:rPr>
          <w:i/>
          <w:sz w:val="24"/>
          <w:szCs w:val="24"/>
          <w:lang w:val="en-US"/>
        </w:rPr>
        <w:t>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hanging="284"/>
        <w:jc w:val="both"/>
        <w:rPr>
          <w:i/>
          <w:sz w:val="24"/>
          <w:szCs w:val="24"/>
        </w:rPr>
      </w:pPr>
      <w:r w:rsidRPr="00B16E07">
        <w:rPr>
          <w:sz w:val="24"/>
          <w:szCs w:val="24"/>
          <w:lang w:val="en-US"/>
        </w:rPr>
        <w:t xml:space="preserve">2006 Workshop The synchrony and diachrony of </w:t>
      </w:r>
      <w:r w:rsidR="00C43C4B" w:rsidRPr="00B16E07">
        <w:rPr>
          <w:sz w:val="24"/>
          <w:szCs w:val="24"/>
          <w:lang w:val="en-US"/>
        </w:rPr>
        <w:t>approximators:</w:t>
      </w:r>
      <w:r w:rsidRPr="00B16E07">
        <w:rPr>
          <w:sz w:val="24"/>
          <w:szCs w:val="24"/>
          <w:lang w:val="en-US"/>
        </w:rPr>
        <w:t xml:space="preserve"> Approximation between discourse strategy and </w:t>
      </w:r>
      <w:proofErr w:type="spellStart"/>
      <w:r w:rsidRPr="00B16E07">
        <w:rPr>
          <w:sz w:val="24"/>
          <w:szCs w:val="24"/>
          <w:lang w:val="en-US"/>
        </w:rPr>
        <w:t>pragmaticali</w:t>
      </w:r>
      <w:r w:rsidR="00DD312F" w:rsidRPr="00B16E07">
        <w:rPr>
          <w:sz w:val="24"/>
          <w:szCs w:val="24"/>
          <w:lang w:val="en-US"/>
        </w:rPr>
        <w:t>zation</w:t>
      </w:r>
      <w:proofErr w:type="spellEnd"/>
      <w:r w:rsidR="00DD312F" w:rsidRPr="00B16E07">
        <w:rPr>
          <w:sz w:val="24"/>
          <w:szCs w:val="24"/>
          <w:lang w:val="en-US"/>
        </w:rPr>
        <w:t xml:space="preserve">, </w:t>
      </w:r>
      <w:proofErr w:type="spellStart"/>
      <w:r w:rsidR="00DD312F" w:rsidRPr="00B16E07">
        <w:rPr>
          <w:sz w:val="24"/>
          <w:szCs w:val="24"/>
          <w:lang w:val="en-US"/>
        </w:rPr>
        <w:t>Université</w:t>
      </w:r>
      <w:proofErr w:type="spellEnd"/>
      <w:r w:rsidR="00DD312F" w:rsidRPr="00B16E07">
        <w:rPr>
          <w:sz w:val="24"/>
          <w:szCs w:val="24"/>
          <w:lang w:val="en-US"/>
        </w:rPr>
        <w:t xml:space="preserve"> de Bielefeld</w:t>
      </w:r>
      <w:r w:rsidRPr="00B16E07">
        <w:rPr>
          <w:sz w:val="24"/>
          <w:szCs w:val="24"/>
          <w:lang w:val="en-US"/>
        </w:rPr>
        <w:t xml:space="preserve">. </w:t>
      </w:r>
      <w:r w:rsidRPr="00B16E07">
        <w:rPr>
          <w:sz w:val="24"/>
          <w:szCs w:val="24"/>
        </w:rPr>
        <w:t xml:space="preserve">Organisatrice </w:t>
      </w:r>
      <w:proofErr w:type="spellStart"/>
      <w:r w:rsidRPr="00B16E07">
        <w:rPr>
          <w:sz w:val="24"/>
          <w:szCs w:val="24"/>
        </w:rPr>
        <w:t>Wiltrud</w:t>
      </w:r>
      <w:proofErr w:type="spellEnd"/>
      <w:r w:rsidRPr="00B16E07">
        <w:rPr>
          <w:sz w:val="24"/>
          <w:szCs w:val="24"/>
        </w:rPr>
        <w:t xml:space="preserve"> </w:t>
      </w:r>
      <w:proofErr w:type="spellStart"/>
      <w:r w:rsidRPr="00B16E07">
        <w:rPr>
          <w:sz w:val="24"/>
          <w:szCs w:val="24"/>
        </w:rPr>
        <w:t>Mihatsch</w:t>
      </w:r>
      <w:proofErr w:type="spellEnd"/>
      <w:r w:rsidRPr="00B16E07">
        <w:rPr>
          <w:sz w:val="24"/>
          <w:szCs w:val="24"/>
        </w:rPr>
        <w:t xml:space="preserve">. Conférence : </w:t>
      </w:r>
      <w:r w:rsidRPr="00B16E07">
        <w:rPr>
          <w:i/>
          <w:sz w:val="24"/>
          <w:szCs w:val="24"/>
        </w:rPr>
        <w:t xml:space="preserve">L'incursion du dialogique et de la deixis dans le monologique : des cas de </w:t>
      </w:r>
      <w:proofErr w:type="spellStart"/>
      <w:r w:rsidRPr="00B16E07">
        <w:rPr>
          <w:i/>
          <w:sz w:val="24"/>
          <w:szCs w:val="24"/>
        </w:rPr>
        <w:t>pragmaticalisation</w:t>
      </w:r>
      <w:proofErr w:type="spellEnd"/>
      <w:r w:rsidRPr="00B16E07">
        <w:rPr>
          <w:i/>
          <w:sz w:val="24"/>
          <w:szCs w:val="24"/>
        </w:rPr>
        <w:t xml:space="preserve"> ?</w:t>
      </w:r>
    </w:p>
    <w:p w:rsidR="004D0592" w:rsidRPr="00B16E07" w:rsidRDefault="00010142" w:rsidP="004B0FD2">
      <w:pPr>
        <w:tabs>
          <w:tab w:val="left" w:pos="7797"/>
        </w:tabs>
        <w:spacing w:before="60" w:line="276" w:lineRule="auto"/>
        <w:ind w:left="284" w:hanging="284"/>
        <w:jc w:val="both"/>
        <w:rPr>
          <w:i/>
          <w:sz w:val="24"/>
          <w:szCs w:val="24"/>
        </w:rPr>
      </w:pPr>
      <w:r w:rsidRPr="00B16E07">
        <w:rPr>
          <w:sz w:val="24"/>
          <w:szCs w:val="24"/>
        </w:rPr>
        <w:t xml:space="preserve">2006 </w:t>
      </w:r>
      <w:r w:rsidR="0019044D" w:rsidRPr="00B16E07">
        <w:rPr>
          <w:sz w:val="24"/>
          <w:szCs w:val="24"/>
        </w:rPr>
        <w:t xml:space="preserve">Colloque </w:t>
      </w:r>
      <w:r w:rsidR="0019044D" w:rsidRPr="00CC3999">
        <w:rPr>
          <w:sz w:val="24"/>
          <w:szCs w:val="24"/>
        </w:rPr>
        <w:t>Perspectives contrastives et phénomènes de grammaticalisation</w:t>
      </w:r>
      <w:r w:rsidR="0019044D" w:rsidRPr="00B16E07">
        <w:rPr>
          <w:sz w:val="24"/>
          <w:szCs w:val="24"/>
        </w:rPr>
        <w:t>, Univer</w:t>
      </w:r>
      <w:r w:rsidR="00DD312F" w:rsidRPr="00B16E07">
        <w:rPr>
          <w:sz w:val="24"/>
          <w:szCs w:val="24"/>
        </w:rPr>
        <w:t>sité de Fribourg</w:t>
      </w:r>
      <w:r w:rsidR="0019044D" w:rsidRPr="00B16E07">
        <w:rPr>
          <w:sz w:val="24"/>
          <w:szCs w:val="24"/>
        </w:rPr>
        <w:t xml:space="preserve">. Conférence avec C. </w:t>
      </w:r>
      <w:proofErr w:type="spellStart"/>
      <w:r w:rsidR="0019044D" w:rsidRPr="00B16E07">
        <w:rPr>
          <w:sz w:val="24"/>
          <w:szCs w:val="24"/>
        </w:rPr>
        <w:t>Cojocariu</w:t>
      </w:r>
      <w:proofErr w:type="spellEnd"/>
      <w:r w:rsidR="0019044D" w:rsidRPr="00B16E07">
        <w:rPr>
          <w:sz w:val="24"/>
          <w:szCs w:val="24"/>
        </w:rPr>
        <w:t xml:space="preserve">, C. Ricci et A. Spiridon : </w:t>
      </w:r>
      <w:r w:rsidR="0019044D" w:rsidRPr="00B16E07">
        <w:rPr>
          <w:i/>
          <w:sz w:val="24"/>
          <w:szCs w:val="24"/>
        </w:rPr>
        <w:t>Devoir et l'évidentialité en français et en roumain</w:t>
      </w:r>
      <w:r w:rsidR="00362BCE" w:rsidRPr="00B16E07">
        <w:rPr>
          <w:i/>
          <w:sz w:val="24"/>
          <w:szCs w:val="24"/>
        </w:rPr>
        <w:t>.</w:t>
      </w:r>
    </w:p>
    <w:p w:rsidR="00843EAC" w:rsidRPr="00B16E07" w:rsidRDefault="00010142" w:rsidP="004B0FD2">
      <w:pPr>
        <w:tabs>
          <w:tab w:val="left" w:pos="7797"/>
        </w:tabs>
        <w:spacing w:before="60" w:line="276" w:lineRule="auto"/>
        <w:ind w:left="284" w:hanging="284"/>
        <w:jc w:val="both"/>
        <w:rPr>
          <w:i/>
          <w:sz w:val="24"/>
          <w:szCs w:val="24"/>
        </w:rPr>
      </w:pPr>
      <w:r w:rsidRPr="00B16E07">
        <w:rPr>
          <w:sz w:val="24"/>
          <w:szCs w:val="24"/>
        </w:rPr>
        <w:t xml:space="preserve">2006 </w:t>
      </w:r>
      <w:r w:rsidR="0019044D" w:rsidRPr="00B16E07">
        <w:rPr>
          <w:sz w:val="24"/>
          <w:szCs w:val="24"/>
        </w:rPr>
        <w:t xml:space="preserve">Journée d'étude </w:t>
      </w:r>
      <w:r w:rsidR="0019044D" w:rsidRPr="00CC3999">
        <w:rPr>
          <w:sz w:val="24"/>
          <w:szCs w:val="24"/>
        </w:rPr>
        <w:t>Connecteurs, Contraste et Corpus</w:t>
      </w:r>
      <w:r w:rsidR="0019044D" w:rsidRPr="00B16E07">
        <w:rPr>
          <w:sz w:val="24"/>
          <w:szCs w:val="24"/>
        </w:rPr>
        <w:t>, Unive</w:t>
      </w:r>
      <w:r w:rsidR="00DD312F" w:rsidRPr="00B16E07">
        <w:rPr>
          <w:sz w:val="24"/>
          <w:szCs w:val="24"/>
        </w:rPr>
        <w:t>rsité d'Uppsala</w:t>
      </w:r>
      <w:r w:rsidR="0019044D" w:rsidRPr="00B16E07">
        <w:rPr>
          <w:sz w:val="24"/>
          <w:szCs w:val="24"/>
        </w:rPr>
        <w:t xml:space="preserve">. Organisateurs: Kerstin </w:t>
      </w:r>
      <w:proofErr w:type="spellStart"/>
      <w:r w:rsidR="0019044D" w:rsidRPr="00B16E07">
        <w:rPr>
          <w:sz w:val="24"/>
          <w:szCs w:val="24"/>
        </w:rPr>
        <w:t>Jonasson</w:t>
      </w:r>
      <w:proofErr w:type="spellEnd"/>
      <w:r w:rsidR="0019044D" w:rsidRPr="00B16E07">
        <w:rPr>
          <w:sz w:val="24"/>
          <w:szCs w:val="24"/>
        </w:rPr>
        <w:t xml:space="preserve">, Coco </w:t>
      </w:r>
      <w:proofErr w:type="spellStart"/>
      <w:r w:rsidR="0019044D" w:rsidRPr="00B16E07">
        <w:rPr>
          <w:sz w:val="24"/>
          <w:szCs w:val="24"/>
        </w:rPr>
        <w:t>Norén</w:t>
      </w:r>
      <w:proofErr w:type="spellEnd"/>
      <w:r w:rsidR="0019044D" w:rsidRPr="00B16E07">
        <w:rPr>
          <w:sz w:val="24"/>
          <w:szCs w:val="24"/>
        </w:rPr>
        <w:t xml:space="preserve">, Maria Svensson. Conférence : </w:t>
      </w:r>
      <w:r w:rsidR="0019044D" w:rsidRPr="00B16E07">
        <w:rPr>
          <w:i/>
          <w:sz w:val="24"/>
          <w:szCs w:val="24"/>
        </w:rPr>
        <w:t>Sur les traces du consentement dans les tournures monologiques</w:t>
      </w:r>
      <w:r w:rsidR="007522B8" w:rsidRPr="00B16E07">
        <w:rPr>
          <w:i/>
          <w:sz w:val="24"/>
          <w:szCs w:val="24"/>
        </w:rPr>
        <w:t>.</w:t>
      </w:r>
    </w:p>
    <w:p w:rsidR="00843EAC" w:rsidRPr="00B16E07" w:rsidRDefault="00010142" w:rsidP="004B0FD2">
      <w:pPr>
        <w:pStyle w:val="Corpsdetexte"/>
        <w:tabs>
          <w:tab w:val="left" w:pos="7797"/>
        </w:tabs>
        <w:spacing w:line="276" w:lineRule="auto"/>
        <w:ind w:left="284" w:hanging="284"/>
        <w:jc w:val="both"/>
      </w:pPr>
      <w:r w:rsidRPr="00B16E07">
        <w:t xml:space="preserve">2006 </w:t>
      </w:r>
      <w:r w:rsidR="0019044D" w:rsidRPr="00B16E07">
        <w:t xml:space="preserve">Journée d'étude </w:t>
      </w:r>
      <w:r w:rsidR="0019044D" w:rsidRPr="00CC3999">
        <w:t>Recherches</w:t>
      </w:r>
      <w:r w:rsidR="0019044D" w:rsidRPr="00CC3999">
        <w:rPr>
          <w:spacing w:val="51"/>
        </w:rPr>
        <w:t xml:space="preserve"> </w:t>
      </w:r>
      <w:r w:rsidR="0019044D" w:rsidRPr="00CC3999">
        <w:t>en</w:t>
      </w:r>
      <w:r w:rsidR="0019044D" w:rsidRPr="00CC3999">
        <w:rPr>
          <w:spacing w:val="50"/>
        </w:rPr>
        <w:t xml:space="preserve"> </w:t>
      </w:r>
      <w:r w:rsidR="0019044D" w:rsidRPr="00CC3999">
        <w:t>cours</w:t>
      </w:r>
      <w:r w:rsidR="0019044D" w:rsidRPr="00CC3999">
        <w:rPr>
          <w:spacing w:val="51"/>
        </w:rPr>
        <w:t xml:space="preserve"> </w:t>
      </w:r>
      <w:r w:rsidR="0019044D" w:rsidRPr="00CC3999">
        <w:t>sur</w:t>
      </w:r>
      <w:r w:rsidR="0019044D" w:rsidRPr="00CC3999">
        <w:rPr>
          <w:spacing w:val="50"/>
        </w:rPr>
        <w:t xml:space="preserve"> </w:t>
      </w:r>
      <w:r w:rsidR="0019044D" w:rsidRPr="00CC3999">
        <w:t>les</w:t>
      </w:r>
      <w:r w:rsidR="0019044D" w:rsidRPr="00CC3999">
        <w:rPr>
          <w:spacing w:val="51"/>
        </w:rPr>
        <w:t xml:space="preserve"> </w:t>
      </w:r>
      <w:r w:rsidR="0019044D" w:rsidRPr="00CC3999">
        <w:t>connecteurs</w:t>
      </w:r>
      <w:r w:rsidR="0019044D" w:rsidRPr="00B16E07">
        <w:t>,</w:t>
      </w:r>
      <w:r w:rsidR="0019044D" w:rsidRPr="00B16E07">
        <w:rPr>
          <w:spacing w:val="50"/>
        </w:rPr>
        <w:t xml:space="preserve"> </w:t>
      </w:r>
      <w:r w:rsidR="0019044D" w:rsidRPr="00B16E07">
        <w:t>Université de</w:t>
      </w:r>
      <w:r w:rsidR="0019044D" w:rsidRPr="00B16E07">
        <w:rPr>
          <w:spacing w:val="52"/>
        </w:rPr>
        <w:t xml:space="preserve"> </w:t>
      </w:r>
      <w:r w:rsidR="00DD312F" w:rsidRPr="00B16E07">
        <w:t>Bâle</w:t>
      </w:r>
      <w:r w:rsidR="0019044D" w:rsidRPr="00B16E07">
        <w:t>.</w:t>
      </w:r>
      <w:r w:rsidR="00A96323" w:rsidRPr="00B16E07">
        <w:t xml:space="preserve"> </w:t>
      </w:r>
      <w:r w:rsidR="0019044D" w:rsidRPr="00B16E07">
        <w:t xml:space="preserve">Organisatrice: Angela Ferrari. Conférence : </w:t>
      </w:r>
      <w:r w:rsidR="0019044D" w:rsidRPr="00B16E07">
        <w:rPr>
          <w:i/>
        </w:rPr>
        <w:t>La notion de connecteur et ses limites</w:t>
      </w:r>
      <w:r w:rsidR="007522B8" w:rsidRPr="00B16E07">
        <w:rPr>
          <w:i/>
        </w:rPr>
        <w:t>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hanging="284"/>
        <w:jc w:val="both"/>
        <w:rPr>
          <w:i/>
          <w:sz w:val="24"/>
          <w:szCs w:val="24"/>
        </w:rPr>
      </w:pPr>
      <w:r w:rsidRPr="00B16E07">
        <w:rPr>
          <w:sz w:val="24"/>
          <w:szCs w:val="24"/>
        </w:rPr>
        <w:t>2005 Journées d'étude Modèles de la compétence discursive et outils de formation à la communication orale et écrite, Unive</w:t>
      </w:r>
      <w:r w:rsidR="00A96323" w:rsidRPr="00B16E07">
        <w:rPr>
          <w:sz w:val="24"/>
          <w:szCs w:val="24"/>
        </w:rPr>
        <w:t>rsité de Louvain</w:t>
      </w:r>
      <w:r w:rsidRPr="00B16E07">
        <w:rPr>
          <w:sz w:val="24"/>
          <w:szCs w:val="24"/>
        </w:rPr>
        <w:t xml:space="preserve">. Organisatrice Anne Catherine Simon (Louvain). Conférence : </w:t>
      </w:r>
      <w:r w:rsidRPr="00B16E07">
        <w:rPr>
          <w:i/>
          <w:sz w:val="24"/>
          <w:szCs w:val="24"/>
        </w:rPr>
        <w:t>Le travers des procédés de connexion. Quelle(s) compétence(s) discursive(s) en jeu ?</w:t>
      </w:r>
    </w:p>
    <w:p w:rsidR="00843EAC" w:rsidRDefault="00010142" w:rsidP="004B0FD2">
      <w:pPr>
        <w:tabs>
          <w:tab w:val="left" w:pos="7797"/>
        </w:tabs>
        <w:spacing w:before="60" w:line="276" w:lineRule="auto"/>
        <w:ind w:left="284" w:hanging="284"/>
        <w:jc w:val="both"/>
        <w:rPr>
          <w:i/>
          <w:sz w:val="24"/>
          <w:szCs w:val="24"/>
          <w:lang w:val="en-US"/>
        </w:rPr>
      </w:pPr>
      <w:r w:rsidRPr="00B16E07">
        <w:rPr>
          <w:sz w:val="24"/>
          <w:szCs w:val="24"/>
        </w:rPr>
        <w:t xml:space="preserve">2005 </w:t>
      </w:r>
      <w:r w:rsidR="0019044D" w:rsidRPr="00B16E07">
        <w:rPr>
          <w:sz w:val="24"/>
          <w:szCs w:val="24"/>
        </w:rPr>
        <w:t xml:space="preserve">Journées d'étude </w:t>
      </w:r>
      <w:r w:rsidR="0019044D" w:rsidRPr="00CC3999">
        <w:rPr>
          <w:sz w:val="24"/>
          <w:szCs w:val="24"/>
        </w:rPr>
        <w:t xml:space="preserve">Explorations in the </w:t>
      </w:r>
      <w:proofErr w:type="spellStart"/>
      <w:r w:rsidR="0019044D" w:rsidRPr="00CC3999">
        <w:rPr>
          <w:sz w:val="24"/>
          <w:szCs w:val="24"/>
        </w:rPr>
        <w:t>semantics-pragmatics</w:t>
      </w:r>
      <w:proofErr w:type="spellEnd"/>
      <w:r w:rsidR="0019044D" w:rsidRPr="00CC3999">
        <w:rPr>
          <w:sz w:val="24"/>
          <w:szCs w:val="24"/>
        </w:rPr>
        <w:t xml:space="preserve"> interface</w:t>
      </w:r>
      <w:r w:rsidR="0019044D" w:rsidRPr="00B16E07">
        <w:rPr>
          <w:sz w:val="24"/>
          <w:szCs w:val="24"/>
        </w:rPr>
        <w:t>, Univer</w:t>
      </w:r>
      <w:r w:rsidR="00A96323" w:rsidRPr="00B16E07">
        <w:rPr>
          <w:sz w:val="24"/>
          <w:szCs w:val="24"/>
        </w:rPr>
        <w:t>sité de Copenhague</w:t>
      </w:r>
      <w:r w:rsidR="0019044D" w:rsidRPr="00B16E07">
        <w:rPr>
          <w:sz w:val="24"/>
          <w:szCs w:val="24"/>
        </w:rPr>
        <w:t xml:space="preserve">. </w:t>
      </w:r>
      <w:proofErr w:type="spellStart"/>
      <w:r w:rsidR="0019044D" w:rsidRPr="00B16E07">
        <w:rPr>
          <w:sz w:val="24"/>
          <w:szCs w:val="24"/>
          <w:lang w:val="en-US"/>
        </w:rPr>
        <w:t>Organisatrice</w:t>
      </w:r>
      <w:proofErr w:type="spellEnd"/>
      <w:r w:rsidR="0019044D" w:rsidRPr="00B16E07">
        <w:rPr>
          <w:sz w:val="24"/>
          <w:szCs w:val="24"/>
          <w:lang w:val="en-US"/>
        </w:rPr>
        <w:t xml:space="preserve"> Maj-Britt </w:t>
      </w:r>
      <w:proofErr w:type="spellStart"/>
      <w:r w:rsidR="0019044D" w:rsidRPr="00B16E07">
        <w:rPr>
          <w:sz w:val="24"/>
          <w:szCs w:val="24"/>
          <w:lang w:val="en-US"/>
        </w:rPr>
        <w:t>Mosegaard</w:t>
      </w:r>
      <w:proofErr w:type="spellEnd"/>
      <w:r w:rsidR="0019044D" w:rsidRPr="00B16E07">
        <w:rPr>
          <w:sz w:val="24"/>
          <w:szCs w:val="24"/>
          <w:lang w:val="en-US"/>
        </w:rPr>
        <w:t xml:space="preserve"> Hansen (</w:t>
      </w:r>
      <w:proofErr w:type="spellStart"/>
      <w:r w:rsidR="0019044D" w:rsidRPr="00B16E07">
        <w:rPr>
          <w:sz w:val="24"/>
          <w:szCs w:val="24"/>
          <w:lang w:val="en-US"/>
        </w:rPr>
        <w:t>Copenhague</w:t>
      </w:r>
      <w:proofErr w:type="spellEnd"/>
      <w:r w:rsidR="0019044D" w:rsidRPr="00B16E07">
        <w:rPr>
          <w:sz w:val="24"/>
          <w:szCs w:val="24"/>
          <w:lang w:val="en-US"/>
        </w:rPr>
        <w:t xml:space="preserve">) et K Turner (Brighton). </w:t>
      </w:r>
      <w:proofErr w:type="spellStart"/>
      <w:proofErr w:type="gramStart"/>
      <w:r w:rsidR="0019044D" w:rsidRPr="00B16E07">
        <w:rPr>
          <w:sz w:val="24"/>
          <w:szCs w:val="24"/>
          <w:lang w:val="en-US"/>
        </w:rPr>
        <w:t>Conférence</w:t>
      </w:r>
      <w:proofErr w:type="spellEnd"/>
      <w:r w:rsidR="0019044D" w:rsidRPr="00B16E07">
        <w:rPr>
          <w:sz w:val="24"/>
          <w:szCs w:val="24"/>
          <w:lang w:val="en-US"/>
        </w:rPr>
        <w:t xml:space="preserve"> :</w:t>
      </w:r>
      <w:proofErr w:type="gramEnd"/>
      <w:r w:rsidR="0019044D" w:rsidRPr="00B16E07">
        <w:rPr>
          <w:sz w:val="24"/>
          <w:szCs w:val="24"/>
          <w:lang w:val="en-US"/>
        </w:rPr>
        <w:t xml:space="preserve"> </w:t>
      </w:r>
      <w:r w:rsidR="0019044D" w:rsidRPr="00B16E07">
        <w:rPr>
          <w:i/>
          <w:sz w:val="24"/>
          <w:szCs w:val="24"/>
          <w:lang w:val="en-US"/>
        </w:rPr>
        <w:t>The semantic discourse interface of some hybrid expressions a cross between indexical and relational functions</w:t>
      </w:r>
      <w:r w:rsidR="007522B8" w:rsidRPr="00B16E07">
        <w:rPr>
          <w:i/>
          <w:sz w:val="24"/>
          <w:szCs w:val="24"/>
          <w:lang w:val="en-US"/>
        </w:rPr>
        <w:t>.</w:t>
      </w:r>
    </w:p>
    <w:p w:rsidR="00702928" w:rsidRPr="00702928" w:rsidRDefault="00702928" w:rsidP="00702928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 w:rsidRPr="00B16E07">
        <w:t xml:space="preserve">2005 Séminaire de Master. Université Libre de Berlin, responsable Thomas </w:t>
      </w:r>
      <w:proofErr w:type="spellStart"/>
      <w:r w:rsidRPr="00B16E07">
        <w:t>Kotschi</w:t>
      </w:r>
      <w:proofErr w:type="spellEnd"/>
      <w:r w:rsidRPr="00B16E07">
        <w:t xml:space="preserve">. Conférence : </w:t>
      </w:r>
      <w:r w:rsidRPr="00B16E07">
        <w:rPr>
          <w:i/>
        </w:rPr>
        <w:t>Expressions hybrides et relations de discours.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hanging="284"/>
        <w:jc w:val="both"/>
        <w:rPr>
          <w:i/>
          <w:sz w:val="24"/>
          <w:szCs w:val="24"/>
        </w:rPr>
      </w:pPr>
      <w:r w:rsidRPr="00B16E07">
        <w:rPr>
          <w:sz w:val="24"/>
          <w:szCs w:val="24"/>
        </w:rPr>
        <w:t>2004 Rencontre interdisciplinaire Les relations : de la phrase au discours ; des formes à leur traitement. Univers</w:t>
      </w:r>
      <w:r w:rsidR="00A96323" w:rsidRPr="00B16E07">
        <w:rPr>
          <w:sz w:val="24"/>
          <w:szCs w:val="24"/>
        </w:rPr>
        <w:t>ité de Provence</w:t>
      </w:r>
      <w:r w:rsidRPr="00B16E07">
        <w:rPr>
          <w:sz w:val="24"/>
          <w:szCs w:val="24"/>
        </w:rPr>
        <w:t xml:space="preserve">. Organisateurs J. </w:t>
      </w:r>
      <w:proofErr w:type="spellStart"/>
      <w:r w:rsidRPr="00B16E07">
        <w:rPr>
          <w:sz w:val="24"/>
          <w:szCs w:val="24"/>
        </w:rPr>
        <w:t>Pynte</w:t>
      </w:r>
      <w:proofErr w:type="spellEnd"/>
      <w:r w:rsidRPr="00B16E07">
        <w:rPr>
          <w:sz w:val="24"/>
          <w:szCs w:val="24"/>
        </w:rPr>
        <w:t xml:space="preserve"> et M. Charolles. Conférence : </w:t>
      </w:r>
      <w:r w:rsidRPr="00B16E07">
        <w:rPr>
          <w:i/>
          <w:sz w:val="24"/>
          <w:szCs w:val="24"/>
        </w:rPr>
        <w:t>Les prédicats nominaux : de la lexicalisation au fonctionnement de connecteur : le cas de la preuve</w:t>
      </w:r>
      <w:r w:rsidR="007522B8" w:rsidRPr="00B16E07">
        <w:rPr>
          <w:i/>
          <w:sz w:val="24"/>
          <w:szCs w:val="24"/>
        </w:rPr>
        <w:t>.</w:t>
      </w:r>
    </w:p>
    <w:p w:rsidR="00843EAC" w:rsidRPr="00B16E07" w:rsidRDefault="00010142" w:rsidP="004B0FD2">
      <w:pPr>
        <w:tabs>
          <w:tab w:val="left" w:pos="7797"/>
        </w:tabs>
        <w:spacing w:before="60" w:line="276" w:lineRule="auto"/>
        <w:ind w:left="284" w:hanging="284"/>
        <w:jc w:val="both"/>
        <w:rPr>
          <w:i/>
          <w:sz w:val="24"/>
          <w:szCs w:val="24"/>
        </w:rPr>
      </w:pPr>
      <w:r w:rsidRPr="00B16E07">
        <w:rPr>
          <w:sz w:val="24"/>
          <w:szCs w:val="24"/>
        </w:rPr>
        <w:t xml:space="preserve">2004 </w:t>
      </w:r>
      <w:r w:rsidR="002775A5" w:rsidRPr="00B16E07">
        <w:rPr>
          <w:sz w:val="24"/>
          <w:szCs w:val="24"/>
        </w:rPr>
        <w:t>9</w:t>
      </w:r>
      <w:r w:rsidR="002775A5" w:rsidRPr="00B16E07">
        <w:rPr>
          <w:sz w:val="24"/>
          <w:szCs w:val="24"/>
          <w:vertAlign w:val="superscript"/>
        </w:rPr>
        <w:t>ème</w:t>
      </w:r>
      <w:r w:rsidR="002775A5" w:rsidRPr="00B16E07">
        <w:rPr>
          <w:sz w:val="24"/>
          <w:szCs w:val="24"/>
        </w:rPr>
        <w:t xml:space="preserve"> </w:t>
      </w:r>
      <w:r w:rsidR="0019044D" w:rsidRPr="00B16E07">
        <w:rPr>
          <w:sz w:val="24"/>
          <w:szCs w:val="24"/>
        </w:rPr>
        <w:t>Colloque de Pragmatique de Genève et Colloque Charles Bally,</w:t>
      </w:r>
      <w:r w:rsidR="00A96323" w:rsidRPr="00B16E07">
        <w:rPr>
          <w:sz w:val="24"/>
          <w:szCs w:val="24"/>
        </w:rPr>
        <w:t xml:space="preserve"> Université de Genève</w:t>
      </w:r>
      <w:r w:rsidR="0019044D" w:rsidRPr="00B16E07">
        <w:rPr>
          <w:sz w:val="24"/>
          <w:szCs w:val="24"/>
        </w:rPr>
        <w:t xml:space="preserve">. Organisateurs Laurent </w:t>
      </w:r>
      <w:proofErr w:type="spellStart"/>
      <w:r w:rsidR="0019044D" w:rsidRPr="00B16E07">
        <w:rPr>
          <w:sz w:val="24"/>
          <w:szCs w:val="24"/>
        </w:rPr>
        <w:t>Filliettaz</w:t>
      </w:r>
      <w:proofErr w:type="spellEnd"/>
      <w:r w:rsidR="0019044D" w:rsidRPr="00B16E07">
        <w:rPr>
          <w:sz w:val="24"/>
          <w:szCs w:val="24"/>
        </w:rPr>
        <w:t xml:space="preserve"> et Eddy Roulet. </w:t>
      </w:r>
      <w:r w:rsidR="004358AD" w:rsidRPr="00B16E07">
        <w:rPr>
          <w:sz w:val="24"/>
          <w:szCs w:val="24"/>
        </w:rPr>
        <w:t xml:space="preserve">Conférence avec A. </w:t>
      </w:r>
      <w:proofErr w:type="spellStart"/>
      <w:r w:rsidR="004358AD" w:rsidRPr="00B16E07">
        <w:rPr>
          <w:sz w:val="24"/>
          <w:szCs w:val="24"/>
        </w:rPr>
        <w:t>Razgouliaeva</w:t>
      </w:r>
      <w:proofErr w:type="spellEnd"/>
      <w:r w:rsidR="004358AD" w:rsidRPr="00B16E07">
        <w:rPr>
          <w:sz w:val="24"/>
          <w:szCs w:val="24"/>
        </w:rPr>
        <w:t> :</w:t>
      </w:r>
      <w:r w:rsidR="0019044D" w:rsidRPr="00B16E07">
        <w:rPr>
          <w:sz w:val="24"/>
          <w:szCs w:val="24"/>
        </w:rPr>
        <w:t xml:space="preserve"> </w:t>
      </w:r>
      <w:r w:rsidR="0019044D" w:rsidRPr="00B16E07">
        <w:rPr>
          <w:i/>
          <w:sz w:val="24"/>
          <w:szCs w:val="24"/>
        </w:rPr>
        <w:t>Comment utilise-t-on les actes illocutoires dans les enchaînements monologiques et dans les enchaînements dialogiques ?</w:t>
      </w:r>
    </w:p>
    <w:p w:rsidR="00843EAC" w:rsidRDefault="00010142" w:rsidP="004B0FD2">
      <w:pPr>
        <w:tabs>
          <w:tab w:val="left" w:pos="7797"/>
        </w:tabs>
        <w:spacing w:before="60" w:line="276" w:lineRule="auto"/>
        <w:ind w:left="284" w:hanging="284"/>
        <w:jc w:val="both"/>
        <w:rPr>
          <w:i/>
          <w:sz w:val="24"/>
          <w:szCs w:val="24"/>
        </w:rPr>
      </w:pPr>
      <w:r w:rsidRPr="00B16E07">
        <w:rPr>
          <w:sz w:val="24"/>
          <w:szCs w:val="24"/>
        </w:rPr>
        <w:t xml:space="preserve">2004 </w:t>
      </w:r>
      <w:r w:rsidR="0019044D" w:rsidRPr="00B16E07">
        <w:rPr>
          <w:sz w:val="24"/>
          <w:szCs w:val="24"/>
        </w:rPr>
        <w:t>Journée d'étude Les connecteurs tempo</w:t>
      </w:r>
      <w:r w:rsidR="00A96323" w:rsidRPr="00B16E07">
        <w:rPr>
          <w:sz w:val="24"/>
          <w:szCs w:val="24"/>
        </w:rPr>
        <w:t>rels, Université d'Arras</w:t>
      </w:r>
      <w:r w:rsidR="0019044D" w:rsidRPr="00B16E07">
        <w:rPr>
          <w:sz w:val="24"/>
          <w:szCs w:val="24"/>
        </w:rPr>
        <w:t xml:space="preserve">. Organisatrice Estelle </w:t>
      </w:r>
      <w:proofErr w:type="spellStart"/>
      <w:r w:rsidR="0019044D" w:rsidRPr="00B16E07">
        <w:rPr>
          <w:sz w:val="24"/>
          <w:szCs w:val="24"/>
        </w:rPr>
        <w:t>Molline</w:t>
      </w:r>
      <w:proofErr w:type="spellEnd"/>
      <w:r w:rsidR="0019044D" w:rsidRPr="00B16E07">
        <w:rPr>
          <w:sz w:val="24"/>
          <w:szCs w:val="24"/>
        </w:rPr>
        <w:t xml:space="preserve"> Conférence avec par V. Paillard : </w:t>
      </w:r>
      <w:r w:rsidR="0019044D" w:rsidRPr="00B16E07">
        <w:rPr>
          <w:i/>
          <w:sz w:val="24"/>
          <w:szCs w:val="24"/>
        </w:rPr>
        <w:t>Après tout : une forme de temporalité énonciative</w:t>
      </w:r>
      <w:r w:rsidR="007522B8" w:rsidRPr="00B16E07">
        <w:rPr>
          <w:i/>
          <w:sz w:val="24"/>
          <w:szCs w:val="24"/>
        </w:rPr>
        <w:t>.</w:t>
      </w:r>
    </w:p>
    <w:p w:rsidR="00702928" w:rsidRPr="00B16E07" w:rsidRDefault="00702928" w:rsidP="00702928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 w:rsidRPr="00B16E07">
        <w:t xml:space="preserve">2004 Séminaire de Master. Université de Rennes, responsable E. Richard. Conférence : </w:t>
      </w:r>
      <w:r w:rsidRPr="00B16E07">
        <w:rPr>
          <w:i/>
        </w:rPr>
        <w:t xml:space="preserve">Comment revient-on sur ce que l'on n'a pas dit. Le cas </w:t>
      </w:r>
      <w:proofErr w:type="gramStart"/>
      <w:r w:rsidRPr="00B16E07">
        <w:rPr>
          <w:i/>
        </w:rPr>
        <w:t>de après</w:t>
      </w:r>
      <w:proofErr w:type="gramEnd"/>
      <w:r w:rsidRPr="00B16E07">
        <w:rPr>
          <w:i/>
        </w:rPr>
        <w:t xml:space="preserve"> tout.</w:t>
      </w:r>
    </w:p>
    <w:p w:rsidR="00702928" w:rsidRPr="00B16E07" w:rsidRDefault="00702928" w:rsidP="00702928">
      <w:pPr>
        <w:tabs>
          <w:tab w:val="left" w:pos="7797"/>
        </w:tabs>
        <w:spacing w:before="80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 xml:space="preserve">2004 Séminaire de Master sur les conditionnelles, Université de Paris 3, responsable M. Charolles. Conférence avec F. Lefeuvre : </w:t>
      </w:r>
      <w:r w:rsidRPr="00B16E07">
        <w:rPr>
          <w:i/>
          <w:sz w:val="24"/>
        </w:rPr>
        <w:t>Sans quoi : une procédure de justi</w:t>
      </w:r>
      <w:r w:rsidR="00CC3999">
        <w:rPr>
          <w:i/>
          <w:sz w:val="24"/>
        </w:rPr>
        <w:t>fi</w:t>
      </w:r>
      <w:r w:rsidRPr="00B16E07">
        <w:rPr>
          <w:i/>
          <w:sz w:val="24"/>
        </w:rPr>
        <w:t>cation a contrario purement anaphorique.</w:t>
      </w:r>
    </w:p>
    <w:p w:rsidR="00702928" w:rsidRPr="00B16E07" w:rsidRDefault="00702928" w:rsidP="00702928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 xml:space="preserve">2004 Ecole doctorale lémanique sur le lexique, Universités de Lausanne et de Genève, responsable E. Wehrli. Conférence : </w:t>
      </w:r>
      <w:r w:rsidRPr="00B16E07">
        <w:rPr>
          <w:i/>
          <w:sz w:val="24"/>
        </w:rPr>
        <w:t>Comment concevoir un dictionnaire des expressions verbales figées de quatre variétés de français ?</w:t>
      </w:r>
    </w:p>
    <w:p w:rsidR="00702928" w:rsidRPr="00B16E07" w:rsidRDefault="00702928" w:rsidP="00702928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 xml:space="preserve">2004 Ecole doctorale de l'Université de Brest, responsable F. Lefeuvre. Conférence : </w:t>
      </w:r>
      <w:r w:rsidRPr="00B16E07">
        <w:rPr>
          <w:i/>
          <w:sz w:val="24"/>
        </w:rPr>
        <w:t>Les formes de la justification en français.</w:t>
      </w:r>
    </w:p>
    <w:p w:rsidR="00702928" w:rsidRPr="00702928" w:rsidRDefault="00702928" w:rsidP="00702928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 w:rsidRPr="00B16E07">
        <w:t xml:space="preserve">2004 Ecole doctorale de l'Université de Stockholm, responsable Mats </w:t>
      </w:r>
      <w:proofErr w:type="spellStart"/>
      <w:r w:rsidRPr="00B16E07">
        <w:t>Forsgren</w:t>
      </w:r>
      <w:proofErr w:type="spellEnd"/>
      <w:r w:rsidRPr="00B16E07">
        <w:t>, enseignement de quatre heures dans le cadre programme du programme Développement historique et typologie des langues romanes, organisé à Barcelone.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line="276" w:lineRule="auto"/>
        <w:ind w:left="284" w:hanging="284"/>
        <w:jc w:val="both"/>
        <w:rPr>
          <w:i/>
        </w:rPr>
      </w:pPr>
      <w:r w:rsidRPr="00B16E07">
        <w:t>2003 Colloque Les marqueurs discursifs dans les langues romanes : approches théoriques et méthodologiques, Université de Ki</w:t>
      </w:r>
      <w:r w:rsidR="00A96323" w:rsidRPr="00B16E07">
        <w:t>el</w:t>
      </w:r>
      <w:r w:rsidRPr="00B16E07">
        <w:t xml:space="preserve">. </w:t>
      </w:r>
      <w:r w:rsidRPr="00D66B72">
        <w:t xml:space="preserve">Organisatrices Martina </w:t>
      </w:r>
      <w:proofErr w:type="spellStart"/>
      <w:r w:rsidRPr="00D66B72">
        <w:t>Drescher</w:t>
      </w:r>
      <w:proofErr w:type="spellEnd"/>
      <w:r w:rsidRPr="00D66B72">
        <w:t xml:space="preserve">, Bayreuth et Barbara Frank-Job, Freiburg/Tübingen. </w:t>
      </w:r>
      <w:r w:rsidRPr="00B16E07">
        <w:t xml:space="preserve">Conférence : </w:t>
      </w:r>
      <w:r w:rsidRPr="00B16E07">
        <w:rPr>
          <w:i/>
        </w:rPr>
        <w:t>Car et la preuve: deux attitudes pour se</w:t>
      </w:r>
      <w:r w:rsidRPr="00B16E07">
        <w:rPr>
          <w:i/>
          <w:spacing w:val="-3"/>
        </w:rPr>
        <w:t xml:space="preserve"> </w:t>
      </w:r>
      <w:r w:rsidRPr="00B16E07">
        <w:rPr>
          <w:i/>
        </w:rPr>
        <w:t>justifier</w:t>
      </w:r>
      <w:r w:rsidR="007522B8" w:rsidRPr="00B16E07">
        <w:rPr>
          <w:i/>
        </w:rPr>
        <w:t>.</w:t>
      </w:r>
    </w:p>
    <w:p w:rsidR="00843EAC" w:rsidRDefault="00010142" w:rsidP="004B0FD2">
      <w:pPr>
        <w:tabs>
          <w:tab w:val="left" w:pos="7797"/>
        </w:tabs>
        <w:spacing w:before="60" w:line="276" w:lineRule="auto"/>
        <w:ind w:left="284" w:hanging="284"/>
        <w:jc w:val="both"/>
        <w:rPr>
          <w:i/>
          <w:sz w:val="24"/>
          <w:szCs w:val="24"/>
        </w:rPr>
      </w:pPr>
      <w:r w:rsidRPr="00B16E07">
        <w:rPr>
          <w:sz w:val="24"/>
          <w:szCs w:val="24"/>
        </w:rPr>
        <w:t xml:space="preserve">2003 </w:t>
      </w:r>
      <w:r w:rsidR="0019044D" w:rsidRPr="00B16E07">
        <w:rPr>
          <w:sz w:val="24"/>
          <w:szCs w:val="24"/>
        </w:rPr>
        <w:t>Journée d'étude Le mot et sa glose</w:t>
      </w:r>
      <w:r w:rsidR="00A96323" w:rsidRPr="00B16E07">
        <w:rPr>
          <w:sz w:val="24"/>
          <w:szCs w:val="24"/>
        </w:rPr>
        <w:t>, Université de Provence</w:t>
      </w:r>
      <w:r w:rsidR="0019044D" w:rsidRPr="00B16E07">
        <w:rPr>
          <w:sz w:val="24"/>
          <w:szCs w:val="24"/>
        </w:rPr>
        <w:t xml:space="preserve">. Organisatrice Agnès </w:t>
      </w:r>
      <w:proofErr w:type="spellStart"/>
      <w:r w:rsidR="0019044D" w:rsidRPr="00B16E07">
        <w:rPr>
          <w:sz w:val="24"/>
          <w:szCs w:val="24"/>
        </w:rPr>
        <w:t>Steuckardt</w:t>
      </w:r>
      <w:proofErr w:type="spellEnd"/>
      <w:r w:rsidR="0019044D" w:rsidRPr="00B16E07">
        <w:rPr>
          <w:sz w:val="24"/>
          <w:szCs w:val="24"/>
        </w:rPr>
        <w:t xml:space="preserve"> Conférence : </w:t>
      </w:r>
      <w:r w:rsidR="0019044D" w:rsidRPr="00B16E07">
        <w:rPr>
          <w:i/>
          <w:sz w:val="24"/>
          <w:szCs w:val="24"/>
        </w:rPr>
        <w:t>Cela dit : un marqueur de prise de conscience</w:t>
      </w:r>
      <w:r w:rsidR="007522B8" w:rsidRPr="00B16E07">
        <w:rPr>
          <w:i/>
          <w:sz w:val="24"/>
          <w:szCs w:val="24"/>
        </w:rPr>
        <w:t>.</w:t>
      </w:r>
    </w:p>
    <w:p w:rsidR="00702928" w:rsidRPr="00702928" w:rsidRDefault="00702928" w:rsidP="00702928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 xml:space="preserve">2003 Séminaire de 3ème cycle des Universités de Berne, de Neuchâtel et de Fribourg, responsable Marc Bonhomme. Conférence : </w:t>
      </w:r>
      <w:r w:rsidRPr="00B16E07">
        <w:rPr>
          <w:i/>
          <w:sz w:val="24"/>
        </w:rPr>
        <w:t>Les questions dans les enchaînements monologiques.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hanging="284"/>
        <w:jc w:val="both"/>
        <w:rPr>
          <w:i/>
          <w:sz w:val="24"/>
          <w:szCs w:val="24"/>
        </w:rPr>
      </w:pPr>
      <w:r w:rsidRPr="00B16E07">
        <w:rPr>
          <w:sz w:val="24"/>
          <w:szCs w:val="24"/>
        </w:rPr>
        <w:t>2002 Colloque Mots grammaticaux et mots du discours : une continuité ? U</w:t>
      </w:r>
      <w:r w:rsidR="00A96323" w:rsidRPr="00B16E07">
        <w:rPr>
          <w:sz w:val="24"/>
          <w:szCs w:val="24"/>
        </w:rPr>
        <w:t xml:space="preserve">niversité de Sousse. </w:t>
      </w:r>
      <w:r w:rsidRPr="00B16E07">
        <w:rPr>
          <w:sz w:val="24"/>
          <w:szCs w:val="24"/>
        </w:rPr>
        <w:t xml:space="preserve"> Organisatrice Jacqueline Bacha. Conférence : </w:t>
      </w:r>
      <w:r w:rsidRPr="00B16E07">
        <w:rPr>
          <w:i/>
          <w:sz w:val="24"/>
          <w:szCs w:val="24"/>
        </w:rPr>
        <w:t>Les adverbes connecteurs : vers une identification de la classe et des sous-classes</w:t>
      </w:r>
      <w:r w:rsidR="007522B8" w:rsidRPr="00B16E07">
        <w:rPr>
          <w:i/>
          <w:sz w:val="24"/>
          <w:szCs w:val="24"/>
        </w:rPr>
        <w:t>.</w:t>
      </w:r>
    </w:p>
    <w:p w:rsidR="00843EAC" w:rsidRPr="00B16E07" w:rsidRDefault="00010142" w:rsidP="004B0FD2">
      <w:pPr>
        <w:tabs>
          <w:tab w:val="left" w:pos="7797"/>
        </w:tabs>
        <w:spacing w:before="60" w:line="276" w:lineRule="auto"/>
        <w:ind w:left="284" w:hanging="284"/>
        <w:jc w:val="both"/>
        <w:rPr>
          <w:i/>
          <w:sz w:val="24"/>
          <w:szCs w:val="24"/>
        </w:rPr>
      </w:pPr>
      <w:r w:rsidRPr="00B16E07">
        <w:rPr>
          <w:sz w:val="24"/>
          <w:szCs w:val="24"/>
        </w:rPr>
        <w:t xml:space="preserve">2002 </w:t>
      </w:r>
      <w:r w:rsidR="0019044D" w:rsidRPr="00B16E07">
        <w:rPr>
          <w:sz w:val="24"/>
          <w:szCs w:val="24"/>
        </w:rPr>
        <w:t>Journée d'étude Les mots du di</w:t>
      </w:r>
      <w:r w:rsidR="00A96323" w:rsidRPr="00B16E07">
        <w:rPr>
          <w:sz w:val="24"/>
          <w:szCs w:val="24"/>
        </w:rPr>
        <w:t>scours, EHESS-Paris</w:t>
      </w:r>
      <w:r w:rsidR="0019044D" w:rsidRPr="00B16E07">
        <w:rPr>
          <w:sz w:val="24"/>
          <w:szCs w:val="24"/>
        </w:rPr>
        <w:t>. Organisatrice Marion Carel. Conférence</w:t>
      </w:r>
      <w:r w:rsidR="00BF32FE">
        <w:rPr>
          <w:sz w:val="24"/>
          <w:szCs w:val="24"/>
        </w:rPr>
        <w:t> </w:t>
      </w:r>
      <w:r w:rsidR="0019044D" w:rsidRPr="00B16E07">
        <w:rPr>
          <w:sz w:val="24"/>
          <w:szCs w:val="24"/>
        </w:rPr>
        <w:t xml:space="preserve">: </w:t>
      </w:r>
      <w:r w:rsidR="0019044D" w:rsidRPr="00B16E07">
        <w:rPr>
          <w:i/>
          <w:sz w:val="24"/>
          <w:szCs w:val="24"/>
        </w:rPr>
        <w:t>Les adverbes de phrase de validation</w:t>
      </w:r>
      <w:r w:rsidR="007522B8" w:rsidRPr="00B16E07">
        <w:rPr>
          <w:i/>
          <w:sz w:val="24"/>
          <w:szCs w:val="24"/>
        </w:rPr>
        <w:t>.</w:t>
      </w:r>
    </w:p>
    <w:p w:rsidR="00843EAC" w:rsidRPr="00B16E07" w:rsidRDefault="00A04872" w:rsidP="004B0FD2">
      <w:pPr>
        <w:pStyle w:val="Corpsdetexte"/>
        <w:tabs>
          <w:tab w:val="left" w:pos="7797"/>
        </w:tabs>
        <w:spacing w:line="276" w:lineRule="auto"/>
        <w:ind w:left="284" w:hanging="284"/>
        <w:jc w:val="both"/>
      </w:pPr>
      <w:r w:rsidRPr="00B16E07">
        <w:t>2001</w:t>
      </w:r>
      <w:r w:rsidR="0019044D" w:rsidRPr="00B16E07">
        <w:t xml:space="preserve"> Colloque Macro-syntaxe et macro-sémantique : quels sont les moyens linguistiques qui assurent les liens transphrastiques d'un texte </w:t>
      </w:r>
      <w:r w:rsidR="00A96323" w:rsidRPr="00B16E07">
        <w:t>? Université d'Aarhus</w:t>
      </w:r>
      <w:r w:rsidR="0019044D" w:rsidRPr="00B16E07">
        <w:t>. Organisateurs</w:t>
      </w:r>
      <w:r w:rsidR="004358AD" w:rsidRPr="00B16E07">
        <w:t xml:space="preserve"> </w:t>
      </w:r>
      <w:proofErr w:type="spellStart"/>
      <w:r w:rsidR="0019044D" w:rsidRPr="00B16E07">
        <w:t>Hanne</w:t>
      </w:r>
      <w:proofErr w:type="spellEnd"/>
      <w:r w:rsidR="0019044D" w:rsidRPr="00B16E07">
        <w:t xml:space="preserve"> Leth Andersen et Henning </w:t>
      </w:r>
      <w:proofErr w:type="spellStart"/>
      <w:r w:rsidR="0019044D" w:rsidRPr="00B16E07">
        <w:t>Nølke</w:t>
      </w:r>
      <w:proofErr w:type="spellEnd"/>
      <w:r w:rsidR="0019044D" w:rsidRPr="00B16E07">
        <w:t xml:space="preserve">. Conférence : </w:t>
      </w:r>
      <w:r w:rsidR="0019044D" w:rsidRPr="00B16E07">
        <w:rPr>
          <w:i/>
        </w:rPr>
        <w:t>Les contraintes modales et anaphoriques des expressions relationnelles</w:t>
      </w:r>
      <w:r w:rsidR="007522B8" w:rsidRPr="00B16E07">
        <w:rPr>
          <w:i/>
        </w:rPr>
        <w:t>.</w:t>
      </w:r>
    </w:p>
    <w:p w:rsidR="00843EAC" w:rsidRDefault="0019044D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</w:rPr>
      </w:pPr>
      <w:bookmarkStart w:id="52" w:name="1.6.3_Invitations_pour_des_cours_en_Suis"/>
      <w:bookmarkStart w:id="53" w:name="_bookmark17"/>
      <w:bookmarkEnd w:id="52"/>
      <w:bookmarkEnd w:id="53"/>
      <w:r w:rsidRPr="00B16E07">
        <w:rPr>
          <w:sz w:val="24"/>
        </w:rPr>
        <w:t xml:space="preserve">2001 Séminaire collectif du Laboratoire d'Automatique Documentaire et Linguistique (LADL), Université de Marne la Vallée, responsable Maurice Gross. Conférence : </w:t>
      </w:r>
      <w:r w:rsidRPr="00B16E07">
        <w:rPr>
          <w:i/>
          <w:sz w:val="24"/>
        </w:rPr>
        <w:t>Les adverbes comme connecteurs : propositions de critères</w:t>
      </w:r>
      <w:r w:rsidR="004358AD" w:rsidRPr="00B16E07">
        <w:rPr>
          <w:i/>
          <w:sz w:val="24"/>
        </w:rPr>
        <w:t>.</w:t>
      </w:r>
    </w:p>
    <w:p w:rsidR="00E628B7" w:rsidRPr="00E628B7" w:rsidRDefault="00E628B7" w:rsidP="00E628B7">
      <w:pPr>
        <w:tabs>
          <w:tab w:val="left" w:pos="7797"/>
        </w:tabs>
        <w:spacing w:before="60" w:line="276" w:lineRule="auto"/>
        <w:ind w:left="284" w:hanging="284"/>
        <w:jc w:val="both"/>
        <w:rPr>
          <w:i/>
          <w:sz w:val="24"/>
          <w:szCs w:val="24"/>
        </w:rPr>
      </w:pPr>
      <w:r w:rsidRPr="00B16E07">
        <w:rPr>
          <w:sz w:val="24"/>
          <w:szCs w:val="24"/>
        </w:rPr>
        <w:t xml:space="preserve">2000 Colloque Prep'2000, Université de Tel-Aviv. Organisateur Lucien: </w:t>
      </w:r>
      <w:proofErr w:type="spellStart"/>
      <w:r w:rsidRPr="00B16E07">
        <w:rPr>
          <w:sz w:val="24"/>
          <w:szCs w:val="24"/>
        </w:rPr>
        <w:t>Kupferman</w:t>
      </w:r>
      <w:proofErr w:type="spellEnd"/>
      <w:r w:rsidRPr="00B16E07">
        <w:rPr>
          <w:sz w:val="24"/>
          <w:szCs w:val="24"/>
        </w:rPr>
        <w:t xml:space="preserve">. Conférence : </w:t>
      </w:r>
      <w:r w:rsidRPr="00B16E07">
        <w:rPr>
          <w:i/>
          <w:sz w:val="24"/>
          <w:szCs w:val="24"/>
        </w:rPr>
        <w:t>Les prépositions et les locutions prépositives causales.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 xml:space="preserve">2000 Séminaire collectif de linguistique cognitive, Université de Paris 3, responsables Michel Charolles et Pierre Le Goffic. Conférence : </w:t>
      </w:r>
      <w:r w:rsidRPr="00B16E07">
        <w:rPr>
          <w:i/>
          <w:sz w:val="24"/>
        </w:rPr>
        <w:t>Connecteurs et introducteurs de portée</w:t>
      </w:r>
      <w:r w:rsidR="004358AD" w:rsidRPr="00B16E07">
        <w:rPr>
          <w:i/>
          <w:sz w:val="24"/>
        </w:rPr>
        <w:t>.</w:t>
      </w:r>
    </w:p>
    <w:p w:rsidR="00843EAC" w:rsidRDefault="00010142" w:rsidP="004B0FD2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 w:rsidRPr="00B16E07">
        <w:t xml:space="preserve">2000 </w:t>
      </w:r>
      <w:r w:rsidR="0019044D" w:rsidRPr="00B16E07">
        <w:t xml:space="preserve">Ecole doctorale de l'Université d'Oslo, </w:t>
      </w:r>
      <w:proofErr w:type="spellStart"/>
      <w:r w:rsidR="0019044D" w:rsidRPr="00B16E07">
        <w:t>responable</w:t>
      </w:r>
      <w:proofErr w:type="spellEnd"/>
      <w:r w:rsidR="0019044D" w:rsidRPr="00B16E07">
        <w:t xml:space="preserve"> Kjell Lars Berge, enseignement de quatre heures dans le cadre du programme </w:t>
      </w:r>
      <w:proofErr w:type="spellStart"/>
      <w:r w:rsidR="0019044D" w:rsidRPr="00B16E07">
        <w:t>Research</w:t>
      </w:r>
      <w:proofErr w:type="spellEnd"/>
      <w:r w:rsidR="0019044D" w:rsidRPr="00B16E07">
        <w:t xml:space="preserve"> Course in </w:t>
      </w:r>
      <w:proofErr w:type="spellStart"/>
      <w:r w:rsidR="0019044D" w:rsidRPr="00B16E07">
        <w:t>Discourse</w:t>
      </w:r>
      <w:proofErr w:type="spellEnd"/>
      <w:r w:rsidR="0019044D" w:rsidRPr="00B16E07">
        <w:t xml:space="preserve"> </w:t>
      </w:r>
      <w:proofErr w:type="spellStart"/>
      <w:r w:rsidR="0019044D" w:rsidRPr="00B16E07">
        <w:t>Analysis</w:t>
      </w:r>
      <w:proofErr w:type="spellEnd"/>
      <w:r w:rsidR="0019044D" w:rsidRPr="00B16E07">
        <w:t>.</w:t>
      </w:r>
    </w:p>
    <w:p w:rsidR="00E628B7" w:rsidRPr="00B16E07" w:rsidRDefault="00E628B7" w:rsidP="00E628B7">
      <w:pPr>
        <w:tabs>
          <w:tab w:val="left" w:pos="7797"/>
        </w:tabs>
        <w:spacing w:before="60" w:line="276" w:lineRule="auto"/>
        <w:ind w:left="284" w:hanging="284"/>
        <w:jc w:val="both"/>
        <w:rPr>
          <w:i/>
          <w:sz w:val="24"/>
          <w:szCs w:val="24"/>
        </w:rPr>
      </w:pPr>
      <w:r w:rsidRPr="00B16E07">
        <w:rPr>
          <w:sz w:val="24"/>
          <w:szCs w:val="24"/>
          <w:lang w:val="en-US"/>
        </w:rPr>
        <w:t xml:space="preserve">1999 Workshop Levels of Representation in Discourse (LORID'99), </w:t>
      </w:r>
      <w:proofErr w:type="spellStart"/>
      <w:r w:rsidRPr="00B16E07">
        <w:rPr>
          <w:sz w:val="24"/>
          <w:szCs w:val="24"/>
          <w:lang w:val="en-US"/>
        </w:rPr>
        <w:t>Université</w:t>
      </w:r>
      <w:proofErr w:type="spellEnd"/>
      <w:r w:rsidRPr="00B16E07">
        <w:rPr>
          <w:sz w:val="24"/>
          <w:szCs w:val="24"/>
          <w:lang w:val="en-US"/>
        </w:rPr>
        <w:t xml:space="preserve"> </w:t>
      </w:r>
      <w:proofErr w:type="spellStart"/>
      <w:r w:rsidRPr="00B16E07">
        <w:rPr>
          <w:sz w:val="24"/>
          <w:szCs w:val="24"/>
          <w:lang w:val="en-US"/>
        </w:rPr>
        <w:t>d'Edimbourg</w:t>
      </w:r>
      <w:proofErr w:type="spellEnd"/>
      <w:r w:rsidRPr="00B16E07">
        <w:rPr>
          <w:sz w:val="24"/>
          <w:szCs w:val="24"/>
          <w:lang w:val="en-US"/>
        </w:rPr>
        <w:t xml:space="preserve">. </w:t>
      </w:r>
      <w:r w:rsidRPr="00B16E07">
        <w:rPr>
          <w:sz w:val="24"/>
          <w:szCs w:val="24"/>
        </w:rPr>
        <w:t xml:space="preserve">Organisateur Alistair Knott. Conférence avec J. </w:t>
      </w:r>
      <w:proofErr w:type="spellStart"/>
      <w:r w:rsidRPr="00B16E07">
        <w:rPr>
          <w:sz w:val="24"/>
          <w:szCs w:val="24"/>
        </w:rPr>
        <w:t>Jayez</w:t>
      </w:r>
      <w:proofErr w:type="spellEnd"/>
      <w:r w:rsidRPr="00B16E07">
        <w:rPr>
          <w:sz w:val="24"/>
          <w:szCs w:val="24"/>
        </w:rPr>
        <w:t xml:space="preserve"> : </w:t>
      </w:r>
      <w:r w:rsidRPr="00B16E07">
        <w:rPr>
          <w:i/>
          <w:sz w:val="24"/>
          <w:szCs w:val="24"/>
        </w:rPr>
        <w:t xml:space="preserve">Causal Connectives : Content Relations or </w:t>
      </w:r>
      <w:proofErr w:type="spellStart"/>
      <w:r w:rsidRPr="00B16E07">
        <w:rPr>
          <w:i/>
          <w:sz w:val="24"/>
          <w:szCs w:val="24"/>
        </w:rPr>
        <w:t>Illocutive</w:t>
      </w:r>
      <w:proofErr w:type="spellEnd"/>
      <w:r w:rsidRPr="00B16E07">
        <w:rPr>
          <w:i/>
          <w:sz w:val="24"/>
          <w:szCs w:val="24"/>
        </w:rPr>
        <w:t xml:space="preserve"> Relations ?</w:t>
      </w:r>
    </w:p>
    <w:p w:rsidR="00E628B7" w:rsidRPr="00E628B7" w:rsidRDefault="00E628B7" w:rsidP="00E628B7">
      <w:pPr>
        <w:tabs>
          <w:tab w:val="left" w:pos="7797"/>
        </w:tabs>
        <w:spacing w:before="60" w:line="276" w:lineRule="auto"/>
        <w:ind w:left="284" w:hanging="284"/>
        <w:jc w:val="both"/>
        <w:rPr>
          <w:i/>
          <w:sz w:val="24"/>
          <w:szCs w:val="24"/>
        </w:rPr>
      </w:pPr>
      <w:r w:rsidRPr="00B16E07">
        <w:rPr>
          <w:sz w:val="24"/>
          <w:szCs w:val="24"/>
        </w:rPr>
        <w:t xml:space="preserve">1999 Journée d'étude Les connecteurs, EHESS -Paris, 16 janvier. Co-organisateur Oswald Ducrot. Conférence avec J. </w:t>
      </w:r>
      <w:proofErr w:type="spellStart"/>
      <w:r w:rsidRPr="00B16E07">
        <w:rPr>
          <w:sz w:val="24"/>
          <w:szCs w:val="24"/>
        </w:rPr>
        <w:t>Jayez</w:t>
      </w:r>
      <w:proofErr w:type="spellEnd"/>
      <w:r w:rsidRPr="00B16E07">
        <w:rPr>
          <w:sz w:val="24"/>
          <w:szCs w:val="24"/>
        </w:rPr>
        <w:t xml:space="preserve"> : </w:t>
      </w:r>
      <w:r w:rsidRPr="00B16E07">
        <w:rPr>
          <w:i/>
          <w:sz w:val="24"/>
          <w:szCs w:val="24"/>
        </w:rPr>
        <w:t>Les connecteurs et les différents modes d'expression des relations de discours.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 xml:space="preserve">1999 Séminaire collectif du Laboratoire de Linguistique Informatique (LLI), Université de Paris 13, responsable Gaston Gross. Conférence : </w:t>
      </w:r>
      <w:r w:rsidRPr="00B16E07">
        <w:rPr>
          <w:i/>
          <w:sz w:val="24"/>
        </w:rPr>
        <w:t>Pour une approche linguistique des relations de discours</w:t>
      </w:r>
      <w:r w:rsidR="004358AD" w:rsidRPr="00B16E07">
        <w:rPr>
          <w:i/>
          <w:sz w:val="24"/>
        </w:rPr>
        <w:t>.</w:t>
      </w:r>
    </w:p>
    <w:p w:rsidR="00843EAC" w:rsidRPr="00B16E07" w:rsidRDefault="00D14D2A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 xml:space="preserve">1999 </w:t>
      </w:r>
      <w:r w:rsidR="0019044D" w:rsidRPr="00B16E07">
        <w:rPr>
          <w:sz w:val="24"/>
        </w:rPr>
        <w:t xml:space="preserve">Séminaire de DEA de sociologie de la perception et de la preuve, EHESS -Paris, responsable Francis </w:t>
      </w:r>
      <w:proofErr w:type="spellStart"/>
      <w:r w:rsidR="0019044D" w:rsidRPr="00B16E07">
        <w:rPr>
          <w:sz w:val="24"/>
        </w:rPr>
        <w:t>Chateauraynaud</w:t>
      </w:r>
      <w:proofErr w:type="spellEnd"/>
      <w:r w:rsidR="0019044D" w:rsidRPr="00B16E07">
        <w:rPr>
          <w:sz w:val="24"/>
        </w:rPr>
        <w:t xml:space="preserve">. Conférence : </w:t>
      </w:r>
      <w:r w:rsidR="0019044D" w:rsidRPr="00B16E07">
        <w:rPr>
          <w:i/>
          <w:sz w:val="24"/>
        </w:rPr>
        <w:t>Les différents modes d'expression de la réévaluation du dire</w:t>
      </w:r>
      <w:r w:rsidR="004358AD" w:rsidRPr="00B16E07">
        <w:rPr>
          <w:i/>
          <w:sz w:val="24"/>
        </w:rPr>
        <w:t>.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 w:rsidRPr="00B16E07">
        <w:t xml:space="preserve">1998 Séminaire de DEA de sémantique, Université de Paris 8, responsable Pierre </w:t>
      </w:r>
      <w:proofErr w:type="spellStart"/>
      <w:r w:rsidRPr="00B16E07">
        <w:t>Cadiot</w:t>
      </w:r>
      <w:proofErr w:type="spellEnd"/>
      <w:r w:rsidRPr="00B16E07">
        <w:t>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 xml:space="preserve">Conférence : </w:t>
      </w:r>
      <w:r w:rsidRPr="00B16E07">
        <w:rPr>
          <w:i/>
          <w:sz w:val="24"/>
        </w:rPr>
        <w:t>Les apports sémantiques des connecteurs pragmatiques aux relations de discours</w:t>
      </w:r>
      <w:r w:rsidR="004358AD" w:rsidRPr="00B16E07">
        <w:rPr>
          <w:i/>
          <w:sz w:val="24"/>
        </w:rPr>
        <w:t>.</w:t>
      </w:r>
    </w:p>
    <w:p w:rsidR="00843EAC" w:rsidRPr="00B16E07" w:rsidRDefault="00010142" w:rsidP="004B0FD2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 w:rsidRPr="00B16E07">
        <w:t xml:space="preserve">1998 </w:t>
      </w:r>
      <w:r w:rsidR="0019044D" w:rsidRPr="00B16E07">
        <w:t>Séminaire de sociolinguistique, Université de Laval (Québec), responsable Diane Vincent.</w:t>
      </w:r>
      <w:r w:rsidR="00BA6322" w:rsidRPr="00B16E07">
        <w:t xml:space="preserve"> </w:t>
      </w:r>
      <w:r w:rsidR="0019044D" w:rsidRPr="00B16E07">
        <w:t xml:space="preserve">Conférence : </w:t>
      </w:r>
      <w:r w:rsidR="0019044D" w:rsidRPr="00B16E07">
        <w:rPr>
          <w:i/>
        </w:rPr>
        <w:t>Les relations de discours avec ou sans connecteurs : quelles différences ?</w:t>
      </w:r>
    </w:p>
    <w:p w:rsidR="00843EAC" w:rsidRDefault="00010142" w:rsidP="004B0FD2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 w:rsidRPr="00B16E07">
        <w:t xml:space="preserve">1998 </w:t>
      </w:r>
      <w:r w:rsidR="0019044D" w:rsidRPr="00B16E07">
        <w:t xml:space="preserve">Séminaire collectif du Laboratoire d'Automatique Documentaire et Linguistique (LADL), Université de Paris 7, responsable Max </w:t>
      </w:r>
      <w:proofErr w:type="spellStart"/>
      <w:r w:rsidR="0019044D" w:rsidRPr="00B16E07">
        <w:t>Silberstein</w:t>
      </w:r>
      <w:proofErr w:type="spellEnd"/>
      <w:r w:rsidR="0019044D" w:rsidRPr="00B16E07">
        <w:t xml:space="preserve">. Conférence avec J. </w:t>
      </w:r>
      <w:proofErr w:type="spellStart"/>
      <w:r w:rsidR="0019044D" w:rsidRPr="00B16E07">
        <w:t>Jayez</w:t>
      </w:r>
      <w:proofErr w:type="spellEnd"/>
      <w:r w:rsidR="0019044D" w:rsidRPr="00B16E07">
        <w:t xml:space="preserve"> : </w:t>
      </w:r>
      <w:r w:rsidR="0019044D" w:rsidRPr="000B1199">
        <w:rPr>
          <w:i/>
          <w:iCs/>
        </w:rPr>
        <w:t>La portée sémantique des connecteurs de conséquence</w:t>
      </w:r>
      <w:r w:rsidR="004358AD" w:rsidRPr="000B1199">
        <w:rPr>
          <w:i/>
          <w:iCs/>
        </w:rPr>
        <w:t>.</w:t>
      </w:r>
    </w:p>
    <w:p w:rsidR="00E628B7" w:rsidRPr="00E628B7" w:rsidRDefault="00E628B7" w:rsidP="00E628B7">
      <w:pPr>
        <w:tabs>
          <w:tab w:val="left" w:pos="7797"/>
        </w:tabs>
        <w:spacing w:before="60" w:line="276" w:lineRule="auto"/>
        <w:ind w:left="284" w:hanging="284"/>
        <w:jc w:val="both"/>
        <w:rPr>
          <w:i/>
          <w:sz w:val="24"/>
          <w:szCs w:val="24"/>
        </w:rPr>
      </w:pPr>
      <w:r w:rsidRPr="00B16E07">
        <w:rPr>
          <w:sz w:val="24"/>
          <w:szCs w:val="24"/>
        </w:rPr>
        <w:t xml:space="preserve">1997 Journée d'étude La conséquence, Université de Paris 13. Co-organisateur Denis Le Pesant. Conférence avec J. </w:t>
      </w:r>
      <w:proofErr w:type="spellStart"/>
      <w:r w:rsidRPr="00B16E07">
        <w:rPr>
          <w:sz w:val="24"/>
          <w:szCs w:val="24"/>
        </w:rPr>
        <w:t>Jayez</w:t>
      </w:r>
      <w:proofErr w:type="spellEnd"/>
      <w:r w:rsidRPr="00B16E07">
        <w:rPr>
          <w:sz w:val="24"/>
          <w:szCs w:val="24"/>
        </w:rPr>
        <w:t xml:space="preserve"> : </w:t>
      </w:r>
      <w:r w:rsidRPr="00B16E07">
        <w:rPr>
          <w:i/>
          <w:sz w:val="24"/>
          <w:szCs w:val="24"/>
        </w:rPr>
        <w:t>L'expression de la conséquence : étude de la force modale et de la portée des</w:t>
      </w:r>
      <w:r w:rsidRPr="00B16E07">
        <w:rPr>
          <w:i/>
          <w:spacing w:val="-5"/>
          <w:sz w:val="24"/>
          <w:szCs w:val="24"/>
        </w:rPr>
        <w:t xml:space="preserve"> </w:t>
      </w:r>
      <w:r w:rsidRPr="00B16E07">
        <w:rPr>
          <w:i/>
          <w:sz w:val="24"/>
          <w:szCs w:val="24"/>
        </w:rPr>
        <w:t>marqueurs.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  <w:rPr>
          <w:i/>
        </w:rPr>
      </w:pPr>
      <w:r w:rsidRPr="00B16E07">
        <w:t xml:space="preserve">1997 Séminaire collectif du Centre de linguistique théorique, Connexion et prédication, EHESS -Paris. Conférence : </w:t>
      </w:r>
      <w:r w:rsidRPr="00B16E07">
        <w:rPr>
          <w:i/>
        </w:rPr>
        <w:t>Les connecteurs conclusifs</w:t>
      </w:r>
      <w:r w:rsidR="004358AD" w:rsidRPr="00B16E07">
        <w:rPr>
          <w:i/>
        </w:rPr>
        <w:t>.</w:t>
      </w:r>
    </w:p>
    <w:p w:rsidR="00843EAC" w:rsidRPr="00B16E07" w:rsidRDefault="00010142" w:rsidP="004B0FD2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 w:rsidRPr="00B16E07">
        <w:t xml:space="preserve">1997 </w:t>
      </w:r>
      <w:r w:rsidR="0019044D" w:rsidRPr="00B16E07">
        <w:t xml:space="preserve">Séminaire de DEA de sémantique formelle, EHESS -Paris, responsable Jacques </w:t>
      </w:r>
      <w:proofErr w:type="spellStart"/>
      <w:r w:rsidR="0019044D" w:rsidRPr="00B16E07">
        <w:t>Jayez</w:t>
      </w:r>
      <w:proofErr w:type="spellEnd"/>
      <w:r w:rsidR="0019044D" w:rsidRPr="00B16E07">
        <w:t>.</w:t>
      </w:r>
      <w:r w:rsidR="00BA6322" w:rsidRPr="00B16E07">
        <w:t xml:space="preserve"> </w:t>
      </w:r>
      <w:r w:rsidR="0019044D" w:rsidRPr="00B16E07">
        <w:t xml:space="preserve">Conférence : </w:t>
      </w:r>
      <w:r w:rsidR="0019044D" w:rsidRPr="00B16E07">
        <w:rPr>
          <w:i/>
        </w:rPr>
        <w:t>Le type sémantique des arguments des connecteurs de conséquence</w:t>
      </w:r>
      <w:r w:rsidR="004358AD" w:rsidRPr="00B16E07">
        <w:rPr>
          <w:i/>
        </w:rPr>
        <w:t>.</w:t>
      </w:r>
    </w:p>
    <w:p w:rsidR="00843EAC" w:rsidRPr="00B16E07" w:rsidRDefault="00010142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  <w:szCs w:val="24"/>
        </w:rPr>
      </w:pPr>
      <w:r w:rsidRPr="00B16E07">
        <w:rPr>
          <w:sz w:val="24"/>
        </w:rPr>
        <w:t xml:space="preserve">1997 </w:t>
      </w:r>
      <w:r w:rsidR="0019044D" w:rsidRPr="00B16E07">
        <w:rPr>
          <w:sz w:val="24"/>
        </w:rPr>
        <w:t xml:space="preserve">Cours d'Oswald Ducrot, EHESS -Paris. Conférence : </w:t>
      </w:r>
      <w:r w:rsidR="0019044D" w:rsidRPr="00B16E07">
        <w:rPr>
          <w:i/>
          <w:sz w:val="24"/>
        </w:rPr>
        <w:t xml:space="preserve">Le fonctionnement de donc en tant que </w:t>
      </w:r>
      <w:r w:rsidR="0019044D" w:rsidRPr="00B16E07">
        <w:rPr>
          <w:i/>
          <w:sz w:val="24"/>
          <w:szCs w:val="24"/>
        </w:rPr>
        <w:t>marqueur d'inférence</w:t>
      </w:r>
      <w:r w:rsidR="004358AD" w:rsidRPr="00B16E07">
        <w:rPr>
          <w:i/>
          <w:sz w:val="24"/>
          <w:szCs w:val="24"/>
        </w:rPr>
        <w:t>.</w:t>
      </w:r>
    </w:p>
    <w:p w:rsidR="00843EAC" w:rsidRPr="00B16E07" w:rsidRDefault="00010142" w:rsidP="004B0FD2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 w:rsidRPr="00B16E07">
        <w:t xml:space="preserve">1997 </w:t>
      </w:r>
      <w:r w:rsidR="0019044D" w:rsidRPr="00B16E07">
        <w:t xml:space="preserve">Séminaire de DEA de sémantique, Université de Paris 8, responsable Pierre </w:t>
      </w:r>
      <w:proofErr w:type="spellStart"/>
      <w:r w:rsidR="0019044D" w:rsidRPr="00B16E07">
        <w:t>Cadiot</w:t>
      </w:r>
      <w:proofErr w:type="spellEnd"/>
      <w:r w:rsidR="0019044D" w:rsidRPr="00B16E07">
        <w:t>.</w:t>
      </w:r>
      <w:r w:rsidR="00BA6322" w:rsidRPr="00B16E07">
        <w:t xml:space="preserve"> </w:t>
      </w:r>
      <w:r w:rsidR="005B7F93" w:rsidRPr="00B16E07">
        <w:t xml:space="preserve">Conférence : </w:t>
      </w:r>
      <w:r w:rsidR="0019044D" w:rsidRPr="00B16E07">
        <w:rPr>
          <w:i/>
        </w:rPr>
        <w:t>Comment aborder le "sens" d'un connecteur</w:t>
      </w:r>
      <w:r w:rsidR="004358AD" w:rsidRPr="00B16E07">
        <w:rPr>
          <w:i/>
        </w:rPr>
        <w:t>.</w:t>
      </w:r>
    </w:p>
    <w:p w:rsidR="004358AD" w:rsidRPr="00B16E07" w:rsidRDefault="00010142" w:rsidP="004B0FD2">
      <w:pPr>
        <w:tabs>
          <w:tab w:val="left" w:pos="7797"/>
        </w:tabs>
        <w:spacing w:before="61" w:line="276" w:lineRule="auto"/>
        <w:ind w:left="284" w:right="11" w:hanging="284"/>
        <w:jc w:val="both"/>
        <w:rPr>
          <w:i/>
          <w:sz w:val="24"/>
          <w:szCs w:val="24"/>
        </w:rPr>
      </w:pPr>
      <w:r w:rsidRPr="00B16E07">
        <w:rPr>
          <w:sz w:val="24"/>
          <w:szCs w:val="24"/>
        </w:rPr>
        <w:t xml:space="preserve">1997 </w:t>
      </w:r>
      <w:r w:rsidR="0019044D" w:rsidRPr="00B16E07">
        <w:rPr>
          <w:sz w:val="24"/>
          <w:szCs w:val="24"/>
        </w:rPr>
        <w:t xml:space="preserve">Séminaire d'introduction à la sémantique, Université d'Orléans, responsable François Nemo. Conférence : </w:t>
      </w:r>
      <w:r w:rsidR="0019044D" w:rsidRPr="00B16E07">
        <w:rPr>
          <w:i/>
          <w:sz w:val="24"/>
          <w:szCs w:val="24"/>
        </w:rPr>
        <w:t>Les connecteurs : aspects sémantiques et pragmatiques</w:t>
      </w:r>
      <w:r w:rsidR="004358AD" w:rsidRPr="00B16E07">
        <w:rPr>
          <w:i/>
          <w:sz w:val="24"/>
          <w:szCs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before="61" w:line="276" w:lineRule="auto"/>
        <w:ind w:left="284" w:right="11" w:hanging="284"/>
        <w:jc w:val="both"/>
        <w:rPr>
          <w:sz w:val="24"/>
          <w:szCs w:val="24"/>
        </w:rPr>
      </w:pPr>
      <w:r w:rsidRPr="00B16E07">
        <w:rPr>
          <w:sz w:val="24"/>
          <w:szCs w:val="24"/>
        </w:rPr>
        <w:t xml:space="preserve">1996 Haute Ecole Commerciale d'Aarhus (Danemark), invitée par Henning </w:t>
      </w:r>
      <w:proofErr w:type="spellStart"/>
      <w:r w:rsidRPr="00B16E07">
        <w:rPr>
          <w:sz w:val="24"/>
          <w:szCs w:val="24"/>
        </w:rPr>
        <w:t>Nølke</w:t>
      </w:r>
      <w:proofErr w:type="spellEnd"/>
      <w:r w:rsidRPr="00B16E07">
        <w:rPr>
          <w:sz w:val="24"/>
          <w:szCs w:val="24"/>
        </w:rPr>
        <w:t xml:space="preserve"> pour quatre heures dans le cadre d'un enseignement de linguistique française</w:t>
      </w:r>
      <w:r w:rsidR="004358AD" w:rsidRPr="00B16E07">
        <w:rPr>
          <w:sz w:val="24"/>
          <w:szCs w:val="24"/>
        </w:rPr>
        <w:t>.</w:t>
      </w:r>
    </w:p>
    <w:p w:rsidR="00843EAC" w:rsidRPr="00B16E07" w:rsidRDefault="00010142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  <w:szCs w:val="24"/>
        </w:rPr>
      </w:pPr>
      <w:r w:rsidRPr="00B16E07">
        <w:rPr>
          <w:sz w:val="24"/>
          <w:szCs w:val="24"/>
        </w:rPr>
        <w:t xml:space="preserve">1996 </w:t>
      </w:r>
      <w:r w:rsidR="0019044D" w:rsidRPr="00B16E07">
        <w:rPr>
          <w:sz w:val="24"/>
          <w:szCs w:val="24"/>
        </w:rPr>
        <w:t xml:space="preserve">Séminaire de linguistique française, Institut des langues romanes, Université de Copenhague, responsable Anita </w:t>
      </w:r>
      <w:proofErr w:type="spellStart"/>
      <w:r w:rsidR="0019044D" w:rsidRPr="00B16E07">
        <w:rPr>
          <w:sz w:val="24"/>
          <w:szCs w:val="24"/>
        </w:rPr>
        <w:t>Berit</w:t>
      </w:r>
      <w:proofErr w:type="spellEnd"/>
      <w:r w:rsidR="0019044D" w:rsidRPr="00B16E07">
        <w:rPr>
          <w:sz w:val="24"/>
          <w:szCs w:val="24"/>
        </w:rPr>
        <w:t xml:space="preserve"> Hansen. Conférence : </w:t>
      </w:r>
      <w:r w:rsidR="0019044D" w:rsidRPr="00B16E07">
        <w:rPr>
          <w:i/>
          <w:sz w:val="24"/>
          <w:szCs w:val="24"/>
        </w:rPr>
        <w:t>Typologie des relations discursives</w:t>
      </w:r>
      <w:r w:rsidR="004358AD" w:rsidRPr="00B16E07">
        <w:rPr>
          <w:i/>
          <w:sz w:val="24"/>
          <w:szCs w:val="24"/>
        </w:rPr>
        <w:t>.</w:t>
      </w:r>
    </w:p>
    <w:p w:rsidR="00843EAC" w:rsidRPr="00B16E07" w:rsidRDefault="00010142" w:rsidP="004B0FD2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  <w:rPr>
          <w:i/>
        </w:rPr>
      </w:pPr>
      <w:r w:rsidRPr="00B16E07">
        <w:t xml:space="preserve">1996 </w:t>
      </w:r>
      <w:r w:rsidR="0019044D" w:rsidRPr="00B16E07">
        <w:t xml:space="preserve">Séminaire collectif du laboratoire de Traitement Automatique des Langues Naturelles (TALANA), Université de Paris 7, responsable Laurence </w:t>
      </w:r>
      <w:proofErr w:type="spellStart"/>
      <w:r w:rsidR="0019044D" w:rsidRPr="00B16E07">
        <w:t>Danlos</w:t>
      </w:r>
      <w:proofErr w:type="spellEnd"/>
      <w:r w:rsidR="0019044D" w:rsidRPr="00B16E07">
        <w:t xml:space="preserve">. Conférence avec J. </w:t>
      </w:r>
      <w:proofErr w:type="spellStart"/>
      <w:r w:rsidR="0019044D" w:rsidRPr="00B16E07">
        <w:t>Jayez</w:t>
      </w:r>
      <w:proofErr w:type="spellEnd"/>
      <w:r w:rsidR="0019044D" w:rsidRPr="00B16E07">
        <w:t xml:space="preserve"> : </w:t>
      </w:r>
      <w:r w:rsidR="0019044D" w:rsidRPr="00B16E07">
        <w:rPr>
          <w:i/>
        </w:rPr>
        <w:t>Connecteurs et traitement automatique</w:t>
      </w:r>
      <w:r w:rsidR="004358AD" w:rsidRPr="00B16E07">
        <w:rPr>
          <w:i/>
        </w:rPr>
        <w:t>.</w:t>
      </w:r>
    </w:p>
    <w:p w:rsidR="00843EAC" w:rsidRDefault="00010142" w:rsidP="004B0FD2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  <w:rPr>
          <w:i/>
        </w:rPr>
      </w:pPr>
      <w:r w:rsidRPr="00B16E07">
        <w:t xml:space="preserve">1996 </w:t>
      </w:r>
      <w:r w:rsidR="0019044D" w:rsidRPr="00B16E07">
        <w:t>Séminaire collectif du Laboratoire d'Automatique Documentaire et Linguistique (LADL),</w:t>
      </w:r>
      <w:r w:rsidR="004358AD" w:rsidRPr="00B16E07">
        <w:t xml:space="preserve"> </w:t>
      </w:r>
      <w:r w:rsidR="0019044D" w:rsidRPr="00B16E07">
        <w:t xml:space="preserve">Université de Paris 7, responsable Maurice Gross. Conférence : </w:t>
      </w:r>
      <w:r w:rsidR="0019044D" w:rsidRPr="00B16E07">
        <w:rPr>
          <w:i/>
        </w:rPr>
        <w:t>Connecteurs et système de contraintes</w:t>
      </w:r>
      <w:r w:rsidR="004358AD" w:rsidRPr="00B16E07">
        <w:rPr>
          <w:i/>
        </w:rPr>
        <w:t>.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 w:rsidRPr="00B16E07">
        <w:t xml:space="preserve">1995 Centre d'études supérieures de Stavanger (Norvège), invitée par </w:t>
      </w:r>
      <w:proofErr w:type="spellStart"/>
      <w:r w:rsidRPr="00B16E07">
        <w:t>Kjersti</w:t>
      </w:r>
      <w:proofErr w:type="spellEnd"/>
      <w:r w:rsidRPr="00B16E07">
        <w:t xml:space="preserve"> </w:t>
      </w:r>
      <w:proofErr w:type="spellStart"/>
      <w:r w:rsidRPr="00B16E07">
        <w:t>Fløttum</w:t>
      </w:r>
      <w:proofErr w:type="spellEnd"/>
      <w:r w:rsidRPr="00B16E07">
        <w:t xml:space="preserve"> pour un enseignement de quatre heures donné en anglais dans le cadre d'une formation en analyse du discours</w:t>
      </w:r>
      <w:r w:rsidR="004358AD" w:rsidRPr="00B16E07">
        <w:t>.</w:t>
      </w:r>
    </w:p>
    <w:p w:rsidR="00843EAC" w:rsidRPr="00B16E07" w:rsidRDefault="00010142" w:rsidP="004B0FD2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  <w:rPr>
          <w:i/>
        </w:rPr>
      </w:pPr>
      <w:r w:rsidRPr="00B16E07">
        <w:t xml:space="preserve">1995 </w:t>
      </w:r>
      <w:r w:rsidR="0019044D" w:rsidRPr="00B16E07">
        <w:t xml:space="preserve">Séminaire Sémantique, Pragmatique, Analyse du discours, Université de Nancy, responsable Michel Charolles. Conférence : </w:t>
      </w:r>
      <w:r w:rsidR="0019044D" w:rsidRPr="00B16E07">
        <w:rPr>
          <w:i/>
        </w:rPr>
        <w:t>Les connexions consécutives</w:t>
      </w:r>
      <w:r w:rsidR="004358AD" w:rsidRPr="00B16E07">
        <w:rPr>
          <w:i/>
        </w:rPr>
        <w:t>.</w:t>
      </w:r>
    </w:p>
    <w:p w:rsidR="00843EAC" w:rsidRPr="00B16E07" w:rsidRDefault="00010142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 xml:space="preserve">1995 </w:t>
      </w:r>
      <w:r w:rsidR="0019044D" w:rsidRPr="00B16E07">
        <w:rPr>
          <w:sz w:val="24"/>
        </w:rPr>
        <w:t xml:space="preserve">Séminaire collectif du Centre de linguistique théorique (CELITH), La science linguistique un siècle après Saussure, EHESS -Paris, responsable Sophie Fisher. Conférences : </w:t>
      </w:r>
      <w:r w:rsidR="0019044D" w:rsidRPr="00B16E07">
        <w:rPr>
          <w:i/>
          <w:sz w:val="24"/>
        </w:rPr>
        <w:t>La reformulation, que</w:t>
      </w:r>
      <w:r w:rsidR="004358AD" w:rsidRPr="00B16E07">
        <w:rPr>
          <w:i/>
          <w:sz w:val="24"/>
        </w:rPr>
        <w:t>l objet ? Quelle méthodologie ?</w:t>
      </w:r>
      <w:r w:rsidR="0019044D" w:rsidRPr="00B16E07">
        <w:rPr>
          <w:i/>
          <w:sz w:val="24"/>
        </w:rPr>
        <w:t xml:space="preserve"> Problèmes posés par la description des connecteurs : le cas de donc</w:t>
      </w:r>
      <w:r w:rsidR="004358AD" w:rsidRPr="00B16E07">
        <w:rPr>
          <w:i/>
          <w:sz w:val="24"/>
        </w:rPr>
        <w:t>.</w:t>
      </w:r>
    </w:p>
    <w:p w:rsidR="00843EAC" w:rsidRPr="00B16E07" w:rsidRDefault="00010142" w:rsidP="004B0FD2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 w:rsidRPr="00B16E07">
        <w:t xml:space="preserve">1995 </w:t>
      </w:r>
      <w:r w:rsidR="0019044D" w:rsidRPr="00B16E07">
        <w:t>Laboratoire Informatique, Droit, Linguistique, CNRS -Paris, responsable Danièle Bourcier.</w:t>
      </w:r>
    </w:p>
    <w:p w:rsidR="00D14D2A" w:rsidRDefault="0019044D" w:rsidP="004B0FD2">
      <w:pPr>
        <w:tabs>
          <w:tab w:val="left" w:pos="7797"/>
        </w:tabs>
        <w:spacing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 xml:space="preserve">Conférence : </w:t>
      </w:r>
      <w:r w:rsidRPr="00B16E07">
        <w:rPr>
          <w:i/>
          <w:sz w:val="24"/>
        </w:rPr>
        <w:t>Consécution et argumentation</w:t>
      </w:r>
      <w:r w:rsidR="004358AD" w:rsidRPr="00B16E07">
        <w:rPr>
          <w:i/>
          <w:sz w:val="24"/>
        </w:rPr>
        <w:t>.</w:t>
      </w:r>
    </w:p>
    <w:p w:rsidR="00E628B7" w:rsidRPr="00B16E07" w:rsidRDefault="00E628B7" w:rsidP="00E628B7">
      <w:pPr>
        <w:tabs>
          <w:tab w:val="left" w:pos="7797"/>
        </w:tabs>
        <w:spacing w:before="60" w:line="276" w:lineRule="auto"/>
        <w:ind w:left="284" w:hanging="284"/>
        <w:jc w:val="both"/>
        <w:rPr>
          <w:i/>
          <w:sz w:val="24"/>
          <w:szCs w:val="24"/>
        </w:rPr>
      </w:pPr>
      <w:r w:rsidRPr="00B16E07">
        <w:rPr>
          <w:sz w:val="24"/>
          <w:szCs w:val="24"/>
        </w:rPr>
        <w:t>1995 6</w:t>
      </w:r>
      <w:r w:rsidRPr="00B16E07">
        <w:rPr>
          <w:sz w:val="24"/>
          <w:szCs w:val="24"/>
          <w:vertAlign w:val="superscript"/>
        </w:rPr>
        <w:t>ème</w:t>
      </w:r>
      <w:r w:rsidRPr="00B16E07">
        <w:rPr>
          <w:sz w:val="24"/>
          <w:szCs w:val="24"/>
        </w:rPr>
        <w:t xml:space="preserve"> Colloque de Pragmatique, Université de Genève. </w:t>
      </w:r>
      <w:proofErr w:type="gramStart"/>
      <w:r w:rsidRPr="00B16E07">
        <w:rPr>
          <w:sz w:val="24"/>
          <w:szCs w:val="24"/>
        </w:rPr>
        <w:t>Organisateur  Eddy</w:t>
      </w:r>
      <w:proofErr w:type="gramEnd"/>
      <w:r w:rsidRPr="00B16E07">
        <w:rPr>
          <w:sz w:val="24"/>
          <w:szCs w:val="24"/>
        </w:rPr>
        <w:t xml:space="preserve"> Roulet. Conférence : </w:t>
      </w:r>
      <w:r w:rsidRPr="00B16E07">
        <w:rPr>
          <w:i/>
          <w:sz w:val="24"/>
          <w:szCs w:val="24"/>
        </w:rPr>
        <w:t>Du monologique au dialogique, du narratif au discursif : continuum ou rupture ? L'examen d'échanges</w:t>
      </w:r>
      <w:r w:rsidRPr="00B16E07">
        <w:rPr>
          <w:i/>
          <w:spacing w:val="-3"/>
          <w:sz w:val="24"/>
          <w:szCs w:val="24"/>
        </w:rPr>
        <w:t xml:space="preserve"> </w:t>
      </w:r>
      <w:r w:rsidRPr="00B16E07">
        <w:rPr>
          <w:i/>
          <w:sz w:val="24"/>
          <w:szCs w:val="24"/>
        </w:rPr>
        <w:t>narrativisés.</w:t>
      </w:r>
    </w:p>
    <w:p w:rsidR="00E628B7" w:rsidRPr="00B16E07" w:rsidRDefault="00E628B7" w:rsidP="00E628B7">
      <w:pPr>
        <w:tabs>
          <w:tab w:val="left" w:pos="7797"/>
        </w:tabs>
        <w:spacing w:before="60" w:line="276" w:lineRule="auto"/>
        <w:ind w:left="284" w:hanging="284"/>
        <w:jc w:val="both"/>
        <w:rPr>
          <w:i/>
          <w:sz w:val="24"/>
          <w:szCs w:val="24"/>
        </w:rPr>
      </w:pPr>
      <w:r w:rsidRPr="00B16E07">
        <w:rPr>
          <w:sz w:val="24"/>
          <w:szCs w:val="24"/>
        </w:rPr>
        <w:t xml:space="preserve">1995 Journée d'étude Le discours : cohérence et connexion / </w:t>
      </w:r>
      <w:proofErr w:type="spellStart"/>
      <w:r w:rsidRPr="00B16E07">
        <w:rPr>
          <w:sz w:val="24"/>
          <w:szCs w:val="24"/>
        </w:rPr>
        <w:t>Coherence</w:t>
      </w:r>
      <w:proofErr w:type="spellEnd"/>
      <w:r w:rsidRPr="00B16E07">
        <w:rPr>
          <w:sz w:val="24"/>
          <w:szCs w:val="24"/>
        </w:rPr>
        <w:t xml:space="preserve"> and Connectivity in </w:t>
      </w:r>
      <w:proofErr w:type="spellStart"/>
      <w:r w:rsidRPr="00B16E07">
        <w:rPr>
          <w:sz w:val="24"/>
          <w:szCs w:val="24"/>
        </w:rPr>
        <w:t>Discourse</w:t>
      </w:r>
      <w:proofErr w:type="spellEnd"/>
      <w:r w:rsidRPr="00B16E07">
        <w:rPr>
          <w:sz w:val="24"/>
          <w:szCs w:val="24"/>
        </w:rPr>
        <w:t xml:space="preserve">, Université de Copenhague. Organisatrice </w:t>
      </w:r>
      <w:proofErr w:type="spellStart"/>
      <w:r w:rsidRPr="00B16E07">
        <w:rPr>
          <w:sz w:val="24"/>
          <w:szCs w:val="24"/>
        </w:rPr>
        <w:t>Gunver</w:t>
      </w:r>
      <w:proofErr w:type="spellEnd"/>
      <w:r w:rsidRPr="00B16E07">
        <w:rPr>
          <w:sz w:val="24"/>
          <w:szCs w:val="24"/>
        </w:rPr>
        <w:t xml:space="preserve"> </w:t>
      </w:r>
      <w:proofErr w:type="spellStart"/>
      <w:r w:rsidRPr="00B16E07">
        <w:rPr>
          <w:sz w:val="24"/>
          <w:szCs w:val="24"/>
        </w:rPr>
        <w:t>Skytte</w:t>
      </w:r>
      <w:proofErr w:type="spellEnd"/>
      <w:r w:rsidRPr="00B16E07">
        <w:rPr>
          <w:sz w:val="24"/>
          <w:szCs w:val="24"/>
        </w:rPr>
        <w:t xml:space="preserve">. Conférence : </w:t>
      </w:r>
      <w:r w:rsidRPr="00B16E07">
        <w:rPr>
          <w:i/>
          <w:sz w:val="24"/>
          <w:szCs w:val="24"/>
        </w:rPr>
        <w:t>Considérations sur la méthodologie contrastive français-italien à propos de locutions adverbiales fonctionnant comme des connecteurs.</w:t>
      </w:r>
    </w:p>
    <w:p w:rsidR="00E628B7" w:rsidRPr="00E628B7" w:rsidRDefault="00E628B7" w:rsidP="00E628B7">
      <w:pPr>
        <w:tabs>
          <w:tab w:val="left" w:pos="7797"/>
        </w:tabs>
        <w:spacing w:before="60" w:line="276" w:lineRule="auto"/>
        <w:ind w:left="284" w:hanging="284"/>
        <w:jc w:val="both"/>
        <w:rPr>
          <w:i/>
          <w:sz w:val="24"/>
          <w:szCs w:val="24"/>
        </w:rPr>
      </w:pPr>
      <w:r w:rsidRPr="00B16E07">
        <w:rPr>
          <w:sz w:val="24"/>
          <w:szCs w:val="24"/>
        </w:rPr>
        <w:t>1993 5</w:t>
      </w:r>
      <w:r w:rsidRPr="00B16E07">
        <w:rPr>
          <w:sz w:val="24"/>
          <w:szCs w:val="24"/>
          <w:vertAlign w:val="superscript"/>
        </w:rPr>
        <w:t>ème</w:t>
      </w:r>
      <w:r w:rsidRPr="00B16E07">
        <w:rPr>
          <w:sz w:val="24"/>
          <w:szCs w:val="24"/>
        </w:rPr>
        <w:t xml:space="preserve"> Colloque de Pragmatique, Université de Genève. Organisateur Jacques </w:t>
      </w:r>
      <w:proofErr w:type="spellStart"/>
      <w:r w:rsidRPr="00B16E07">
        <w:rPr>
          <w:sz w:val="24"/>
          <w:szCs w:val="24"/>
        </w:rPr>
        <w:t>Moeschler</w:t>
      </w:r>
      <w:proofErr w:type="spellEnd"/>
      <w:r w:rsidRPr="00B16E07">
        <w:rPr>
          <w:sz w:val="24"/>
          <w:szCs w:val="24"/>
        </w:rPr>
        <w:t xml:space="preserve">. Conférence : </w:t>
      </w:r>
      <w:r w:rsidRPr="00B16E07">
        <w:rPr>
          <w:i/>
          <w:sz w:val="24"/>
          <w:szCs w:val="24"/>
        </w:rPr>
        <w:t>A propos de l'influence de la composition morphologique d'une locution sur son fonctionnement sémantico-pragmatique.</w:t>
      </w:r>
    </w:p>
    <w:p w:rsidR="00E628B7" w:rsidRPr="00B16E07" w:rsidRDefault="00E628B7" w:rsidP="00E628B7">
      <w:pPr>
        <w:tabs>
          <w:tab w:val="left" w:pos="7797"/>
        </w:tabs>
        <w:spacing w:before="60" w:line="276" w:lineRule="auto"/>
        <w:ind w:left="284" w:hanging="284"/>
        <w:jc w:val="both"/>
        <w:rPr>
          <w:i/>
          <w:sz w:val="24"/>
          <w:szCs w:val="24"/>
        </w:rPr>
      </w:pPr>
      <w:r w:rsidRPr="00B16E07">
        <w:rPr>
          <w:sz w:val="24"/>
          <w:szCs w:val="24"/>
        </w:rPr>
        <w:t>1989 4</w:t>
      </w:r>
      <w:r w:rsidRPr="00B16E07">
        <w:rPr>
          <w:sz w:val="24"/>
          <w:szCs w:val="24"/>
          <w:vertAlign w:val="superscript"/>
        </w:rPr>
        <w:t>ème</w:t>
      </w:r>
      <w:r w:rsidRPr="00B16E07">
        <w:rPr>
          <w:sz w:val="24"/>
          <w:szCs w:val="24"/>
        </w:rPr>
        <w:t xml:space="preserve"> Colloque de Pragmatique, Université de Genève. Organisateur Jacques </w:t>
      </w:r>
      <w:proofErr w:type="spellStart"/>
      <w:r w:rsidRPr="00B16E07">
        <w:rPr>
          <w:sz w:val="24"/>
          <w:szCs w:val="24"/>
        </w:rPr>
        <w:t>Moeschler</w:t>
      </w:r>
      <w:proofErr w:type="spellEnd"/>
      <w:r w:rsidRPr="00B16E07">
        <w:rPr>
          <w:sz w:val="24"/>
          <w:szCs w:val="24"/>
        </w:rPr>
        <w:t xml:space="preserve">. Conférence : </w:t>
      </w:r>
      <w:r w:rsidRPr="00B16E07">
        <w:rPr>
          <w:i/>
          <w:sz w:val="24"/>
          <w:szCs w:val="24"/>
        </w:rPr>
        <w:t>Les opérations de reformulation : classification et analyse contrastive en français et en italien des marqueurs.</w:t>
      </w:r>
    </w:p>
    <w:p w:rsidR="00E628B7" w:rsidRPr="00E628B7" w:rsidRDefault="00E628B7" w:rsidP="004B0FD2">
      <w:pPr>
        <w:tabs>
          <w:tab w:val="left" w:pos="7797"/>
        </w:tabs>
        <w:spacing w:line="276" w:lineRule="auto"/>
        <w:ind w:left="284" w:right="11" w:hanging="284"/>
        <w:jc w:val="both"/>
        <w:rPr>
          <w:iCs/>
          <w:sz w:val="24"/>
        </w:rPr>
      </w:pPr>
    </w:p>
    <w:p w:rsidR="00843EAC" w:rsidRPr="00C11C42" w:rsidRDefault="0019044D" w:rsidP="00022696">
      <w:pPr>
        <w:pStyle w:val="Titre2"/>
        <w:tabs>
          <w:tab w:val="left" w:pos="7797"/>
        </w:tabs>
        <w:spacing w:before="120" w:after="120" w:line="276" w:lineRule="auto"/>
      </w:pPr>
      <w:bookmarkStart w:id="54" w:name="1.6.4_Participation_à_des_colloques_sur_"/>
      <w:bookmarkStart w:id="55" w:name="_bookmark18"/>
      <w:bookmarkStart w:id="56" w:name="_Toc527552626"/>
      <w:bookmarkEnd w:id="54"/>
      <w:bookmarkEnd w:id="55"/>
      <w:r>
        <w:t>Participation à des colloques sur soumission d'un abstract ou d’un article</w:t>
      </w:r>
      <w:bookmarkEnd w:id="56"/>
    </w:p>
    <w:p w:rsidR="72047943" w:rsidRDefault="72047943" w:rsidP="72EC9907">
      <w:pPr>
        <w:tabs>
          <w:tab w:val="left" w:pos="7797"/>
        </w:tabs>
        <w:spacing w:line="276" w:lineRule="auto"/>
        <w:ind w:left="284" w:hanging="284"/>
        <w:jc w:val="both"/>
        <w:rPr>
          <w:sz w:val="24"/>
          <w:szCs w:val="24"/>
        </w:rPr>
      </w:pPr>
      <w:r w:rsidRPr="72EC9907">
        <w:rPr>
          <w:sz w:val="24"/>
          <w:szCs w:val="24"/>
        </w:rPr>
        <w:t xml:space="preserve">2023 </w:t>
      </w:r>
      <w:r w:rsidR="09953AAA" w:rsidRPr="72EC9907">
        <w:rPr>
          <w:sz w:val="24"/>
          <w:szCs w:val="24"/>
        </w:rPr>
        <w:t xml:space="preserve">JLC, </w:t>
      </w:r>
      <w:r w:rsidRPr="72EC9907">
        <w:rPr>
          <w:sz w:val="24"/>
          <w:szCs w:val="24"/>
        </w:rPr>
        <w:t xml:space="preserve">11èmes journées de linguistique de corpus, Grenoble, </w:t>
      </w:r>
      <w:r w:rsidRPr="72EC9907">
        <w:rPr>
          <w:i/>
          <w:iCs/>
          <w:sz w:val="24"/>
          <w:szCs w:val="24"/>
        </w:rPr>
        <w:t>(Re)catégoriser les connecteurs par l'étude de leur entourage dans des corpus de différents genres</w:t>
      </w:r>
      <w:r w:rsidRPr="72EC9907">
        <w:rPr>
          <w:sz w:val="24"/>
          <w:szCs w:val="24"/>
        </w:rPr>
        <w:t>, avec Cyrielle Montrichard, Claudia Ricci.</w:t>
      </w:r>
    </w:p>
    <w:p w:rsidR="72047943" w:rsidRDefault="72047943" w:rsidP="72EC9907">
      <w:pPr>
        <w:tabs>
          <w:tab w:val="left" w:pos="7797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E0BDF">
        <w:rPr>
          <w:sz w:val="24"/>
          <w:szCs w:val="24"/>
          <w:lang w:val="it-IT"/>
        </w:rPr>
        <w:t xml:space="preserve">2023 QUALICO, Quantitative </w:t>
      </w:r>
      <w:proofErr w:type="spellStart"/>
      <w:r w:rsidRPr="009E0BDF">
        <w:rPr>
          <w:sz w:val="24"/>
          <w:szCs w:val="24"/>
          <w:lang w:val="it-IT"/>
        </w:rPr>
        <w:t>Linguistics</w:t>
      </w:r>
      <w:proofErr w:type="spellEnd"/>
      <w:r w:rsidRPr="009E0BDF">
        <w:rPr>
          <w:sz w:val="24"/>
          <w:szCs w:val="24"/>
          <w:lang w:val="it-IT"/>
        </w:rPr>
        <w:t xml:space="preserve"> Conference 2023, Lausanne, </w:t>
      </w:r>
      <w:proofErr w:type="spellStart"/>
      <w:r w:rsidRPr="009E0BDF">
        <w:rPr>
          <w:i/>
          <w:iCs/>
          <w:sz w:val="24"/>
          <w:szCs w:val="24"/>
          <w:lang w:val="it-IT"/>
        </w:rPr>
        <w:t>Disambiguating</w:t>
      </w:r>
      <w:proofErr w:type="spellEnd"/>
      <w:r w:rsidRPr="009E0BDF">
        <w:rPr>
          <w:i/>
          <w:iCs/>
          <w:sz w:val="24"/>
          <w:szCs w:val="24"/>
          <w:lang w:val="it-IT"/>
        </w:rPr>
        <w:t xml:space="preserve"> </w:t>
      </w:r>
      <w:proofErr w:type="spellStart"/>
      <w:r w:rsidRPr="009E0BDF">
        <w:rPr>
          <w:i/>
          <w:iCs/>
          <w:sz w:val="24"/>
          <w:szCs w:val="24"/>
          <w:lang w:val="it-IT"/>
        </w:rPr>
        <w:t>adverbs</w:t>
      </w:r>
      <w:proofErr w:type="spellEnd"/>
      <w:r w:rsidRPr="009E0BDF">
        <w:rPr>
          <w:i/>
          <w:iCs/>
          <w:sz w:val="24"/>
          <w:szCs w:val="24"/>
          <w:lang w:val="it-IT"/>
        </w:rPr>
        <w:t xml:space="preserve"> </w:t>
      </w:r>
      <w:proofErr w:type="spellStart"/>
      <w:r w:rsidRPr="009E0BDF">
        <w:rPr>
          <w:i/>
          <w:iCs/>
          <w:sz w:val="24"/>
          <w:szCs w:val="24"/>
          <w:lang w:val="it-IT"/>
        </w:rPr>
        <w:t>within</w:t>
      </w:r>
      <w:proofErr w:type="spellEnd"/>
      <w:r w:rsidRPr="009E0BDF">
        <w:rPr>
          <w:i/>
          <w:iCs/>
          <w:sz w:val="24"/>
          <w:szCs w:val="24"/>
          <w:lang w:val="it-IT"/>
        </w:rPr>
        <w:t xml:space="preserve"> a quantitative approach. </w:t>
      </w:r>
      <w:r w:rsidRPr="72EC9907">
        <w:rPr>
          <w:i/>
          <w:iCs/>
          <w:sz w:val="24"/>
          <w:szCs w:val="24"/>
        </w:rPr>
        <w:t xml:space="preserve">Identification and annotation of </w:t>
      </w:r>
      <w:proofErr w:type="spellStart"/>
      <w:r w:rsidRPr="72EC9907">
        <w:rPr>
          <w:i/>
          <w:iCs/>
          <w:sz w:val="24"/>
          <w:szCs w:val="24"/>
        </w:rPr>
        <w:t>polysemy</w:t>
      </w:r>
      <w:proofErr w:type="spellEnd"/>
      <w:r w:rsidRPr="72EC9907">
        <w:rPr>
          <w:sz w:val="24"/>
          <w:szCs w:val="24"/>
        </w:rPr>
        <w:t>, poster avec Cyrielle Montrichard, Claudia Ricci.</w:t>
      </w:r>
    </w:p>
    <w:p w:rsidR="00D16BC4" w:rsidRDefault="00D16BC4" w:rsidP="00D82518">
      <w:pPr>
        <w:tabs>
          <w:tab w:val="left" w:pos="7797"/>
        </w:tabs>
        <w:spacing w:line="276" w:lineRule="auto"/>
        <w:ind w:left="284" w:hanging="284"/>
        <w:jc w:val="both"/>
        <w:rPr>
          <w:sz w:val="24"/>
          <w:szCs w:val="24"/>
        </w:rPr>
      </w:pPr>
      <w:r w:rsidRPr="1399913E">
        <w:rPr>
          <w:sz w:val="24"/>
          <w:szCs w:val="24"/>
        </w:rPr>
        <w:t xml:space="preserve">2022 </w:t>
      </w:r>
      <w:r w:rsidR="00171345" w:rsidRPr="1399913E">
        <w:rPr>
          <w:sz w:val="24"/>
          <w:szCs w:val="24"/>
        </w:rPr>
        <w:t xml:space="preserve">12e Journée de Linguistique Suisse, Université de Lausanne, </w:t>
      </w:r>
      <w:r w:rsidR="00171345" w:rsidRPr="1399913E">
        <w:rPr>
          <w:i/>
          <w:iCs/>
          <w:sz w:val="24"/>
          <w:szCs w:val="24"/>
        </w:rPr>
        <w:t>Connecteurs et formes modales ou comment les uns entraînent les autres</w:t>
      </w:r>
      <w:r w:rsidR="00171345" w:rsidRPr="1399913E">
        <w:rPr>
          <w:sz w:val="24"/>
          <w:szCs w:val="24"/>
        </w:rPr>
        <w:t>, avec Cyrielle Montrichard, Claudia Ricci, Linda Sanvido.</w:t>
      </w:r>
    </w:p>
    <w:p w:rsidR="00586CB7" w:rsidRPr="00930573" w:rsidRDefault="00586CB7" w:rsidP="1399913E">
      <w:pPr>
        <w:tabs>
          <w:tab w:val="left" w:pos="7797"/>
        </w:tabs>
        <w:spacing w:line="276" w:lineRule="auto"/>
        <w:ind w:left="284" w:hanging="284"/>
        <w:jc w:val="both"/>
        <w:rPr>
          <w:i/>
          <w:iCs/>
          <w:sz w:val="24"/>
          <w:szCs w:val="24"/>
          <w:lang w:val="en-US"/>
        </w:rPr>
      </w:pPr>
      <w:r w:rsidRPr="1399913E">
        <w:rPr>
          <w:sz w:val="24"/>
          <w:szCs w:val="24"/>
          <w:lang w:val="en-US"/>
        </w:rPr>
        <w:t>2022 JADT 2022, 16</w:t>
      </w:r>
      <w:r w:rsidRPr="1399913E">
        <w:rPr>
          <w:sz w:val="24"/>
          <w:szCs w:val="24"/>
          <w:vertAlign w:val="superscript"/>
          <w:lang w:val="en-US"/>
        </w:rPr>
        <w:t>th</w:t>
      </w:r>
      <w:r w:rsidRPr="1399913E">
        <w:rPr>
          <w:sz w:val="24"/>
          <w:szCs w:val="24"/>
          <w:lang w:val="en-US"/>
        </w:rPr>
        <w:t xml:space="preserve"> International Conference on Statistical Analysis of Textual Data, Naples, </w:t>
      </w:r>
      <w:r w:rsidR="00930573" w:rsidRPr="1399913E">
        <w:rPr>
          <w:i/>
          <w:iCs/>
          <w:sz w:val="24"/>
          <w:szCs w:val="24"/>
          <w:lang w:val="en-US"/>
        </w:rPr>
        <w:t xml:space="preserve">How do connectors throw light on genres and vice </w:t>
      </w:r>
      <w:proofErr w:type="gramStart"/>
      <w:r w:rsidR="00930573" w:rsidRPr="1399913E">
        <w:rPr>
          <w:i/>
          <w:iCs/>
          <w:sz w:val="24"/>
          <w:szCs w:val="24"/>
          <w:lang w:val="en-US"/>
        </w:rPr>
        <w:t>versa?</w:t>
      </w:r>
      <w:r w:rsidR="00930573" w:rsidRPr="1399913E">
        <w:rPr>
          <w:sz w:val="24"/>
          <w:szCs w:val="24"/>
          <w:lang w:val="en-US"/>
        </w:rPr>
        <w:t>,</w:t>
      </w:r>
      <w:proofErr w:type="gramEnd"/>
      <w:r w:rsidR="00930573" w:rsidRPr="1399913E">
        <w:rPr>
          <w:sz w:val="24"/>
          <w:szCs w:val="24"/>
          <w:lang w:val="en-US"/>
        </w:rPr>
        <w:t xml:space="preserve"> avec Cyrielle Montrichard, Claudia Ricci, Linda Sanvido.</w:t>
      </w:r>
    </w:p>
    <w:p w:rsidR="3BFF5E4F" w:rsidRPr="009E0BDF" w:rsidRDefault="3BFF5E4F" w:rsidP="1399913E">
      <w:pPr>
        <w:tabs>
          <w:tab w:val="left" w:pos="7797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E0BDF">
        <w:rPr>
          <w:sz w:val="24"/>
          <w:szCs w:val="24"/>
        </w:rPr>
        <w:t xml:space="preserve">2022 Congrès Mondial de Linguistique Française, Orléans, </w:t>
      </w:r>
      <w:r w:rsidRPr="009E0BDF">
        <w:rPr>
          <w:i/>
          <w:iCs/>
          <w:sz w:val="24"/>
          <w:szCs w:val="24"/>
        </w:rPr>
        <w:t>Pour une approche sémantique des connecteurs au-delà de leurs propriétés relationnelles : étude sur des variations génériques et diachroniques dans des corpus écrits</w:t>
      </w:r>
      <w:r w:rsidRPr="009E0BDF">
        <w:rPr>
          <w:sz w:val="24"/>
          <w:szCs w:val="24"/>
        </w:rPr>
        <w:t>, avec Cyrielle Montrichard, Claudia Ricci.</w:t>
      </w:r>
    </w:p>
    <w:p w:rsidR="002E1D4B" w:rsidRPr="001214F6" w:rsidRDefault="0076304C" w:rsidP="001A1FAF">
      <w:pPr>
        <w:tabs>
          <w:tab w:val="left" w:pos="7797"/>
        </w:tabs>
        <w:spacing w:line="276" w:lineRule="auto"/>
        <w:ind w:left="284" w:hanging="284"/>
        <w:jc w:val="both"/>
        <w:rPr>
          <w:sz w:val="24"/>
          <w:szCs w:val="24"/>
        </w:rPr>
      </w:pPr>
      <w:r w:rsidRPr="1399913E">
        <w:rPr>
          <w:sz w:val="24"/>
          <w:szCs w:val="24"/>
        </w:rPr>
        <w:t xml:space="preserve">2022 </w:t>
      </w:r>
      <w:r w:rsidR="001214F6" w:rsidRPr="1399913E">
        <w:rPr>
          <w:sz w:val="24"/>
          <w:szCs w:val="24"/>
        </w:rPr>
        <w:t xml:space="preserve">La </w:t>
      </w:r>
      <w:proofErr w:type="spellStart"/>
      <w:r w:rsidR="001214F6" w:rsidRPr="1399913E">
        <w:rPr>
          <w:sz w:val="24"/>
          <w:szCs w:val="24"/>
        </w:rPr>
        <w:t>postmodalité</w:t>
      </w:r>
      <w:proofErr w:type="spellEnd"/>
      <w:r w:rsidR="001214F6" w:rsidRPr="1399913E">
        <w:rPr>
          <w:sz w:val="24"/>
          <w:szCs w:val="24"/>
        </w:rPr>
        <w:t xml:space="preserve"> et les cycles de vie des expressions modales, Caen, Pouvoir </w:t>
      </w:r>
      <w:r w:rsidR="001214F6" w:rsidRPr="1399913E">
        <w:rPr>
          <w:i/>
          <w:iCs/>
          <w:sz w:val="24"/>
          <w:szCs w:val="24"/>
        </w:rPr>
        <w:t xml:space="preserve">et </w:t>
      </w:r>
      <w:r w:rsidR="001214F6" w:rsidRPr="1399913E">
        <w:rPr>
          <w:sz w:val="24"/>
          <w:szCs w:val="24"/>
        </w:rPr>
        <w:t>peut-être </w:t>
      </w:r>
      <w:r w:rsidR="001214F6" w:rsidRPr="1399913E">
        <w:rPr>
          <w:i/>
          <w:iCs/>
          <w:sz w:val="24"/>
          <w:szCs w:val="24"/>
        </w:rPr>
        <w:t xml:space="preserve">: approche </w:t>
      </w:r>
      <w:proofErr w:type="spellStart"/>
      <w:r w:rsidR="001214F6" w:rsidRPr="1399913E">
        <w:rPr>
          <w:i/>
          <w:iCs/>
          <w:sz w:val="24"/>
          <w:szCs w:val="24"/>
        </w:rPr>
        <w:t>textométrique</w:t>
      </w:r>
      <w:proofErr w:type="spellEnd"/>
      <w:r w:rsidR="001214F6" w:rsidRPr="1399913E">
        <w:rPr>
          <w:i/>
          <w:iCs/>
          <w:sz w:val="24"/>
          <w:szCs w:val="24"/>
        </w:rPr>
        <w:t xml:space="preserve"> de leur valeur post-modale de concession</w:t>
      </w:r>
      <w:r w:rsidR="001214F6" w:rsidRPr="1399913E">
        <w:rPr>
          <w:sz w:val="24"/>
          <w:szCs w:val="24"/>
        </w:rPr>
        <w:t>, avec Cyrielle Montrichard, Claudia Ricci, Linda Sanvido.</w:t>
      </w:r>
    </w:p>
    <w:p w:rsidR="00D82518" w:rsidRDefault="00D82518" w:rsidP="00D82518">
      <w:pPr>
        <w:tabs>
          <w:tab w:val="left" w:pos="7797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7D74A4">
        <w:rPr>
          <w:sz w:val="24"/>
          <w:szCs w:val="24"/>
        </w:rPr>
        <w:t xml:space="preserve">2021 </w:t>
      </w:r>
      <w:r w:rsidR="007D74A4" w:rsidRPr="007D74A4">
        <w:rPr>
          <w:sz w:val="24"/>
          <w:szCs w:val="24"/>
        </w:rPr>
        <w:t xml:space="preserve">ARGAGE, Argumentation and </w:t>
      </w:r>
      <w:proofErr w:type="spellStart"/>
      <w:r w:rsidR="007D74A4" w:rsidRPr="007D74A4">
        <w:rPr>
          <w:sz w:val="24"/>
          <w:szCs w:val="24"/>
        </w:rPr>
        <w:t>language</w:t>
      </w:r>
      <w:proofErr w:type="spellEnd"/>
      <w:r w:rsidR="007D74A4" w:rsidRPr="007D74A4">
        <w:rPr>
          <w:sz w:val="24"/>
          <w:szCs w:val="24"/>
        </w:rPr>
        <w:t>, 3</w:t>
      </w:r>
      <w:r w:rsidR="007D74A4" w:rsidRPr="00702928">
        <w:rPr>
          <w:sz w:val="24"/>
          <w:szCs w:val="24"/>
          <w:vertAlign w:val="superscript"/>
        </w:rPr>
        <w:t>rd</w:t>
      </w:r>
      <w:r w:rsidR="007D74A4" w:rsidRPr="00702928">
        <w:rPr>
          <w:sz w:val="24"/>
          <w:szCs w:val="24"/>
        </w:rPr>
        <w:t xml:space="preserve"> </w:t>
      </w:r>
      <w:proofErr w:type="spellStart"/>
      <w:r w:rsidR="007D74A4" w:rsidRPr="00702928">
        <w:rPr>
          <w:sz w:val="24"/>
          <w:szCs w:val="24"/>
        </w:rPr>
        <w:t>edition</w:t>
      </w:r>
      <w:proofErr w:type="spellEnd"/>
      <w:r w:rsidR="007D74A4" w:rsidRPr="00702928">
        <w:rPr>
          <w:sz w:val="24"/>
          <w:szCs w:val="24"/>
        </w:rPr>
        <w:t>, organisation du Panel</w:t>
      </w:r>
      <w:r w:rsidR="007D74A4">
        <w:rPr>
          <w:sz w:val="24"/>
          <w:szCs w:val="24"/>
        </w:rPr>
        <w:t xml:space="preserve"> </w:t>
      </w:r>
      <w:r w:rsidR="007D74A4">
        <w:rPr>
          <w:i/>
          <w:iCs/>
          <w:sz w:val="24"/>
          <w:szCs w:val="24"/>
        </w:rPr>
        <w:t>Argumentation et motifs modaux au-delà des frontières linguistiques et génériques</w:t>
      </w:r>
      <w:r w:rsidR="007D74A4">
        <w:rPr>
          <w:sz w:val="24"/>
          <w:szCs w:val="24"/>
        </w:rPr>
        <w:t>, avec Cyrielle Montrichard</w:t>
      </w:r>
      <w:r w:rsidR="002D1126">
        <w:rPr>
          <w:sz w:val="24"/>
          <w:szCs w:val="24"/>
        </w:rPr>
        <w:t>.</w:t>
      </w:r>
    </w:p>
    <w:p w:rsidR="002D1126" w:rsidRPr="002D1126" w:rsidRDefault="002D1126" w:rsidP="00D82518">
      <w:pPr>
        <w:tabs>
          <w:tab w:val="left" w:pos="7797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2D1126">
        <w:rPr>
          <w:sz w:val="24"/>
          <w:szCs w:val="24"/>
        </w:rPr>
        <w:t xml:space="preserve">2021 ARGAGE, Argumentation and </w:t>
      </w:r>
      <w:proofErr w:type="spellStart"/>
      <w:r w:rsidRPr="002D1126">
        <w:rPr>
          <w:sz w:val="24"/>
          <w:szCs w:val="24"/>
        </w:rPr>
        <w:t>language</w:t>
      </w:r>
      <w:proofErr w:type="spellEnd"/>
      <w:r w:rsidRPr="002D1126">
        <w:rPr>
          <w:sz w:val="24"/>
          <w:szCs w:val="24"/>
        </w:rPr>
        <w:t>, 3</w:t>
      </w:r>
      <w:r w:rsidRPr="002D1126">
        <w:rPr>
          <w:sz w:val="24"/>
          <w:szCs w:val="24"/>
          <w:vertAlign w:val="superscript"/>
        </w:rPr>
        <w:t>rd</w:t>
      </w:r>
      <w:r w:rsidRPr="002D1126">
        <w:rPr>
          <w:sz w:val="24"/>
          <w:szCs w:val="24"/>
        </w:rPr>
        <w:t xml:space="preserve"> </w:t>
      </w:r>
      <w:proofErr w:type="spellStart"/>
      <w:r w:rsidRPr="002D1126">
        <w:rPr>
          <w:sz w:val="24"/>
          <w:szCs w:val="24"/>
        </w:rPr>
        <w:t>edition</w:t>
      </w:r>
      <w:proofErr w:type="spellEnd"/>
      <w:r w:rsidRPr="00702928">
        <w:rPr>
          <w:sz w:val="24"/>
          <w:szCs w:val="24"/>
        </w:rPr>
        <w:t xml:space="preserve">, </w:t>
      </w:r>
      <w:r w:rsidRPr="00702928">
        <w:rPr>
          <w:i/>
          <w:iCs/>
          <w:sz w:val="24"/>
          <w:szCs w:val="24"/>
        </w:rPr>
        <w:t>Proximité ou éloi</w:t>
      </w:r>
      <w:r>
        <w:rPr>
          <w:i/>
          <w:iCs/>
          <w:sz w:val="24"/>
          <w:szCs w:val="24"/>
        </w:rPr>
        <w:t>gnement des domaines modaux en relation avec la concession et la finalité</w:t>
      </w:r>
      <w:r>
        <w:rPr>
          <w:sz w:val="24"/>
          <w:szCs w:val="24"/>
        </w:rPr>
        <w:t>. Conférence avec Cyrielle Montrichard.</w:t>
      </w:r>
    </w:p>
    <w:p w:rsidR="003531D0" w:rsidRPr="00D82518" w:rsidRDefault="003531D0" w:rsidP="00D82518">
      <w:pPr>
        <w:tabs>
          <w:tab w:val="left" w:pos="7797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01226">
        <w:rPr>
          <w:sz w:val="24"/>
          <w:szCs w:val="24"/>
          <w:lang w:val="en-US"/>
        </w:rPr>
        <w:t xml:space="preserve">2021 </w:t>
      </w:r>
      <w:r w:rsidR="00D82518" w:rsidRPr="00A01226">
        <w:rPr>
          <w:sz w:val="24"/>
          <w:szCs w:val="24"/>
          <w:lang w:val="en-US"/>
        </w:rPr>
        <w:t xml:space="preserve">SLE 2021- 54th Annual Meeting of the </w:t>
      </w:r>
      <w:proofErr w:type="spellStart"/>
      <w:r w:rsidR="00D82518" w:rsidRPr="00A01226">
        <w:rPr>
          <w:sz w:val="24"/>
          <w:szCs w:val="24"/>
          <w:lang w:val="en-US"/>
        </w:rPr>
        <w:t>Societas</w:t>
      </w:r>
      <w:proofErr w:type="spellEnd"/>
      <w:r w:rsidR="00D82518" w:rsidRPr="00A01226">
        <w:rPr>
          <w:sz w:val="24"/>
          <w:szCs w:val="24"/>
          <w:lang w:val="en-US"/>
        </w:rPr>
        <w:t xml:space="preserve"> </w:t>
      </w:r>
      <w:proofErr w:type="spellStart"/>
      <w:r w:rsidR="00D82518" w:rsidRPr="00A01226">
        <w:rPr>
          <w:sz w:val="24"/>
          <w:szCs w:val="24"/>
          <w:lang w:val="en-US"/>
        </w:rPr>
        <w:t>Linguistica</w:t>
      </w:r>
      <w:proofErr w:type="spellEnd"/>
      <w:r w:rsidR="00D82518" w:rsidRPr="00A01226">
        <w:rPr>
          <w:sz w:val="24"/>
          <w:szCs w:val="24"/>
          <w:lang w:val="en-US"/>
        </w:rPr>
        <w:t xml:space="preserve"> </w:t>
      </w:r>
      <w:proofErr w:type="spellStart"/>
      <w:r w:rsidR="00D82518" w:rsidRPr="00A01226">
        <w:rPr>
          <w:sz w:val="24"/>
          <w:szCs w:val="24"/>
          <w:lang w:val="en-US"/>
        </w:rPr>
        <w:t>Europaea</w:t>
      </w:r>
      <w:proofErr w:type="spellEnd"/>
      <w:r w:rsidR="00D82518" w:rsidRPr="00A01226">
        <w:rPr>
          <w:sz w:val="24"/>
          <w:szCs w:val="24"/>
          <w:lang w:val="en-US"/>
        </w:rPr>
        <w:t xml:space="preserve">, </w:t>
      </w:r>
      <w:proofErr w:type="spellStart"/>
      <w:r w:rsidR="00D82518" w:rsidRPr="00A01226">
        <w:rPr>
          <w:sz w:val="24"/>
          <w:szCs w:val="24"/>
          <w:lang w:val="en-US"/>
        </w:rPr>
        <w:t>Athènes</w:t>
      </w:r>
      <w:proofErr w:type="spellEnd"/>
      <w:r w:rsidR="00D82518" w:rsidRPr="00A01226">
        <w:rPr>
          <w:sz w:val="24"/>
          <w:szCs w:val="24"/>
          <w:lang w:val="en-US"/>
        </w:rPr>
        <w:t xml:space="preserve"> (</w:t>
      </w:r>
      <w:proofErr w:type="spellStart"/>
      <w:r w:rsidR="00D82518" w:rsidRPr="00A01226">
        <w:rPr>
          <w:sz w:val="24"/>
          <w:szCs w:val="24"/>
          <w:lang w:val="en-US"/>
        </w:rPr>
        <w:t>congrès</w:t>
      </w:r>
      <w:proofErr w:type="spellEnd"/>
      <w:r w:rsidR="00D82518" w:rsidRPr="00A01226">
        <w:rPr>
          <w:sz w:val="24"/>
          <w:szCs w:val="24"/>
          <w:lang w:val="en-US"/>
        </w:rPr>
        <w:t xml:space="preserve"> </w:t>
      </w:r>
      <w:proofErr w:type="spellStart"/>
      <w:r w:rsidR="00D82518" w:rsidRPr="00A01226">
        <w:rPr>
          <w:sz w:val="24"/>
          <w:szCs w:val="24"/>
          <w:lang w:val="en-US"/>
        </w:rPr>
        <w:t>en</w:t>
      </w:r>
      <w:proofErr w:type="spellEnd"/>
      <w:r w:rsidR="00D82518" w:rsidRPr="00A01226">
        <w:rPr>
          <w:sz w:val="24"/>
          <w:szCs w:val="24"/>
          <w:lang w:val="en-US"/>
        </w:rPr>
        <w:t xml:space="preserve"> </w:t>
      </w:r>
      <w:proofErr w:type="spellStart"/>
      <w:r w:rsidR="00D82518" w:rsidRPr="00A01226">
        <w:rPr>
          <w:sz w:val="24"/>
          <w:szCs w:val="24"/>
          <w:lang w:val="en-US"/>
        </w:rPr>
        <w:t>ligne</w:t>
      </w:r>
      <w:proofErr w:type="spellEnd"/>
      <w:r w:rsidR="00D82518" w:rsidRPr="00A01226">
        <w:rPr>
          <w:sz w:val="24"/>
          <w:szCs w:val="24"/>
          <w:lang w:val="en-US"/>
        </w:rPr>
        <w:t xml:space="preserve">). </w:t>
      </w:r>
      <w:proofErr w:type="spellStart"/>
      <w:r w:rsidR="00D82518">
        <w:rPr>
          <w:i/>
          <w:iCs/>
          <w:sz w:val="24"/>
          <w:szCs w:val="24"/>
        </w:rPr>
        <w:t>Modality</w:t>
      </w:r>
      <w:proofErr w:type="spellEnd"/>
      <w:r w:rsidR="00D82518">
        <w:rPr>
          <w:i/>
          <w:iCs/>
          <w:sz w:val="24"/>
          <w:szCs w:val="24"/>
        </w:rPr>
        <w:t xml:space="preserve"> and argumentative patterns</w:t>
      </w:r>
      <w:r w:rsidR="00D82518">
        <w:rPr>
          <w:sz w:val="24"/>
          <w:szCs w:val="24"/>
        </w:rPr>
        <w:t xml:space="preserve">. Conférence avec </w:t>
      </w:r>
      <w:r w:rsidR="00D82518" w:rsidRPr="00013AAA">
        <w:rPr>
          <w:sz w:val="24"/>
          <w:szCs w:val="24"/>
        </w:rPr>
        <w:t>Cyrielle Montrichard, Claudia Ricci et Lin</w:t>
      </w:r>
      <w:r w:rsidR="00D82518">
        <w:rPr>
          <w:sz w:val="24"/>
          <w:szCs w:val="24"/>
        </w:rPr>
        <w:t>da Sanvido.</w:t>
      </w:r>
    </w:p>
    <w:p w:rsidR="00013AAA" w:rsidRDefault="00013AAA" w:rsidP="00F74D97">
      <w:pPr>
        <w:tabs>
          <w:tab w:val="left" w:pos="7797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013AAA">
        <w:rPr>
          <w:sz w:val="24"/>
          <w:szCs w:val="24"/>
        </w:rPr>
        <w:t xml:space="preserve">2021 </w:t>
      </w:r>
      <w:r w:rsidRPr="003531D0">
        <w:rPr>
          <w:sz w:val="24"/>
          <w:szCs w:val="24"/>
        </w:rPr>
        <w:t xml:space="preserve">XII </w:t>
      </w:r>
      <w:proofErr w:type="spellStart"/>
      <w:r w:rsidRPr="003531D0">
        <w:rPr>
          <w:sz w:val="24"/>
          <w:szCs w:val="24"/>
        </w:rPr>
        <w:t>Congreso</w:t>
      </w:r>
      <w:proofErr w:type="spellEnd"/>
      <w:r w:rsidRPr="003531D0">
        <w:rPr>
          <w:sz w:val="24"/>
          <w:szCs w:val="24"/>
        </w:rPr>
        <w:t xml:space="preserve"> Internacional de </w:t>
      </w:r>
      <w:proofErr w:type="spellStart"/>
      <w:r w:rsidRPr="003531D0">
        <w:rPr>
          <w:sz w:val="24"/>
          <w:szCs w:val="24"/>
        </w:rPr>
        <w:t>Lingüística</w:t>
      </w:r>
      <w:proofErr w:type="spellEnd"/>
      <w:r w:rsidRPr="003531D0">
        <w:rPr>
          <w:sz w:val="24"/>
          <w:szCs w:val="24"/>
        </w:rPr>
        <w:t xml:space="preserve"> de Corpus</w:t>
      </w:r>
      <w:r w:rsidRPr="00013AAA">
        <w:rPr>
          <w:sz w:val="24"/>
          <w:szCs w:val="24"/>
        </w:rPr>
        <w:t>, Murcia (congrès en lig</w:t>
      </w:r>
      <w:r>
        <w:rPr>
          <w:sz w:val="24"/>
          <w:szCs w:val="24"/>
        </w:rPr>
        <w:t xml:space="preserve">ne en raison de la crise sanitaire). </w:t>
      </w:r>
      <w:r w:rsidRPr="003531D0">
        <w:rPr>
          <w:i/>
          <w:iCs/>
          <w:sz w:val="24"/>
          <w:szCs w:val="24"/>
        </w:rPr>
        <w:t xml:space="preserve">How do modal </w:t>
      </w:r>
      <w:proofErr w:type="spellStart"/>
      <w:r w:rsidRPr="003531D0">
        <w:rPr>
          <w:i/>
          <w:iCs/>
          <w:sz w:val="24"/>
          <w:szCs w:val="24"/>
        </w:rPr>
        <w:t>verbs</w:t>
      </w:r>
      <w:proofErr w:type="spellEnd"/>
      <w:r w:rsidRPr="003531D0">
        <w:rPr>
          <w:i/>
          <w:iCs/>
          <w:sz w:val="24"/>
          <w:szCs w:val="24"/>
        </w:rPr>
        <w:t xml:space="preserve"> </w:t>
      </w:r>
      <w:proofErr w:type="spellStart"/>
      <w:r w:rsidRPr="003531D0">
        <w:rPr>
          <w:i/>
          <w:iCs/>
          <w:sz w:val="24"/>
          <w:szCs w:val="24"/>
        </w:rPr>
        <w:t>work</w:t>
      </w:r>
      <w:proofErr w:type="spellEnd"/>
      <w:r w:rsidRPr="003531D0">
        <w:rPr>
          <w:i/>
          <w:iCs/>
          <w:sz w:val="24"/>
          <w:szCs w:val="24"/>
        </w:rPr>
        <w:t xml:space="preserve"> in argumentative patterns ?</w:t>
      </w:r>
      <w:r w:rsidRPr="003531D0">
        <w:rPr>
          <w:sz w:val="24"/>
          <w:szCs w:val="24"/>
        </w:rPr>
        <w:t xml:space="preserve"> </w:t>
      </w:r>
      <w:r w:rsidRPr="00013AAA">
        <w:rPr>
          <w:sz w:val="24"/>
          <w:szCs w:val="24"/>
        </w:rPr>
        <w:t>Conférence avec Cyrielle Montrichard, Claudia Ricci et Lin</w:t>
      </w:r>
      <w:r>
        <w:rPr>
          <w:sz w:val="24"/>
          <w:szCs w:val="24"/>
        </w:rPr>
        <w:t>da Sanvido.</w:t>
      </w:r>
    </w:p>
    <w:p w:rsidR="003531D0" w:rsidRPr="00013AAA" w:rsidRDefault="003531D0" w:rsidP="00F74D97">
      <w:pPr>
        <w:tabs>
          <w:tab w:val="left" w:pos="7797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3531D0">
        <w:rPr>
          <w:sz w:val="24"/>
          <w:szCs w:val="24"/>
        </w:rPr>
        <w:t xml:space="preserve">2020 JADT 2020 : 15èmes Journées Internationales d'Analyse statistique des Données Textuelles, </w:t>
      </w:r>
      <w:r>
        <w:rPr>
          <w:sz w:val="24"/>
          <w:szCs w:val="24"/>
        </w:rPr>
        <w:t xml:space="preserve">(congrès reporté en raison de la crise sanitaire, abstract et article acceptés). </w:t>
      </w:r>
      <w:r w:rsidRPr="003531D0">
        <w:rPr>
          <w:i/>
          <w:iCs/>
          <w:sz w:val="24"/>
          <w:szCs w:val="24"/>
          <w:lang w:val="en-US"/>
        </w:rPr>
        <w:t>Distribution of modal expressions of possibility and necessity in three encyclopedias covering two diachronic spans (18th and 21st centuries).</w:t>
      </w:r>
      <w:r w:rsidRPr="003531D0">
        <w:rPr>
          <w:sz w:val="24"/>
          <w:szCs w:val="24"/>
          <w:lang w:val="en-US"/>
        </w:rPr>
        <w:t xml:space="preserve"> </w:t>
      </w:r>
      <w:r w:rsidRPr="003531D0">
        <w:rPr>
          <w:sz w:val="24"/>
          <w:szCs w:val="24"/>
        </w:rPr>
        <w:t xml:space="preserve">Avec Jessica Chessex, Claudia Ricci, Iveta Walther et Dennis </w:t>
      </w:r>
      <w:proofErr w:type="spellStart"/>
      <w:r w:rsidRPr="003531D0">
        <w:rPr>
          <w:sz w:val="24"/>
          <w:szCs w:val="24"/>
        </w:rPr>
        <w:t>Wandel</w:t>
      </w:r>
      <w:proofErr w:type="spellEnd"/>
      <w:r w:rsidRPr="003531D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C085D" w:rsidRDefault="00FC085D" w:rsidP="00F74D97">
      <w:pPr>
        <w:tabs>
          <w:tab w:val="left" w:pos="7797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</w:t>
      </w:r>
      <w:r w:rsidRPr="00FC085D">
        <w:rPr>
          <w:sz w:val="24"/>
          <w:szCs w:val="24"/>
        </w:rPr>
        <w:t xml:space="preserve">Colloque </w:t>
      </w:r>
      <w:r w:rsidR="003531D0">
        <w:rPr>
          <w:sz w:val="24"/>
          <w:szCs w:val="24"/>
        </w:rPr>
        <w:t>‘Le</w:t>
      </w:r>
      <w:r w:rsidRPr="003531D0">
        <w:rPr>
          <w:sz w:val="24"/>
          <w:szCs w:val="24"/>
        </w:rPr>
        <w:t xml:space="preserve"> Possible et le Nécessaire</w:t>
      </w:r>
      <w:r w:rsidR="003531D0">
        <w:rPr>
          <w:sz w:val="24"/>
          <w:szCs w:val="24"/>
        </w:rPr>
        <w:t>’</w:t>
      </w:r>
      <w:r w:rsidRPr="003531D0">
        <w:rPr>
          <w:sz w:val="24"/>
          <w:szCs w:val="24"/>
        </w:rPr>
        <w:t>,</w:t>
      </w:r>
      <w:r>
        <w:rPr>
          <w:sz w:val="24"/>
          <w:szCs w:val="24"/>
        </w:rPr>
        <w:t xml:space="preserve"> Pau</w:t>
      </w:r>
      <w:r w:rsidRPr="00FC085D">
        <w:rPr>
          <w:sz w:val="24"/>
          <w:szCs w:val="24"/>
        </w:rPr>
        <w:t>.</w:t>
      </w:r>
      <w:r w:rsidR="00013AAA">
        <w:rPr>
          <w:sz w:val="24"/>
          <w:szCs w:val="24"/>
        </w:rPr>
        <w:t xml:space="preserve"> </w:t>
      </w:r>
      <w:r w:rsidRPr="00FC085D">
        <w:rPr>
          <w:i/>
          <w:sz w:val="24"/>
          <w:szCs w:val="24"/>
        </w:rPr>
        <w:t>L’ancrage argumentatif des indications de possibilité et de nécessité en français, italien et slovaque</w:t>
      </w:r>
      <w:r>
        <w:rPr>
          <w:i/>
          <w:sz w:val="24"/>
          <w:szCs w:val="24"/>
        </w:rPr>
        <w:t>.</w:t>
      </w:r>
      <w:r w:rsidRPr="00FC08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Conférence </w:t>
      </w:r>
      <w:r w:rsidRPr="00FC085D">
        <w:rPr>
          <w:sz w:val="24"/>
          <w:szCs w:val="24"/>
        </w:rPr>
        <w:t>avec C</w:t>
      </w:r>
      <w:r w:rsidR="006B0B15">
        <w:rPr>
          <w:sz w:val="24"/>
          <w:szCs w:val="24"/>
        </w:rPr>
        <w:t>laudia</w:t>
      </w:r>
      <w:r>
        <w:rPr>
          <w:sz w:val="24"/>
          <w:szCs w:val="24"/>
        </w:rPr>
        <w:t xml:space="preserve"> </w:t>
      </w:r>
      <w:r w:rsidRPr="00FC085D">
        <w:rPr>
          <w:sz w:val="24"/>
          <w:szCs w:val="24"/>
        </w:rPr>
        <w:t>Ricci et I</w:t>
      </w:r>
      <w:r w:rsidR="006B0B15">
        <w:rPr>
          <w:sz w:val="24"/>
          <w:szCs w:val="24"/>
        </w:rPr>
        <w:t xml:space="preserve">veta </w:t>
      </w:r>
      <w:r w:rsidRPr="00FC085D">
        <w:rPr>
          <w:sz w:val="24"/>
          <w:szCs w:val="24"/>
        </w:rPr>
        <w:t>Walther</w:t>
      </w:r>
      <w:r w:rsidR="006B0B15">
        <w:rPr>
          <w:sz w:val="24"/>
          <w:szCs w:val="24"/>
        </w:rPr>
        <w:t>.</w:t>
      </w:r>
    </w:p>
    <w:p w:rsidR="00F74D97" w:rsidRPr="00F74D97" w:rsidRDefault="00F74D97" w:rsidP="00F74D97">
      <w:pPr>
        <w:tabs>
          <w:tab w:val="left" w:pos="7797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E0BDF">
        <w:rPr>
          <w:sz w:val="24"/>
          <w:szCs w:val="24"/>
        </w:rPr>
        <w:t xml:space="preserve">2018 Colloque CHRONOS. Université de Neuchâtel, </w:t>
      </w:r>
      <w:r w:rsidRPr="009E0BDF">
        <w:rPr>
          <w:i/>
          <w:sz w:val="24"/>
          <w:szCs w:val="24"/>
        </w:rPr>
        <w:t xml:space="preserve">Concessive </w:t>
      </w:r>
      <w:proofErr w:type="spellStart"/>
      <w:r w:rsidRPr="009E0BDF">
        <w:rPr>
          <w:i/>
          <w:sz w:val="24"/>
          <w:szCs w:val="24"/>
        </w:rPr>
        <w:t>readings</w:t>
      </w:r>
      <w:proofErr w:type="spellEnd"/>
      <w:r w:rsidRPr="009E0BDF">
        <w:rPr>
          <w:i/>
          <w:sz w:val="24"/>
          <w:szCs w:val="24"/>
        </w:rPr>
        <w:t xml:space="preserve"> of modal expressions in German and French: a comparative look. </w:t>
      </w:r>
      <w:r w:rsidRPr="00F74D97">
        <w:rPr>
          <w:sz w:val="24"/>
          <w:szCs w:val="24"/>
          <w:lang w:val="fr-FR"/>
        </w:rPr>
        <w:t>Conférence</w:t>
      </w:r>
      <w:r w:rsidRPr="00F74D97">
        <w:rPr>
          <w:sz w:val="24"/>
          <w:szCs w:val="24"/>
        </w:rPr>
        <w:t xml:space="preserve"> avec E</w:t>
      </w:r>
      <w:r w:rsidR="006B0B15">
        <w:rPr>
          <w:sz w:val="24"/>
          <w:szCs w:val="24"/>
        </w:rPr>
        <w:t>lena</w:t>
      </w:r>
      <w:r w:rsidRPr="00F74D97">
        <w:rPr>
          <w:sz w:val="24"/>
          <w:szCs w:val="24"/>
        </w:rPr>
        <w:t xml:space="preserve"> </w:t>
      </w:r>
      <w:proofErr w:type="spellStart"/>
      <w:r w:rsidRPr="00F74D97">
        <w:rPr>
          <w:sz w:val="24"/>
          <w:szCs w:val="24"/>
        </w:rPr>
        <w:t>Smirnova</w:t>
      </w:r>
      <w:proofErr w:type="spellEnd"/>
      <w:r w:rsidRPr="00F74D97">
        <w:rPr>
          <w:sz w:val="24"/>
          <w:szCs w:val="24"/>
        </w:rPr>
        <w:t xml:space="preserve"> et </w:t>
      </w:r>
      <w:proofErr w:type="spellStart"/>
      <w:r w:rsidRPr="00F74D97">
        <w:rPr>
          <w:sz w:val="24"/>
          <w:szCs w:val="24"/>
        </w:rPr>
        <w:t>L</w:t>
      </w:r>
      <w:r w:rsidR="006B0B15">
        <w:rPr>
          <w:sz w:val="24"/>
          <w:szCs w:val="24"/>
        </w:rPr>
        <w:t>jljiana</w:t>
      </w:r>
      <w:proofErr w:type="spellEnd"/>
      <w:r w:rsidRPr="00F74D97">
        <w:rPr>
          <w:sz w:val="24"/>
          <w:szCs w:val="24"/>
        </w:rPr>
        <w:t xml:space="preserve"> </w:t>
      </w:r>
      <w:proofErr w:type="spellStart"/>
      <w:r w:rsidRPr="00F74D97">
        <w:rPr>
          <w:sz w:val="24"/>
          <w:szCs w:val="24"/>
        </w:rPr>
        <w:t>Dolamic</w:t>
      </w:r>
      <w:proofErr w:type="spellEnd"/>
      <w:r w:rsidRPr="00F74D97">
        <w:rPr>
          <w:sz w:val="24"/>
          <w:szCs w:val="24"/>
        </w:rPr>
        <w:t>.</w:t>
      </w:r>
    </w:p>
    <w:p w:rsidR="00F74D97" w:rsidRPr="00F74D97" w:rsidRDefault="00F74D97" w:rsidP="00F74D97">
      <w:pPr>
        <w:tabs>
          <w:tab w:val="left" w:pos="7797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74D97">
        <w:rPr>
          <w:sz w:val="24"/>
          <w:szCs w:val="24"/>
        </w:rPr>
        <w:t xml:space="preserve">2018 Colloque JADT (International </w:t>
      </w:r>
      <w:proofErr w:type="spellStart"/>
      <w:r w:rsidRPr="00F74D97">
        <w:rPr>
          <w:sz w:val="24"/>
          <w:szCs w:val="24"/>
        </w:rPr>
        <w:t>Conference</w:t>
      </w:r>
      <w:proofErr w:type="spellEnd"/>
      <w:r w:rsidRPr="00F74D97">
        <w:rPr>
          <w:sz w:val="24"/>
          <w:szCs w:val="24"/>
        </w:rPr>
        <w:t xml:space="preserve"> on </w:t>
      </w:r>
      <w:proofErr w:type="spellStart"/>
      <w:r w:rsidRPr="00F74D97">
        <w:rPr>
          <w:sz w:val="24"/>
          <w:szCs w:val="24"/>
        </w:rPr>
        <w:t>Statistical</w:t>
      </w:r>
      <w:proofErr w:type="spellEnd"/>
      <w:r w:rsidRPr="00F74D97">
        <w:rPr>
          <w:sz w:val="24"/>
          <w:szCs w:val="24"/>
        </w:rPr>
        <w:t xml:space="preserve"> </w:t>
      </w:r>
      <w:proofErr w:type="spellStart"/>
      <w:r w:rsidRPr="00F74D97">
        <w:rPr>
          <w:sz w:val="24"/>
          <w:szCs w:val="24"/>
        </w:rPr>
        <w:t>Analysis</w:t>
      </w:r>
      <w:proofErr w:type="spellEnd"/>
      <w:r w:rsidRPr="00F74D97">
        <w:rPr>
          <w:sz w:val="24"/>
          <w:szCs w:val="24"/>
        </w:rPr>
        <w:t xml:space="preserve"> of </w:t>
      </w:r>
      <w:proofErr w:type="spellStart"/>
      <w:r w:rsidRPr="00F74D97">
        <w:rPr>
          <w:sz w:val="24"/>
          <w:szCs w:val="24"/>
        </w:rPr>
        <w:t>Textual</w:t>
      </w:r>
      <w:proofErr w:type="spellEnd"/>
      <w:r w:rsidRPr="00F74D97">
        <w:rPr>
          <w:sz w:val="24"/>
          <w:szCs w:val="24"/>
        </w:rPr>
        <w:t xml:space="preserve"> Data), Universités de Rome Tor </w:t>
      </w:r>
      <w:proofErr w:type="spellStart"/>
      <w:r w:rsidRPr="00F74D97">
        <w:rPr>
          <w:sz w:val="24"/>
          <w:szCs w:val="24"/>
        </w:rPr>
        <w:t>Vergata</w:t>
      </w:r>
      <w:proofErr w:type="spellEnd"/>
      <w:r w:rsidRPr="00F74D97">
        <w:rPr>
          <w:sz w:val="24"/>
          <w:szCs w:val="24"/>
        </w:rPr>
        <w:t xml:space="preserve"> </w:t>
      </w:r>
      <w:r w:rsidRPr="00F74D97">
        <w:rPr>
          <w:sz w:val="24"/>
          <w:szCs w:val="24"/>
          <w:lang w:val="fr-FR"/>
        </w:rPr>
        <w:t>et</w:t>
      </w:r>
      <w:r w:rsidRPr="00F74D97">
        <w:rPr>
          <w:sz w:val="24"/>
          <w:szCs w:val="24"/>
        </w:rPr>
        <w:t xml:space="preserve"> La </w:t>
      </w:r>
      <w:proofErr w:type="spellStart"/>
      <w:r w:rsidRPr="00F74D97">
        <w:rPr>
          <w:sz w:val="24"/>
          <w:szCs w:val="24"/>
        </w:rPr>
        <w:t>Sapienza</w:t>
      </w:r>
      <w:proofErr w:type="spellEnd"/>
      <w:r w:rsidRPr="00F74D97">
        <w:rPr>
          <w:sz w:val="24"/>
          <w:szCs w:val="24"/>
        </w:rPr>
        <w:t xml:space="preserve">. </w:t>
      </w:r>
      <w:r w:rsidRPr="00F74D97">
        <w:rPr>
          <w:i/>
          <w:sz w:val="24"/>
          <w:szCs w:val="24"/>
          <w:lang w:val="en-US"/>
        </w:rPr>
        <w:t>Discursive Functions of Epistemic Adverbs: What can Correspondence Analysis tell us about Genre and Diachronic Variation?</w:t>
      </w:r>
      <w:r w:rsidRPr="00F74D97">
        <w:rPr>
          <w:sz w:val="24"/>
          <w:szCs w:val="24"/>
          <w:lang w:val="en-US"/>
        </w:rPr>
        <w:t xml:space="preserve"> </w:t>
      </w:r>
      <w:r w:rsidRPr="00F74D97">
        <w:rPr>
          <w:sz w:val="24"/>
          <w:szCs w:val="24"/>
          <w:lang w:val="fr-FR"/>
        </w:rPr>
        <w:t>Conférence</w:t>
      </w:r>
      <w:r w:rsidRPr="00F74D97">
        <w:rPr>
          <w:sz w:val="24"/>
          <w:szCs w:val="24"/>
        </w:rPr>
        <w:t xml:space="preserve"> avec </w:t>
      </w:r>
      <w:proofErr w:type="spellStart"/>
      <w:r w:rsidR="006B0B15" w:rsidRPr="00F74D97">
        <w:rPr>
          <w:sz w:val="24"/>
          <w:szCs w:val="24"/>
        </w:rPr>
        <w:t>L</w:t>
      </w:r>
      <w:r w:rsidR="006B0B15">
        <w:rPr>
          <w:sz w:val="24"/>
          <w:szCs w:val="24"/>
        </w:rPr>
        <w:t>jljiana</w:t>
      </w:r>
      <w:proofErr w:type="spellEnd"/>
      <w:r w:rsidR="006B0B15" w:rsidRPr="00F74D97">
        <w:rPr>
          <w:sz w:val="24"/>
          <w:szCs w:val="24"/>
        </w:rPr>
        <w:t xml:space="preserve"> </w:t>
      </w:r>
      <w:proofErr w:type="spellStart"/>
      <w:r w:rsidRPr="00F74D97">
        <w:rPr>
          <w:sz w:val="24"/>
          <w:szCs w:val="24"/>
        </w:rPr>
        <w:t>Dolamic</w:t>
      </w:r>
      <w:proofErr w:type="spellEnd"/>
      <w:r w:rsidRPr="00F74D97">
        <w:rPr>
          <w:sz w:val="24"/>
          <w:szCs w:val="24"/>
        </w:rPr>
        <w:t>.</w:t>
      </w:r>
    </w:p>
    <w:p w:rsidR="00F74D97" w:rsidRPr="00F74D97" w:rsidRDefault="00F74D97" w:rsidP="00F74D97">
      <w:pPr>
        <w:tabs>
          <w:tab w:val="left" w:pos="7797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74D97">
        <w:rPr>
          <w:sz w:val="24"/>
          <w:szCs w:val="24"/>
        </w:rPr>
        <w:t xml:space="preserve">2017 Colloque JLC (Journées Internationales de la Linguistique de corpus), Grenoble. </w:t>
      </w:r>
      <w:r w:rsidRPr="00F74D97">
        <w:rPr>
          <w:i/>
          <w:sz w:val="24"/>
          <w:szCs w:val="24"/>
        </w:rPr>
        <w:t>Étude quantitative des propriétés dialogiques des adverbes épistémiques.</w:t>
      </w:r>
      <w:r w:rsidRPr="00F74D97">
        <w:rPr>
          <w:sz w:val="24"/>
          <w:szCs w:val="24"/>
        </w:rPr>
        <w:t xml:space="preserve"> Conférence avec M</w:t>
      </w:r>
      <w:r w:rsidR="006B0B15">
        <w:rPr>
          <w:sz w:val="24"/>
          <w:szCs w:val="24"/>
        </w:rPr>
        <w:t>argot</w:t>
      </w:r>
      <w:r w:rsidRPr="00F74D97">
        <w:rPr>
          <w:sz w:val="24"/>
          <w:szCs w:val="24"/>
        </w:rPr>
        <w:t xml:space="preserve"> </w:t>
      </w:r>
      <w:proofErr w:type="spellStart"/>
      <w:r w:rsidRPr="00F74D97">
        <w:rPr>
          <w:sz w:val="24"/>
          <w:szCs w:val="24"/>
        </w:rPr>
        <w:t>Salsmann</w:t>
      </w:r>
      <w:proofErr w:type="spellEnd"/>
      <w:r w:rsidRPr="00F74D97">
        <w:rPr>
          <w:sz w:val="24"/>
          <w:szCs w:val="24"/>
        </w:rPr>
        <w:t>.</w:t>
      </w:r>
    </w:p>
    <w:p w:rsidR="00F74D97" w:rsidRDefault="00F74D97" w:rsidP="00F74D97">
      <w:pPr>
        <w:tabs>
          <w:tab w:val="left" w:pos="7797"/>
        </w:tabs>
        <w:spacing w:line="276" w:lineRule="auto"/>
        <w:ind w:left="284" w:hanging="284"/>
        <w:jc w:val="both"/>
        <w:rPr>
          <w:i/>
          <w:sz w:val="24"/>
          <w:szCs w:val="24"/>
          <w:lang w:val="en-US"/>
        </w:rPr>
      </w:pPr>
      <w:r w:rsidRPr="00F74D97">
        <w:rPr>
          <w:sz w:val="24"/>
          <w:szCs w:val="24"/>
        </w:rPr>
        <w:t>2017 8</w:t>
      </w:r>
      <w:r w:rsidRPr="00F74D97">
        <w:rPr>
          <w:sz w:val="24"/>
          <w:szCs w:val="24"/>
          <w:vertAlign w:val="superscript"/>
        </w:rPr>
        <w:t>ème</w:t>
      </w:r>
      <w:r w:rsidRPr="00F74D97">
        <w:rPr>
          <w:sz w:val="24"/>
          <w:szCs w:val="24"/>
        </w:rPr>
        <w:t xml:space="preserve"> colloque ICLC, </w:t>
      </w:r>
      <w:r w:rsidRPr="00F74D97">
        <w:rPr>
          <w:sz w:val="24"/>
          <w:szCs w:val="24"/>
          <w:lang w:val="fr-FR"/>
        </w:rPr>
        <w:t>Université</w:t>
      </w:r>
      <w:r w:rsidRPr="00F74D97">
        <w:rPr>
          <w:sz w:val="24"/>
          <w:szCs w:val="24"/>
        </w:rPr>
        <w:t xml:space="preserve"> </w:t>
      </w:r>
      <w:r w:rsidRPr="00F74D97">
        <w:rPr>
          <w:sz w:val="24"/>
          <w:szCs w:val="24"/>
          <w:lang w:val="fr-FR"/>
        </w:rPr>
        <w:t>d’Athènes</w:t>
      </w:r>
      <w:r w:rsidRPr="00F74D97">
        <w:rPr>
          <w:sz w:val="24"/>
          <w:szCs w:val="24"/>
        </w:rPr>
        <w:t xml:space="preserve">. </w:t>
      </w:r>
      <w:r w:rsidRPr="00F74D97">
        <w:rPr>
          <w:i/>
          <w:sz w:val="24"/>
          <w:szCs w:val="24"/>
          <w:lang w:val="en-US"/>
        </w:rPr>
        <w:t>Modal meanings in the light of a contrastive analysis based on a qualitative-quantitative approach.</w:t>
      </w:r>
    </w:p>
    <w:p w:rsidR="00843EAC" w:rsidRPr="00176F4A" w:rsidRDefault="0019044D" w:rsidP="00F74D97">
      <w:pPr>
        <w:tabs>
          <w:tab w:val="left" w:pos="7797"/>
        </w:tabs>
        <w:spacing w:line="276" w:lineRule="auto"/>
        <w:ind w:left="284" w:hanging="284"/>
        <w:jc w:val="both"/>
        <w:rPr>
          <w:i/>
          <w:sz w:val="24"/>
          <w:szCs w:val="24"/>
        </w:rPr>
      </w:pPr>
      <w:r w:rsidRPr="00B16E07">
        <w:rPr>
          <w:sz w:val="24"/>
        </w:rPr>
        <w:t xml:space="preserve">2016 Colloque JADT 13èmes Journées internationales d’Analyse statistique des Données Textuelles, Nice. Poster avec </w:t>
      </w:r>
      <w:proofErr w:type="spellStart"/>
      <w:r w:rsidRPr="00B16E07">
        <w:rPr>
          <w:sz w:val="24"/>
        </w:rPr>
        <w:t>A</w:t>
      </w:r>
      <w:r w:rsidR="006B0B15">
        <w:rPr>
          <w:sz w:val="24"/>
        </w:rPr>
        <w:t>nnalena</w:t>
      </w:r>
      <w:proofErr w:type="spellEnd"/>
      <w:r w:rsidRPr="00B16E07">
        <w:rPr>
          <w:sz w:val="24"/>
        </w:rPr>
        <w:t xml:space="preserve"> </w:t>
      </w:r>
      <w:proofErr w:type="spellStart"/>
      <w:r w:rsidRPr="00B16E07">
        <w:rPr>
          <w:sz w:val="24"/>
        </w:rPr>
        <w:t>Hütsch</w:t>
      </w:r>
      <w:proofErr w:type="spellEnd"/>
      <w:r w:rsidRPr="00B16E07">
        <w:rPr>
          <w:sz w:val="24"/>
        </w:rPr>
        <w:t>, C</w:t>
      </w:r>
      <w:r w:rsidR="006B0B15">
        <w:rPr>
          <w:sz w:val="24"/>
        </w:rPr>
        <w:t xml:space="preserve">laudia </w:t>
      </w:r>
      <w:r w:rsidRPr="00B16E07">
        <w:rPr>
          <w:sz w:val="24"/>
        </w:rPr>
        <w:t>Ricci, M</w:t>
      </w:r>
      <w:r w:rsidR="006B0B15">
        <w:rPr>
          <w:sz w:val="24"/>
        </w:rPr>
        <w:t>argot</w:t>
      </w:r>
      <w:r w:rsidRPr="00B16E07">
        <w:rPr>
          <w:sz w:val="24"/>
        </w:rPr>
        <w:t xml:space="preserve"> </w:t>
      </w:r>
      <w:proofErr w:type="spellStart"/>
      <w:r w:rsidRPr="00B16E07">
        <w:rPr>
          <w:sz w:val="24"/>
        </w:rPr>
        <w:t>Salsmann</w:t>
      </w:r>
      <w:proofErr w:type="spellEnd"/>
      <w:r w:rsidRPr="00B16E07">
        <w:rPr>
          <w:sz w:val="24"/>
        </w:rPr>
        <w:t>, D</w:t>
      </w:r>
      <w:r w:rsidR="006B0B15">
        <w:rPr>
          <w:sz w:val="24"/>
        </w:rPr>
        <w:t xml:space="preserve">ennis </w:t>
      </w:r>
      <w:proofErr w:type="spellStart"/>
      <w:r w:rsidRPr="00B16E07">
        <w:rPr>
          <w:sz w:val="24"/>
        </w:rPr>
        <w:t>Wandel</w:t>
      </w:r>
      <w:proofErr w:type="spellEnd"/>
      <w:r w:rsidRPr="00B16E07">
        <w:rPr>
          <w:sz w:val="24"/>
        </w:rPr>
        <w:t xml:space="preserve"> : </w:t>
      </w:r>
      <w:r w:rsidRPr="00B16E07">
        <w:rPr>
          <w:i/>
          <w:sz w:val="24"/>
        </w:rPr>
        <w:t>Le pouvoir attracteur de mais sur le paradigme des adverbes épistémiques : du quantitatif au qualitatif</w:t>
      </w:r>
      <w:r w:rsidR="00EA31D8" w:rsidRPr="00B16E07">
        <w:rPr>
          <w:i/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>2016 Colloque CLPS Changements Linguistiques et Phénomènes Sociétaux, Lyon ENS. Communication avec C</w:t>
      </w:r>
      <w:r w:rsidR="006B0B15">
        <w:rPr>
          <w:sz w:val="24"/>
        </w:rPr>
        <w:t>laudia</w:t>
      </w:r>
      <w:r w:rsidRPr="00B16E07">
        <w:rPr>
          <w:sz w:val="24"/>
        </w:rPr>
        <w:t xml:space="preserve"> Ricci : </w:t>
      </w:r>
      <w:r w:rsidRPr="00B16E07">
        <w:rPr>
          <w:i/>
          <w:sz w:val="24"/>
        </w:rPr>
        <w:t>Les associations en français et en italien des prépositions par</w:t>
      </w:r>
    </w:p>
    <w:p w:rsidR="00843EAC" w:rsidRPr="00B16E07" w:rsidRDefault="005A5C04" w:rsidP="004B0FD2">
      <w:pPr>
        <w:tabs>
          <w:tab w:val="left" w:pos="7797"/>
        </w:tabs>
        <w:spacing w:line="276" w:lineRule="auto"/>
        <w:ind w:left="284" w:right="11" w:hanging="284"/>
        <w:rPr>
          <w:i/>
          <w:sz w:val="24"/>
        </w:rPr>
      </w:pPr>
      <w:r>
        <w:rPr>
          <w:i/>
          <w:sz w:val="24"/>
        </w:rPr>
        <w:t xml:space="preserve">     </w:t>
      </w:r>
      <w:r w:rsidR="0019044D" w:rsidRPr="00B16E07">
        <w:rPr>
          <w:i/>
          <w:sz w:val="24"/>
        </w:rPr>
        <w:t>/per, en / in, de /di avec les mots conséquent /</w:t>
      </w:r>
      <w:proofErr w:type="spellStart"/>
      <w:r w:rsidR="0019044D" w:rsidRPr="00B16E07">
        <w:rPr>
          <w:i/>
          <w:sz w:val="24"/>
        </w:rPr>
        <w:t>conseguente</w:t>
      </w:r>
      <w:proofErr w:type="spellEnd"/>
      <w:r w:rsidR="0019044D" w:rsidRPr="00B16E07">
        <w:rPr>
          <w:i/>
          <w:sz w:val="24"/>
        </w:rPr>
        <w:t xml:space="preserve"> et conséquence /</w:t>
      </w:r>
      <w:proofErr w:type="spellStart"/>
      <w:r w:rsidR="0019044D" w:rsidRPr="00B16E07">
        <w:rPr>
          <w:i/>
          <w:sz w:val="24"/>
        </w:rPr>
        <w:t>conseguenza</w:t>
      </w:r>
      <w:proofErr w:type="spellEnd"/>
      <w:r w:rsidR="0019044D" w:rsidRPr="00B16E07">
        <w:rPr>
          <w:i/>
          <w:sz w:val="24"/>
        </w:rPr>
        <w:t>. Une approche quantitative permet-elle de dégager des régularités ?</w:t>
      </w:r>
    </w:p>
    <w:p w:rsidR="00843EAC" w:rsidRPr="00B16E07" w:rsidRDefault="0033417A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  <w:lang w:val="en-US"/>
        </w:rPr>
      </w:pPr>
      <w:r w:rsidRPr="007973C9">
        <w:rPr>
          <w:sz w:val="24"/>
        </w:rPr>
        <w:t>2015</w:t>
      </w:r>
      <w:r w:rsidR="0019044D" w:rsidRPr="007973C9">
        <w:rPr>
          <w:sz w:val="24"/>
        </w:rPr>
        <w:t xml:space="preserve"> Colloque CRH Corpus-</w:t>
      </w:r>
      <w:proofErr w:type="spellStart"/>
      <w:r w:rsidR="0019044D" w:rsidRPr="007973C9">
        <w:rPr>
          <w:sz w:val="24"/>
        </w:rPr>
        <w:t>based</w:t>
      </w:r>
      <w:proofErr w:type="spellEnd"/>
      <w:r w:rsidR="0019044D" w:rsidRPr="007973C9">
        <w:rPr>
          <w:sz w:val="24"/>
        </w:rPr>
        <w:t xml:space="preserve"> </w:t>
      </w:r>
      <w:proofErr w:type="spellStart"/>
      <w:r w:rsidR="0019044D" w:rsidRPr="007973C9">
        <w:rPr>
          <w:sz w:val="24"/>
        </w:rPr>
        <w:t>Research</w:t>
      </w:r>
      <w:proofErr w:type="spellEnd"/>
      <w:r w:rsidR="0019044D" w:rsidRPr="007973C9">
        <w:rPr>
          <w:sz w:val="24"/>
        </w:rPr>
        <w:t xml:space="preserve"> in the </w:t>
      </w:r>
      <w:proofErr w:type="spellStart"/>
      <w:r w:rsidR="0019044D" w:rsidRPr="007973C9">
        <w:rPr>
          <w:sz w:val="24"/>
        </w:rPr>
        <w:t>Humanities</w:t>
      </w:r>
      <w:proofErr w:type="spellEnd"/>
      <w:r w:rsidR="0019044D" w:rsidRPr="007973C9">
        <w:rPr>
          <w:sz w:val="24"/>
        </w:rPr>
        <w:t xml:space="preserve">, Varsovie. </w:t>
      </w:r>
      <w:r w:rsidR="0019044D" w:rsidRPr="00B16E07">
        <w:rPr>
          <w:sz w:val="24"/>
          <w:lang w:val="en-US"/>
        </w:rPr>
        <w:t>Poster avec C</w:t>
      </w:r>
      <w:r w:rsidR="006B0B15">
        <w:rPr>
          <w:sz w:val="24"/>
          <w:lang w:val="en-US"/>
        </w:rPr>
        <w:t>laudia</w:t>
      </w:r>
      <w:r w:rsidR="0019044D" w:rsidRPr="00B16E07">
        <w:rPr>
          <w:sz w:val="24"/>
          <w:lang w:val="en-US"/>
        </w:rPr>
        <w:t xml:space="preserve"> Ricci et M</w:t>
      </w:r>
      <w:r w:rsidR="006B0B15">
        <w:rPr>
          <w:sz w:val="24"/>
          <w:lang w:val="en-US"/>
        </w:rPr>
        <w:t>argot</w:t>
      </w:r>
      <w:r w:rsidR="0019044D" w:rsidRPr="00B16E07">
        <w:rPr>
          <w:sz w:val="24"/>
          <w:lang w:val="en-US"/>
        </w:rPr>
        <w:t xml:space="preserve"> </w:t>
      </w:r>
      <w:proofErr w:type="spellStart"/>
      <w:r w:rsidR="0019044D" w:rsidRPr="00B16E07">
        <w:rPr>
          <w:sz w:val="24"/>
          <w:lang w:val="en-US"/>
        </w:rPr>
        <w:t>Salsmann</w:t>
      </w:r>
      <w:proofErr w:type="spellEnd"/>
      <w:r w:rsidR="0019044D" w:rsidRPr="00B16E07">
        <w:rPr>
          <w:sz w:val="24"/>
          <w:lang w:val="en-US"/>
        </w:rPr>
        <w:t xml:space="preserve">: </w:t>
      </w:r>
      <w:r w:rsidR="0019044D" w:rsidRPr="00B16E07">
        <w:rPr>
          <w:i/>
          <w:sz w:val="24"/>
          <w:lang w:val="en-US"/>
        </w:rPr>
        <w:t>Modal forms expressing probability and their combination with concessive sequences in French and Italian</w:t>
      </w:r>
      <w:r w:rsidR="00EA31D8" w:rsidRPr="00B16E07">
        <w:rPr>
          <w:i/>
          <w:sz w:val="24"/>
          <w:lang w:val="en-US"/>
        </w:rPr>
        <w:t>.</w:t>
      </w:r>
    </w:p>
    <w:p w:rsidR="00843EAC" w:rsidRPr="00B16E07" w:rsidRDefault="0033417A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  <w:lang w:val="en-US"/>
        </w:rPr>
      </w:pPr>
      <w:r w:rsidRPr="00B16E07">
        <w:rPr>
          <w:sz w:val="24"/>
          <w:lang w:val="en-US"/>
        </w:rPr>
        <w:t>2014</w:t>
      </w:r>
      <w:r w:rsidR="0019044D" w:rsidRPr="00B16E07">
        <w:rPr>
          <w:sz w:val="24"/>
          <w:lang w:val="en-US"/>
        </w:rPr>
        <w:t xml:space="preserve"> </w:t>
      </w:r>
      <w:proofErr w:type="spellStart"/>
      <w:r w:rsidR="0019044D" w:rsidRPr="00B16E07">
        <w:rPr>
          <w:sz w:val="24"/>
          <w:lang w:val="en-US"/>
        </w:rPr>
        <w:t>Societa</w:t>
      </w:r>
      <w:r w:rsidRPr="00B16E07">
        <w:rPr>
          <w:sz w:val="24"/>
          <w:lang w:val="en-US"/>
        </w:rPr>
        <w:t>s</w:t>
      </w:r>
      <w:proofErr w:type="spellEnd"/>
      <w:r w:rsidRPr="00B16E07">
        <w:rPr>
          <w:sz w:val="24"/>
          <w:lang w:val="en-US"/>
        </w:rPr>
        <w:t xml:space="preserve"> </w:t>
      </w:r>
      <w:proofErr w:type="spellStart"/>
      <w:r w:rsidRPr="00B16E07">
        <w:rPr>
          <w:sz w:val="24"/>
          <w:lang w:val="en-US"/>
        </w:rPr>
        <w:t>Linguistica</w:t>
      </w:r>
      <w:proofErr w:type="spellEnd"/>
      <w:r w:rsidRPr="00B16E07">
        <w:rPr>
          <w:sz w:val="24"/>
          <w:lang w:val="en-US"/>
        </w:rPr>
        <w:t xml:space="preserve"> </w:t>
      </w:r>
      <w:proofErr w:type="spellStart"/>
      <w:r w:rsidRPr="00B16E07">
        <w:rPr>
          <w:sz w:val="24"/>
          <w:lang w:val="en-US"/>
        </w:rPr>
        <w:t>Europea</w:t>
      </w:r>
      <w:proofErr w:type="spellEnd"/>
      <w:r w:rsidRPr="00B16E07">
        <w:rPr>
          <w:sz w:val="24"/>
          <w:lang w:val="en-US"/>
        </w:rPr>
        <w:t xml:space="preserve"> SLE, 47</w:t>
      </w:r>
      <w:r w:rsidRPr="00B16E07">
        <w:rPr>
          <w:sz w:val="24"/>
          <w:vertAlign w:val="superscript"/>
          <w:lang w:val="en-US"/>
        </w:rPr>
        <w:t>ème</w:t>
      </w:r>
      <w:r w:rsidR="0019044D" w:rsidRPr="00B16E07">
        <w:rPr>
          <w:sz w:val="24"/>
          <w:lang w:val="en-US"/>
        </w:rPr>
        <w:t xml:space="preserve"> Meeting, Université de Poznan. Communication avec Claudia Ricci et Elena </w:t>
      </w:r>
      <w:proofErr w:type="spellStart"/>
      <w:r w:rsidR="0019044D" w:rsidRPr="00B16E07">
        <w:rPr>
          <w:sz w:val="24"/>
          <w:lang w:val="en-US"/>
        </w:rPr>
        <w:t>Siminiciuc</w:t>
      </w:r>
      <w:proofErr w:type="spellEnd"/>
      <w:r w:rsidR="0019044D" w:rsidRPr="00B16E07">
        <w:rPr>
          <w:sz w:val="24"/>
          <w:lang w:val="en-US"/>
        </w:rPr>
        <w:t xml:space="preserve">, </w:t>
      </w:r>
      <w:r w:rsidR="0019044D" w:rsidRPr="00B16E07">
        <w:rPr>
          <w:i/>
          <w:sz w:val="24"/>
          <w:lang w:val="en-US"/>
        </w:rPr>
        <w:t>Modal Future in French, Italian and Romanian</w:t>
      </w:r>
      <w:r w:rsidR="00EA31D8" w:rsidRPr="00B16E07">
        <w:rPr>
          <w:i/>
          <w:sz w:val="24"/>
          <w:lang w:val="en-US"/>
        </w:rPr>
        <w:t>.</w:t>
      </w:r>
    </w:p>
    <w:p w:rsidR="00843EAC" w:rsidRPr="00B16E07" w:rsidRDefault="00010142" w:rsidP="004B0FD2">
      <w:pPr>
        <w:pStyle w:val="Corpsdetexte"/>
        <w:tabs>
          <w:tab w:val="left" w:pos="7797"/>
        </w:tabs>
        <w:spacing w:line="276" w:lineRule="auto"/>
        <w:ind w:left="284" w:right="11" w:hanging="284"/>
      </w:pPr>
      <w:r w:rsidRPr="00B16E07">
        <w:t xml:space="preserve">2014 </w:t>
      </w:r>
      <w:r w:rsidR="0019044D" w:rsidRPr="00B16E07">
        <w:t xml:space="preserve">Chronos 11, Université de Pise. Communication avec Claudia Ricci et Elena </w:t>
      </w:r>
      <w:proofErr w:type="spellStart"/>
      <w:r w:rsidR="0019044D" w:rsidRPr="00B16E07">
        <w:t>Siminiciuc</w:t>
      </w:r>
      <w:proofErr w:type="spellEnd"/>
      <w:r w:rsidR="0019044D" w:rsidRPr="00B16E07">
        <w:t xml:space="preserve"> :</w:t>
      </w:r>
    </w:p>
    <w:p w:rsidR="00843EAC" w:rsidRPr="00B16E07" w:rsidRDefault="0019044D" w:rsidP="004B0FD2">
      <w:pPr>
        <w:tabs>
          <w:tab w:val="left" w:pos="7797"/>
        </w:tabs>
        <w:spacing w:line="276" w:lineRule="auto"/>
        <w:ind w:left="284" w:right="11" w:hanging="284"/>
        <w:rPr>
          <w:sz w:val="24"/>
          <w:lang w:val="en-US"/>
        </w:rPr>
      </w:pPr>
      <w:r w:rsidRPr="00B16E07">
        <w:rPr>
          <w:i/>
          <w:sz w:val="24"/>
          <w:lang w:val="en-US"/>
        </w:rPr>
        <w:t>Interfaces between lexical meaning, rhetorical values and commitment: The case of the future in French, Italian and Romanian</w:t>
      </w:r>
      <w:r w:rsidRPr="00B16E07">
        <w:rPr>
          <w:sz w:val="24"/>
          <w:lang w:val="en-US"/>
        </w:rPr>
        <w:t>.</w:t>
      </w:r>
    </w:p>
    <w:p w:rsidR="002405CC" w:rsidRPr="00B16E07" w:rsidRDefault="0033417A" w:rsidP="004B0FD2">
      <w:pPr>
        <w:tabs>
          <w:tab w:val="left" w:pos="7797"/>
        </w:tabs>
        <w:spacing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>2013 27</w:t>
      </w:r>
      <w:r w:rsidRPr="00B16E07">
        <w:rPr>
          <w:sz w:val="24"/>
          <w:vertAlign w:val="superscript"/>
        </w:rPr>
        <w:t>ème</w:t>
      </w:r>
      <w:r w:rsidR="0019044D" w:rsidRPr="00B16E07">
        <w:rPr>
          <w:sz w:val="24"/>
        </w:rPr>
        <w:t xml:space="preserve"> Congrès international de linguistique et de philologies romanes. Unive</w:t>
      </w:r>
      <w:r w:rsidRPr="00B16E07">
        <w:rPr>
          <w:sz w:val="24"/>
        </w:rPr>
        <w:t>rsité de Nancy</w:t>
      </w:r>
      <w:r w:rsidR="0019044D" w:rsidRPr="00B16E07">
        <w:rPr>
          <w:sz w:val="24"/>
        </w:rPr>
        <w:t>. Communication avec C</w:t>
      </w:r>
      <w:r w:rsidR="006B0B15">
        <w:rPr>
          <w:sz w:val="24"/>
        </w:rPr>
        <w:t>laire</w:t>
      </w:r>
      <w:r w:rsidR="0019044D" w:rsidRPr="00B16E07">
        <w:rPr>
          <w:sz w:val="24"/>
        </w:rPr>
        <w:t xml:space="preserve"> Badiou-</w:t>
      </w:r>
      <w:proofErr w:type="spellStart"/>
      <w:r w:rsidR="0019044D" w:rsidRPr="00B16E07">
        <w:rPr>
          <w:sz w:val="24"/>
        </w:rPr>
        <w:t>Monferran</w:t>
      </w:r>
      <w:proofErr w:type="spellEnd"/>
      <w:r w:rsidR="0019044D" w:rsidRPr="00B16E07">
        <w:rPr>
          <w:sz w:val="24"/>
        </w:rPr>
        <w:t xml:space="preserve"> : </w:t>
      </w:r>
      <w:r w:rsidR="0019044D" w:rsidRPr="00B16E07">
        <w:rPr>
          <w:i/>
          <w:sz w:val="24"/>
        </w:rPr>
        <w:t>De la vitesse des changements linguistiques : peut-on modéliser le(s) rythme(s) des grammaticalisations ?</w:t>
      </w:r>
    </w:p>
    <w:p w:rsidR="00843EAC" w:rsidRPr="00B16E07" w:rsidRDefault="0019044D" w:rsidP="004B0FD2">
      <w:pPr>
        <w:tabs>
          <w:tab w:val="left" w:pos="7797"/>
        </w:tabs>
        <w:spacing w:before="80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>2005 Colloque Typologie et modélisation de la coordination et de la subordination, LACITOCNRS</w:t>
      </w:r>
      <w:r w:rsidR="0033417A" w:rsidRPr="00B16E07">
        <w:rPr>
          <w:sz w:val="24"/>
        </w:rPr>
        <w:t xml:space="preserve"> &amp; Université Paris 3</w:t>
      </w:r>
      <w:r w:rsidRPr="00B16E07">
        <w:rPr>
          <w:sz w:val="24"/>
        </w:rPr>
        <w:t>. Communication avec F</w:t>
      </w:r>
      <w:r w:rsidR="006B0B15">
        <w:rPr>
          <w:sz w:val="24"/>
        </w:rPr>
        <w:t>lorence</w:t>
      </w:r>
      <w:r w:rsidRPr="00B16E07">
        <w:rPr>
          <w:sz w:val="24"/>
        </w:rPr>
        <w:t xml:space="preserve"> Lefeuvre : </w:t>
      </w:r>
      <w:r w:rsidRPr="00B16E07">
        <w:rPr>
          <w:i/>
          <w:sz w:val="24"/>
        </w:rPr>
        <w:t>Le groupe préposition + quoi en début d'énoncé.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 w:rsidRPr="00B16E07">
        <w:t xml:space="preserve">2003 Colloque de Syntaxe et de Sémantique de Paris </w:t>
      </w:r>
      <w:r w:rsidR="0033417A" w:rsidRPr="00B16E07">
        <w:t>(CSSP), Université de Paris 7</w:t>
      </w:r>
      <w:r w:rsidRPr="00B16E07">
        <w:t>. Communication avec J</w:t>
      </w:r>
      <w:r w:rsidR="006B0B15">
        <w:t>acques</w:t>
      </w:r>
      <w:r w:rsidRPr="00B16E07">
        <w:t xml:space="preserve"> </w:t>
      </w:r>
      <w:proofErr w:type="spellStart"/>
      <w:r w:rsidRPr="00B16E07">
        <w:t>Jayez</w:t>
      </w:r>
      <w:proofErr w:type="spellEnd"/>
      <w:r w:rsidRPr="00B16E07">
        <w:t xml:space="preserve"> : </w:t>
      </w:r>
      <w:proofErr w:type="spellStart"/>
      <w:r w:rsidRPr="00B16E07">
        <w:rPr>
          <w:i/>
        </w:rPr>
        <w:t>Pedegreed</w:t>
      </w:r>
      <w:proofErr w:type="spellEnd"/>
      <w:r w:rsidRPr="00B16E07">
        <w:rPr>
          <w:i/>
        </w:rPr>
        <w:t xml:space="preserve"> </w:t>
      </w:r>
      <w:proofErr w:type="spellStart"/>
      <w:r w:rsidRPr="00B16E07">
        <w:rPr>
          <w:i/>
        </w:rPr>
        <w:t>Antecedents</w:t>
      </w:r>
      <w:proofErr w:type="spellEnd"/>
      <w:r w:rsidRPr="00B16E07">
        <w:t>.</w:t>
      </w:r>
    </w:p>
    <w:p w:rsidR="00843EAC" w:rsidRPr="00B16E07" w:rsidRDefault="00010142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 xml:space="preserve">2003 </w:t>
      </w:r>
      <w:r w:rsidR="0019044D" w:rsidRPr="00B16E07">
        <w:rPr>
          <w:sz w:val="24"/>
        </w:rPr>
        <w:t>Colloque de l'</w:t>
      </w:r>
      <w:proofErr w:type="spellStart"/>
      <w:r w:rsidR="0019044D" w:rsidRPr="00B16E07">
        <w:rPr>
          <w:sz w:val="24"/>
        </w:rPr>
        <w:t>IPrA</w:t>
      </w:r>
      <w:proofErr w:type="spellEnd"/>
      <w:r w:rsidR="0019044D" w:rsidRPr="00B16E07">
        <w:rPr>
          <w:sz w:val="24"/>
        </w:rPr>
        <w:t>, Univ</w:t>
      </w:r>
      <w:r w:rsidR="0033417A" w:rsidRPr="00B16E07">
        <w:rPr>
          <w:sz w:val="24"/>
        </w:rPr>
        <w:t>ersité de Toront</w:t>
      </w:r>
      <w:r w:rsidR="00702928">
        <w:rPr>
          <w:sz w:val="24"/>
        </w:rPr>
        <w:t>o</w:t>
      </w:r>
      <w:r w:rsidR="0019044D" w:rsidRPr="00B16E07">
        <w:rPr>
          <w:sz w:val="24"/>
        </w:rPr>
        <w:t xml:space="preserve">. Communication : </w:t>
      </w:r>
      <w:r w:rsidR="0019044D" w:rsidRPr="00B16E07">
        <w:rPr>
          <w:i/>
          <w:sz w:val="24"/>
        </w:rPr>
        <w:t>L'interprétation d'une relation de discours et d'une relation de discours avec marqueur : étude des paramètres en jeu.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>2002 2èmes Journées de linguist</w:t>
      </w:r>
      <w:r w:rsidR="0033417A" w:rsidRPr="00B16E07">
        <w:rPr>
          <w:sz w:val="24"/>
        </w:rPr>
        <w:t>ique suisse, Berne</w:t>
      </w:r>
      <w:r w:rsidRPr="00B16E07">
        <w:rPr>
          <w:sz w:val="24"/>
        </w:rPr>
        <w:t xml:space="preserve">. Communication : </w:t>
      </w:r>
      <w:r w:rsidRPr="00B16E07">
        <w:rPr>
          <w:i/>
          <w:sz w:val="24"/>
        </w:rPr>
        <w:t>Les fondements théoriques d'une typologie des connecteurs.</w:t>
      </w:r>
    </w:p>
    <w:p w:rsidR="00843EAC" w:rsidRPr="00B16E07" w:rsidRDefault="00010142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 xml:space="preserve">2002 </w:t>
      </w:r>
      <w:r w:rsidR="0019044D" w:rsidRPr="00B16E07">
        <w:rPr>
          <w:sz w:val="24"/>
        </w:rPr>
        <w:t>Colloque Lexique Grammaire d</w:t>
      </w:r>
      <w:r w:rsidR="0033417A" w:rsidRPr="00B16E07">
        <w:rPr>
          <w:sz w:val="24"/>
        </w:rPr>
        <w:t>u LADL, Université de Bari</w:t>
      </w:r>
      <w:r w:rsidR="0019044D" w:rsidRPr="00B16E07">
        <w:rPr>
          <w:sz w:val="24"/>
        </w:rPr>
        <w:t xml:space="preserve">. Communication avec Jean Klein (UCL) et Béatrice Lamiroy (K.U. Leuven) : </w:t>
      </w:r>
      <w:r w:rsidR="0019044D" w:rsidRPr="00B16E07">
        <w:rPr>
          <w:i/>
          <w:sz w:val="24"/>
        </w:rPr>
        <w:t>Le figement dans ses différents</w:t>
      </w:r>
      <w:r w:rsidR="0019044D" w:rsidRPr="00B16E07">
        <w:rPr>
          <w:i/>
          <w:spacing w:val="-1"/>
          <w:sz w:val="24"/>
        </w:rPr>
        <w:t xml:space="preserve"> </w:t>
      </w:r>
      <w:r w:rsidR="0019044D" w:rsidRPr="00B16E07">
        <w:rPr>
          <w:i/>
          <w:sz w:val="24"/>
        </w:rPr>
        <w:t>états.</w:t>
      </w:r>
    </w:p>
    <w:p w:rsidR="00843EAC" w:rsidRPr="00B16E07" w:rsidRDefault="0033417A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>2000</w:t>
      </w:r>
      <w:r w:rsidR="0019044D" w:rsidRPr="00B16E07">
        <w:rPr>
          <w:sz w:val="24"/>
        </w:rPr>
        <w:t xml:space="preserve"> Colloque La Médiation, Université de Rouen, 6-8 décembre. Communication avec P. </w:t>
      </w:r>
      <w:proofErr w:type="spellStart"/>
      <w:r w:rsidR="0019044D" w:rsidRPr="00B16E07">
        <w:rPr>
          <w:sz w:val="24"/>
        </w:rPr>
        <w:t>Dendale</w:t>
      </w:r>
      <w:proofErr w:type="spellEnd"/>
      <w:r w:rsidR="006B0B15">
        <w:rPr>
          <w:sz w:val="24"/>
        </w:rPr>
        <w:t> </w:t>
      </w:r>
      <w:r w:rsidR="0019044D" w:rsidRPr="00B16E07">
        <w:rPr>
          <w:sz w:val="24"/>
        </w:rPr>
        <w:t xml:space="preserve">: </w:t>
      </w:r>
      <w:r w:rsidR="0019044D" w:rsidRPr="00B16E07">
        <w:rPr>
          <w:i/>
          <w:sz w:val="24"/>
        </w:rPr>
        <w:t>Donc et devoir marqueurs d'inférence.</w:t>
      </w:r>
    </w:p>
    <w:p w:rsidR="00843EAC" w:rsidRPr="00B16E07" w:rsidRDefault="00010142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 xml:space="preserve">2000 </w:t>
      </w:r>
      <w:r w:rsidR="0019044D" w:rsidRPr="00B16E07">
        <w:rPr>
          <w:sz w:val="24"/>
        </w:rPr>
        <w:t>Colloque Lexique Grammai</w:t>
      </w:r>
      <w:r w:rsidR="0033417A" w:rsidRPr="00B16E07">
        <w:rPr>
          <w:sz w:val="24"/>
        </w:rPr>
        <w:t>re du LADL, Ericeira (Portugal)</w:t>
      </w:r>
      <w:r w:rsidR="0019044D" w:rsidRPr="00B16E07">
        <w:rPr>
          <w:sz w:val="24"/>
        </w:rPr>
        <w:t xml:space="preserve">. Communication : </w:t>
      </w:r>
      <w:r w:rsidR="0019044D" w:rsidRPr="00B16E07">
        <w:rPr>
          <w:i/>
          <w:sz w:val="24"/>
        </w:rPr>
        <w:t>Etude des propriétés combinatoires des connecteurs et des actes illocutoires.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>1999 Colloque de Syntaxe et de Sémantique de Paris (CS</w:t>
      </w:r>
      <w:r w:rsidR="0033417A" w:rsidRPr="00B16E07">
        <w:rPr>
          <w:sz w:val="24"/>
        </w:rPr>
        <w:t>SP), Université de Paris 7</w:t>
      </w:r>
      <w:r w:rsidRPr="00B16E07">
        <w:rPr>
          <w:sz w:val="24"/>
        </w:rPr>
        <w:t xml:space="preserve">. Communication avec J. </w:t>
      </w:r>
      <w:proofErr w:type="spellStart"/>
      <w:r w:rsidRPr="00B16E07">
        <w:rPr>
          <w:sz w:val="24"/>
        </w:rPr>
        <w:t>Jayez</w:t>
      </w:r>
      <w:proofErr w:type="spellEnd"/>
      <w:r w:rsidRPr="00B16E07">
        <w:rPr>
          <w:sz w:val="24"/>
        </w:rPr>
        <w:t xml:space="preserve"> : </w:t>
      </w:r>
      <w:r w:rsidRPr="00B16E07">
        <w:rPr>
          <w:i/>
          <w:sz w:val="24"/>
        </w:rPr>
        <w:t xml:space="preserve">The accommodation profile of </w:t>
      </w:r>
      <w:proofErr w:type="spellStart"/>
      <w:r w:rsidRPr="00B16E07">
        <w:rPr>
          <w:i/>
          <w:sz w:val="24"/>
        </w:rPr>
        <w:t>discourse</w:t>
      </w:r>
      <w:proofErr w:type="spellEnd"/>
      <w:r w:rsidRPr="00B16E07">
        <w:rPr>
          <w:i/>
          <w:sz w:val="24"/>
        </w:rPr>
        <w:t xml:space="preserve"> markers.</w:t>
      </w:r>
    </w:p>
    <w:p w:rsidR="00843EAC" w:rsidRPr="00B16E07" w:rsidRDefault="00010142" w:rsidP="004B0FD2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  <w:rPr>
          <w:i/>
        </w:rPr>
      </w:pPr>
      <w:r w:rsidRPr="00B16E07">
        <w:t xml:space="preserve">1999 </w:t>
      </w:r>
      <w:r w:rsidR="0019044D" w:rsidRPr="00B16E07">
        <w:t>Colloque Les Marqueurs de structuration et de hiérarchie dans le discours et dans</w:t>
      </w:r>
      <w:r w:rsidR="00A96323" w:rsidRPr="00B16E07">
        <w:t xml:space="preserve"> le lexique, Université de Metz</w:t>
      </w:r>
      <w:r w:rsidR="0019044D" w:rsidRPr="00B16E07">
        <w:t xml:space="preserve">. Communication avec J. </w:t>
      </w:r>
      <w:proofErr w:type="spellStart"/>
      <w:r w:rsidR="0019044D" w:rsidRPr="00B16E07">
        <w:t>Jayez</w:t>
      </w:r>
      <w:proofErr w:type="spellEnd"/>
      <w:r w:rsidR="0019044D" w:rsidRPr="00B16E07">
        <w:t xml:space="preserve"> : </w:t>
      </w:r>
      <w:r w:rsidR="0019044D" w:rsidRPr="00B16E07">
        <w:rPr>
          <w:i/>
        </w:rPr>
        <w:t>Par exemple : fonctions et ontologies.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line="276" w:lineRule="auto"/>
        <w:ind w:left="284" w:right="11" w:hanging="284"/>
      </w:pPr>
      <w:r w:rsidRPr="00B16E07">
        <w:t>1998 Colloque Lexique Grammaire</w:t>
      </w:r>
      <w:r w:rsidR="00A96323" w:rsidRPr="00B16E07">
        <w:t xml:space="preserve"> du LADL, Guern</w:t>
      </w:r>
      <w:r w:rsidR="006B0B15">
        <w:t>e</w:t>
      </w:r>
      <w:r w:rsidR="00A96323" w:rsidRPr="00B16E07">
        <w:t>sey</w:t>
      </w:r>
      <w:r w:rsidRPr="00B16E07">
        <w:t>. Communication :</w:t>
      </w:r>
      <w:r w:rsidR="00DD3923" w:rsidRPr="00B16E07">
        <w:t xml:space="preserve"> </w:t>
      </w:r>
      <w:r w:rsidRPr="00B16E07">
        <w:rPr>
          <w:i/>
        </w:rPr>
        <w:t>Du coup et les connecteurs de conséquence dans une perspective dynamique.</w:t>
      </w:r>
    </w:p>
    <w:p w:rsidR="00843EAC" w:rsidRPr="00B16E07" w:rsidRDefault="00010142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  <w:lang w:val="en-US"/>
        </w:rPr>
      </w:pPr>
      <w:r w:rsidRPr="00B16E07">
        <w:rPr>
          <w:sz w:val="24"/>
        </w:rPr>
        <w:t xml:space="preserve">1998 </w:t>
      </w:r>
      <w:r w:rsidR="0019044D" w:rsidRPr="00B16E07">
        <w:rPr>
          <w:sz w:val="24"/>
        </w:rPr>
        <w:t>Col</w:t>
      </w:r>
      <w:r w:rsidR="00A96323" w:rsidRPr="00B16E07">
        <w:rPr>
          <w:sz w:val="24"/>
        </w:rPr>
        <w:t>loque de l'ACL-COLING, Montréal</w:t>
      </w:r>
      <w:r w:rsidR="0019044D" w:rsidRPr="00B16E07">
        <w:rPr>
          <w:sz w:val="24"/>
        </w:rPr>
        <w:t xml:space="preserve">. </w:t>
      </w:r>
      <w:r w:rsidR="0019044D" w:rsidRPr="00B16E07">
        <w:rPr>
          <w:sz w:val="24"/>
          <w:lang w:val="en-US"/>
        </w:rPr>
        <w:t>Communication avec P</w:t>
      </w:r>
      <w:r w:rsidR="006B0B15">
        <w:rPr>
          <w:sz w:val="24"/>
          <w:lang w:val="en-US"/>
        </w:rPr>
        <w:t>ascal</w:t>
      </w:r>
      <w:r w:rsidR="0019044D" w:rsidRPr="00B16E07">
        <w:rPr>
          <w:sz w:val="24"/>
          <w:lang w:val="en-US"/>
        </w:rPr>
        <w:t xml:space="preserve"> Amsili: </w:t>
      </w:r>
      <w:r w:rsidR="0019044D" w:rsidRPr="00B16E07">
        <w:rPr>
          <w:i/>
          <w:sz w:val="24"/>
          <w:lang w:val="en-US"/>
        </w:rPr>
        <w:t>Tense and Connective Constraints on the Expression of Causality.</w:t>
      </w:r>
    </w:p>
    <w:p w:rsidR="00843EAC" w:rsidRPr="00B16E07" w:rsidRDefault="00010142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 xml:space="preserve">1998 </w:t>
      </w:r>
      <w:r w:rsidR="0019044D" w:rsidRPr="00B16E07">
        <w:rPr>
          <w:sz w:val="24"/>
        </w:rPr>
        <w:t xml:space="preserve">Workshop de l'ACL-COLING, </w:t>
      </w:r>
      <w:proofErr w:type="spellStart"/>
      <w:r w:rsidR="0019044D" w:rsidRPr="00B16E07">
        <w:rPr>
          <w:sz w:val="24"/>
        </w:rPr>
        <w:t>Discourse</w:t>
      </w:r>
      <w:proofErr w:type="spellEnd"/>
      <w:r w:rsidR="0019044D" w:rsidRPr="00B16E07">
        <w:rPr>
          <w:sz w:val="24"/>
        </w:rPr>
        <w:t xml:space="preserve"> Markers and </w:t>
      </w:r>
      <w:proofErr w:type="spellStart"/>
      <w:r w:rsidR="0019044D" w:rsidRPr="00B16E07">
        <w:rPr>
          <w:sz w:val="24"/>
        </w:rPr>
        <w:t>Discourse</w:t>
      </w:r>
      <w:proofErr w:type="spellEnd"/>
      <w:r w:rsidR="0019044D" w:rsidRPr="00B16E07">
        <w:rPr>
          <w:sz w:val="24"/>
        </w:rPr>
        <w:t xml:space="preserve"> Markers Relations, </w:t>
      </w:r>
      <w:r w:rsidR="00A96323" w:rsidRPr="00B16E07">
        <w:rPr>
          <w:sz w:val="24"/>
        </w:rPr>
        <w:t xml:space="preserve">Montréal. </w:t>
      </w:r>
      <w:r w:rsidR="0019044D" w:rsidRPr="00B16E07">
        <w:rPr>
          <w:sz w:val="24"/>
        </w:rPr>
        <w:t>Communication avec J</w:t>
      </w:r>
      <w:r w:rsidR="006B0B15">
        <w:rPr>
          <w:sz w:val="24"/>
        </w:rPr>
        <w:t>acques</w:t>
      </w:r>
      <w:r w:rsidR="0019044D" w:rsidRPr="00B16E07">
        <w:rPr>
          <w:sz w:val="24"/>
        </w:rPr>
        <w:t xml:space="preserve"> </w:t>
      </w:r>
      <w:proofErr w:type="spellStart"/>
      <w:r w:rsidR="0019044D" w:rsidRPr="00B16E07">
        <w:rPr>
          <w:sz w:val="24"/>
        </w:rPr>
        <w:t>Jayez</w:t>
      </w:r>
      <w:proofErr w:type="spellEnd"/>
      <w:r w:rsidR="0019044D" w:rsidRPr="00B16E07">
        <w:rPr>
          <w:sz w:val="24"/>
        </w:rPr>
        <w:t xml:space="preserve"> : </w:t>
      </w:r>
      <w:proofErr w:type="spellStart"/>
      <w:r w:rsidR="0019044D" w:rsidRPr="00B16E07">
        <w:rPr>
          <w:i/>
          <w:sz w:val="24"/>
        </w:rPr>
        <w:t>Discourse</w:t>
      </w:r>
      <w:proofErr w:type="spellEnd"/>
      <w:r w:rsidR="0019044D" w:rsidRPr="00B16E07">
        <w:rPr>
          <w:i/>
          <w:sz w:val="24"/>
        </w:rPr>
        <w:t xml:space="preserve"> Relations versus </w:t>
      </w:r>
      <w:proofErr w:type="spellStart"/>
      <w:r w:rsidR="0019044D" w:rsidRPr="00B16E07">
        <w:rPr>
          <w:i/>
          <w:sz w:val="24"/>
        </w:rPr>
        <w:t>Discourse</w:t>
      </w:r>
      <w:proofErr w:type="spellEnd"/>
      <w:r w:rsidR="0019044D" w:rsidRPr="00B16E07">
        <w:rPr>
          <w:i/>
          <w:sz w:val="24"/>
        </w:rPr>
        <w:t xml:space="preserve"> Marker Relations.</w:t>
      </w:r>
    </w:p>
    <w:p w:rsidR="00843EAC" w:rsidRPr="00B16E07" w:rsidRDefault="00010142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sz w:val="24"/>
        </w:rPr>
      </w:pPr>
      <w:r w:rsidRPr="00B16E07">
        <w:rPr>
          <w:sz w:val="24"/>
        </w:rPr>
        <w:t xml:space="preserve">1998 </w:t>
      </w:r>
      <w:r w:rsidR="00A96323" w:rsidRPr="00B16E07">
        <w:rPr>
          <w:sz w:val="24"/>
        </w:rPr>
        <w:t>Colloque de l'</w:t>
      </w:r>
      <w:proofErr w:type="spellStart"/>
      <w:r w:rsidR="00A96323" w:rsidRPr="00B16E07">
        <w:rPr>
          <w:sz w:val="24"/>
        </w:rPr>
        <w:t>IPrA</w:t>
      </w:r>
      <w:proofErr w:type="spellEnd"/>
      <w:r w:rsidR="00A96323" w:rsidRPr="00B16E07">
        <w:rPr>
          <w:sz w:val="24"/>
        </w:rPr>
        <w:t xml:space="preserve">, Reims. </w:t>
      </w:r>
      <w:r w:rsidR="0019044D" w:rsidRPr="00B16E07">
        <w:rPr>
          <w:sz w:val="24"/>
        </w:rPr>
        <w:t xml:space="preserve">Communication : </w:t>
      </w:r>
      <w:r w:rsidR="0019044D" w:rsidRPr="00B16E07">
        <w:rPr>
          <w:i/>
          <w:sz w:val="24"/>
        </w:rPr>
        <w:t>Les relations de discours avec ou sans connecteurs</w:t>
      </w:r>
      <w:r w:rsidR="0019044D" w:rsidRPr="00B16E07">
        <w:rPr>
          <w:sz w:val="24"/>
        </w:rPr>
        <w:t>, dans le cadre du panel Approches modulaires en analyse du discours coordonné par Eddy Roulet (Université de Genève).</w:t>
      </w:r>
    </w:p>
    <w:p w:rsidR="00843EAC" w:rsidRPr="00B16E07" w:rsidRDefault="00010142" w:rsidP="004B0FD2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 w:rsidRPr="00B16E07">
        <w:t xml:space="preserve">1998 </w:t>
      </w:r>
      <w:r w:rsidR="00A96323" w:rsidRPr="00B16E07">
        <w:t>Colloque de l'</w:t>
      </w:r>
      <w:proofErr w:type="spellStart"/>
      <w:r w:rsidR="00A96323" w:rsidRPr="00B16E07">
        <w:t>IPrA</w:t>
      </w:r>
      <w:proofErr w:type="spellEnd"/>
      <w:r w:rsidR="00A96323" w:rsidRPr="00B16E07">
        <w:t>, Reims</w:t>
      </w:r>
      <w:r w:rsidR="0019044D" w:rsidRPr="00B16E07">
        <w:t>. Communication avec J</w:t>
      </w:r>
      <w:r w:rsidR="006B0B15">
        <w:t>acques</w:t>
      </w:r>
      <w:r w:rsidR="0019044D" w:rsidRPr="00B16E07">
        <w:t xml:space="preserve"> </w:t>
      </w:r>
      <w:proofErr w:type="spellStart"/>
      <w:r w:rsidR="0019044D" w:rsidRPr="00B16E07">
        <w:t>Jayez</w:t>
      </w:r>
      <w:proofErr w:type="spellEnd"/>
      <w:r w:rsidR="0019044D" w:rsidRPr="00B16E07">
        <w:t xml:space="preserve"> : </w:t>
      </w:r>
      <w:r w:rsidR="0019044D" w:rsidRPr="00B16E07">
        <w:rPr>
          <w:i/>
        </w:rPr>
        <w:t>Du coup. Un connecteur situationnel</w:t>
      </w:r>
      <w:r w:rsidR="0019044D" w:rsidRPr="00B16E07">
        <w:t>, dans le cadre d'un panel Les connecteurs et l'interface sémantique pragmatique coordonné par François Nemo (Université d'Orléans).</w:t>
      </w:r>
    </w:p>
    <w:p w:rsidR="00843EAC" w:rsidRPr="00B16E07" w:rsidRDefault="00010142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 xml:space="preserve">1998 </w:t>
      </w:r>
      <w:r w:rsidR="0019044D" w:rsidRPr="00B16E07">
        <w:rPr>
          <w:sz w:val="24"/>
        </w:rPr>
        <w:t>Colloque de la Société de Linguistique Ital</w:t>
      </w:r>
      <w:r w:rsidR="00A96323" w:rsidRPr="00B16E07">
        <w:rPr>
          <w:sz w:val="24"/>
        </w:rPr>
        <w:t>ienne, Université de Copenhague</w:t>
      </w:r>
      <w:r w:rsidR="0019044D" w:rsidRPr="00B16E07">
        <w:rPr>
          <w:sz w:val="24"/>
        </w:rPr>
        <w:t xml:space="preserve">. Communication: </w:t>
      </w:r>
      <w:r w:rsidR="0019044D" w:rsidRPr="00B16E07">
        <w:rPr>
          <w:i/>
          <w:sz w:val="24"/>
        </w:rPr>
        <w:t>La portée sémantique des connecteurs pragmatiques de contraste. Le cas de au contraire et de par contre.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 xml:space="preserve">1997 Colloque Lexique Grammaire du LADL, Université Catholique de Louvain et de Leuven, 24-27 septembre. Communication : </w:t>
      </w:r>
      <w:r w:rsidRPr="00B16E07">
        <w:rPr>
          <w:i/>
          <w:sz w:val="24"/>
        </w:rPr>
        <w:t>Connecteurs et portée sémantique.</w:t>
      </w:r>
    </w:p>
    <w:p w:rsidR="00843EAC" w:rsidRPr="00B16E07" w:rsidRDefault="00010142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 xml:space="preserve">1997 </w:t>
      </w:r>
      <w:r w:rsidR="0019044D" w:rsidRPr="00B16E07">
        <w:rPr>
          <w:sz w:val="24"/>
        </w:rPr>
        <w:t>Colloque : Marqueurs de hiérarchie et grammaticalisation,</w:t>
      </w:r>
      <w:r w:rsidR="00A96323" w:rsidRPr="00B16E07">
        <w:rPr>
          <w:sz w:val="24"/>
        </w:rPr>
        <w:t xml:space="preserve"> Université Libre de Bruxelles. </w:t>
      </w:r>
      <w:r w:rsidR="0019044D" w:rsidRPr="00B16E07">
        <w:rPr>
          <w:sz w:val="24"/>
        </w:rPr>
        <w:t xml:space="preserve">Communication : </w:t>
      </w:r>
      <w:r w:rsidR="0019044D" w:rsidRPr="00B16E07">
        <w:rPr>
          <w:i/>
          <w:sz w:val="24"/>
        </w:rPr>
        <w:t>Analyse contrastive, grammaticalisation et sémantique des connecteurs.</w:t>
      </w:r>
    </w:p>
    <w:p w:rsidR="00843EAC" w:rsidRPr="00B16E07" w:rsidRDefault="00010142" w:rsidP="004B0FD2">
      <w:pPr>
        <w:tabs>
          <w:tab w:val="left" w:pos="7797"/>
        </w:tabs>
        <w:spacing w:before="61" w:line="276" w:lineRule="auto"/>
        <w:ind w:left="284" w:right="11" w:hanging="284"/>
        <w:jc w:val="both"/>
        <w:rPr>
          <w:i/>
          <w:sz w:val="24"/>
        </w:rPr>
      </w:pPr>
      <w:r w:rsidRPr="00A01226">
        <w:rPr>
          <w:sz w:val="24"/>
          <w:lang w:val="en-US"/>
        </w:rPr>
        <w:t>1997 25</w:t>
      </w:r>
      <w:r w:rsidRPr="00A01226">
        <w:rPr>
          <w:sz w:val="24"/>
          <w:vertAlign w:val="superscript"/>
          <w:lang w:val="en-US"/>
        </w:rPr>
        <w:t>ème</w:t>
      </w:r>
      <w:r w:rsidR="0019044D" w:rsidRPr="00A01226">
        <w:rPr>
          <w:sz w:val="24"/>
          <w:lang w:val="en-US"/>
        </w:rPr>
        <w:t xml:space="preserve"> meeting of the Romance Linguistics Seminar, Trinity Hall Col</w:t>
      </w:r>
      <w:r w:rsidR="00A96323" w:rsidRPr="00A01226">
        <w:rPr>
          <w:sz w:val="24"/>
          <w:lang w:val="en-US"/>
        </w:rPr>
        <w:t>lege (Cambridge)</w:t>
      </w:r>
      <w:r w:rsidR="0019044D" w:rsidRPr="00A01226">
        <w:rPr>
          <w:sz w:val="24"/>
          <w:lang w:val="en-US"/>
        </w:rPr>
        <w:t xml:space="preserve">. </w:t>
      </w:r>
      <w:r w:rsidR="0019044D" w:rsidRPr="00B16E07">
        <w:rPr>
          <w:sz w:val="24"/>
        </w:rPr>
        <w:t xml:space="preserve">Communication : </w:t>
      </w:r>
      <w:r w:rsidR="0019044D" w:rsidRPr="00B16E07">
        <w:rPr>
          <w:i/>
          <w:sz w:val="24"/>
        </w:rPr>
        <w:t xml:space="preserve">Etudes contrastives de connecteurs du français et de l'italien : le cas de donc, du coup, de ce fait vs. </w:t>
      </w:r>
      <w:proofErr w:type="spellStart"/>
      <w:r w:rsidR="0019044D" w:rsidRPr="00B16E07">
        <w:rPr>
          <w:i/>
          <w:sz w:val="24"/>
        </w:rPr>
        <w:t>dunque</w:t>
      </w:r>
      <w:proofErr w:type="spellEnd"/>
      <w:r w:rsidR="0019044D" w:rsidRPr="00B16E07">
        <w:rPr>
          <w:i/>
          <w:sz w:val="24"/>
        </w:rPr>
        <w:t xml:space="preserve">, </w:t>
      </w:r>
      <w:proofErr w:type="spellStart"/>
      <w:r w:rsidR="0019044D" w:rsidRPr="00B16E07">
        <w:rPr>
          <w:i/>
          <w:sz w:val="24"/>
        </w:rPr>
        <w:t>quindi</w:t>
      </w:r>
      <w:proofErr w:type="spellEnd"/>
      <w:r w:rsidR="0019044D" w:rsidRPr="00B16E07">
        <w:rPr>
          <w:i/>
          <w:sz w:val="24"/>
        </w:rPr>
        <w:t>,</w:t>
      </w:r>
      <w:r w:rsidR="0019044D" w:rsidRPr="00B16E07">
        <w:rPr>
          <w:i/>
          <w:spacing w:val="-1"/>
          <w:sz w:val="24"/>
        </w:rPr>
        <w:t xml:space="preserve"> </w:t>
      </w:r>
      <w:proofErr w:type="spellStart"/>
      <w:r w:rsidR="0019044D" w:rsidRPr="00B16E07">
        <w:rPr>
          <w:i/>
          <w:sz w:val="24"/>
        </w:rPr>
        <w:t>perciò</w:t>
      </w:r>
      <w:proofErr w:type="spellEnd"/>
      <w:r w:rsidR="0019044D" w:rsidRPr="00B16E07">
        <w:rPr>
          <w:i/>
          <w:sz w:val="24"/>
        </w:rPr>
        <w:t>.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before="80" w:line="276" w:lineRule="auto"/>
        <w:ind w:left="284" w:right="11" w:hanging="284"/>
      </w:pPr>
      <w:r w:rsidRPr="00B16E07">
        <w:t>1996 Colloque Lexique Grammaire du LADL, Unive</w:t>
      </w:r>
      <w:r w:rsidR="00A96323" w:rsidRPr="00B16E07">
        <w:t>rsité de Munich</w:t>
      </w:r>
      <w:r w:rsidRPr="00B16E07">
        <w:t>.</w:t>
      </w:r>
      <w:r w:rsidR="005B7F93" w:rsidRPr="00B16E07">
        <w:t xml:space="preserve"> </w:t>
      </w:r>
      <w:r w:rsidRPr="00B16E07">
        <w:t xml:space="preserve">Communication : </w:t>
      </w:r>
      <w:r w:rsidRPr="00B16E07">
        <w:rPr>
          <w:i/>
        </w:rPr>
        <w:t>Le processus de révision : le cas de de toute façon et quoi qu'il en soit.</w:t>
      </w:r>
    </w:p>
    <w:p w:rsidR="00843EAC" w:rsidRPr="00B16E07" w:rsidRDefault="00010142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  <w:lang w:val="en-US"/>
        </w:rPr>
        <w:t xml:space="preserve">1996 </w:t>
      </w:r>
      <w:r w:rsidR="0019044D" w:rsidRPr="00B16E07">
        <w:rPr>
          <w:sz w:val="24"/>
          <w:lang w:val="en-US"/>
        </w:rPr>
        <w:t>Workshop Predicative forms in natural language and lexical kno</w:t>
      </w:r>
      <w:r w:rsidR="00A96323" w:rsidRPr="00B16E07">
        <w:rPr>
          <w:sz w:val="24"/>
          <w:lang w:val="en-US"/>
        </w:rPr>
        <w:t>wledge bases, Toulouse</w:t>
      </w:r>
      <w:r w:rsidR="0019044D" w:rsidRPr="00B16E07">
        <w:rPr>
          <w:sz w:val="24"/>
          <w:lang w:val="en-US"/>
        </w:rPr>
        <w:t xml:space="preserve">. </w:t>
      </w:r>
      <w:r w:rsidR="0019044D" w:rsidRPr="00B16E07">
        <w:rPr>
          <w:sz w:val="24"/>
        </w:rPr>
        <w:t>Communication avec J</w:t>
      </w:r>
      <w:r w:rsidR="006B0B15">
        <w:rPr>
          <w:sz w:val="24"/>
        </w:rPr>
        <w:t>acques</w:t>
      </w:r>
      <w:r w:rsidR="0019044D" w:rsidRPr="00B16E07">
        <w:rPr>
          <w:sz w:val="24"/>
        </w:rPr>
        <w:t xml:space="preserve"> </w:t>
      </w:r>
      <w:proofErr w:type="spellStart"/>
      <w:r w:rsidR="0019044D" w:rsidRPr="00B16E07">
        <w:rPr>
          <w:sz w:val="24"/>
        </w:rPr>
        <w:t>Jayez</w:t>
      </w:r>
      <w:proofErr w:type="spellEnd"/>
      <w:r w:rsidR="0019044D" w:rsidRPr="00B16E07">
        <w:rPr>
          <w:sz w:val="24"/>
        </w:rPr>
        <w:t xml:space="preserve"> : </w:t>
      </w:r>
      <w:proofErr w:type="spellStart"/>
      <w:r w:rsidR="0019044D" w:rsidRPr="00B16E07">
        <w:rPr>
          <w:i/>
          <w:sz w:val="24"/>
        </w:rPr>
        <w:t>Pragmatic</w:t>
      </w:r>
      <w:proofErr w:type="spellEnd"/>
      <w:r w:rsidR="0019044D" w:rsidRPr="00B16E07">
        <w:rPr>
          <w:i/>
          <w:sz w:val="24"/>
        </w:rPr>
        <w:t xml:space="preserve"> Connectives as </w:t>
      </w:r>
      <w:proofErr w:type="spellStart"/>
      <w:r w:rsidR="0019044D" w:rsidRPr="00B16E07">
        <w:rPr>
          <w:i/>
          <w:sz w:val="24"/>
        </w:rPr>
        <w:t>Predicates</w:t>
      </w:r>
      <w:proofErr w:type="spellEnd"/>
      <w:r w:rsidR="0019044D" w:rsidRPr="00B16E07">
        <w:rPr>
          <w:i/>
          <w:sz w:val="24"/>
        </w:rPr>
        <w:t>.</w:t>
      </w:r>
    </w:p>
    <w:p w:rsidR="00843EAC" w:rsidRPr="00B16E07" w:rsidRDefault="00010142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sz w:val="24"/>
        </w:rPr>
      </w:pPr>
      <w:r w:rsidRPr="00B16E07">
        <w:rPr>
          <w:sz w:val="24"/>
        </w:rPr>
        <w:t xml:space="preserve">1996 </w:t>
      </w:r>
      <w:r w:rsidR="0019044D" w:rsidRPr="00B16E07">
        <w:rPr>
          <w:sz w:val="24"/>
        </w:rPr>
        <w:t xml:space="preserve">Colloque de </w:t>
      </w:r>
      <w:r w:rsidR="00A96323" w:rsidRPr="00B16E07">
        <w:rPr>
          <w:sz w:val="24"/>
        </w:rPr>
        <w:t>l'</w:t>
      </w:r>
      <w:proofErr w:type="spellStart"/>
      <w:r w:rsidR="00A96323" w:rsidRPr="00B16E07">
        <w:rPr>
          <w:sz w:val="24"/>
        </w:rPr>
        <w:t>IPrA</w:t>
      </w:r>
      <w:proofErr w:type="spellEnd"/>
      <w:r w:rsidR="00A96323" w:rsidRPr="00B16E07">
        <w:rPr>
          <w:sz w:val="24"/>
        </w:rPr>
        <w:t>, Mexico City</w:t>
      </w:r>
      <w:r w:rsidR="0019044D" w:rsidRPr="00B16E07">
        <w:rPr>
          <w:sz w:val="24"/>
        </w:rPr>
        <w:t xml:space="preserve">. Communication : </w:t>
      </w:r>
      <w:r w:rsidR="0019044D" w:rsidRPr="00B16E07">
        <w:rPr>
          <w:i/>
          <w:sz w:val="24"/>
        </w:rPr>
        <w:t xml:space="preserve">Connectives and </w:t>
      </w:r>
      <w:proofErr w:type="spellStart"/>
      <w:r w:rsidR="0019044D" w:rsidRPr="00B16E07">
        <w:rPr>
          <w:i/>
          <w:sz w:val="24"/>
        </w:rPr>
        <w:t>discourse</w:t>
      </w:r>
      <w:proofErr w:type="spellEnd"/>
      <w:r w:rsidR="0019044D" w:rsidRPr="00B16E07">
        <w:rPr>
          <w:i/>
          <w:sz w:val="24"/>
        </w:rPr>
        <w:t xml:space="preserve"> </w:t>
      </w:r>
      <w:proofErr w:type="spellStart"/>
      <w:r w:rsidR="0019044D" w:rsidRPr="00B16E07">
        <w:rPr>
          <w:i/>
          <w:sz w:val="24"/>
        </w:rPr>
        <w:t>analysis</w:t>
      </w:r>
      <w:proofErr w:type="spellEnd"/>
      <w:r w:rsidR="0019044D" w:rsidRPr="00B16E07">
        <w:rPr>
          <w:i/>
          <w:sz w:val="24"/>
        </w:rPr>
        <w:t xml:space="preserve"> dans le cadre d'un panel Connectives and </w:t>
      </w:r>
      <w:proofErr w:type="spellStart"/>
      <w:r w:rsidR="0019044D" w:rsidRPr="00B16E07">
        <w:rPr>
          <w:i/>
          <w:sz w:val="24"/>
        </w:rPr>
        <w:t>Pragmatics</w:t>
      </w:r>
      <w:proofErr w:type="spellEnd"/>
      <w:r w:rsidR="0019044D" w:rsidRPr="00B16E07">
        <w:rPr>
          <w:i/>
          <w:sz w:val="24"/>
        </w:rPr>
        <w:t xml:space="preserve">. </w:t>
      </w:r>
      <w:r w:rsidR="0019044D" w:rsidRPr="00B16E07">
        <w:rPr>
          <w:sz w:val="24"/>
        </w:rPr>
        <w:t>Coordonné par François Nemo (Université</w:t>
      </w:r>
      <w:r w:rsidR="0019044D" w:rsidRPr="00B16E07">
        <w:rPr>
          <w:spacing w:val="-2"/>
          <w:sz w:val="24"/>
        </w:rPr>
        <w:t xml:space="preserve"> </w:t>
      </w:r>
      <w:r w:rsidR="0019044D" w:rsidRPr="00B16E07">
        <w:rPr>
          <w:sz w:val="24"/>
        </w:rPr>
        <w:t>d'Orléans).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line="276" w:lineRule="auto"/>
        <w:ind w:left="284" w:right="11" w:hanging="284"/>
      </w:pPr>
      <w:r w:rsidRPr="00B16E07">
        <w:t>1995 Colloque Lexique Grammaire du LADL, Université de T</w:t>
      </w:r>
      <w:r w:rsidR="00A96323" w:rsidRPr="00B16E07">
        <w:t>el-Aviv</w:t>
      </w:r>
      <w:r w:rsidRPr="00B16E07">
        <w:t>.</w:t>
      </w:r>
      <w:r w:rsidR="005B7F93" w:rsidRPr="00B16E07">
        <w:t xml:space="preserve"> </w:t>
      </w:r>
      <w:r w:rsidRPr="00B16E07">
        <w:t xml:space="preserve">Communication : </w:t>
      </w:r>
      <w:r w:rsidRPr="00B16E07">
        <w:rPr>
          <w:i/>
        </w:rPr>
        <w:t>Les connecteurs comme systèmes de contraintes : le cas de donc.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>1994 Colloque Dépendance et Intégration syntaxique, Université Michel de Mo</w:t>
      </w:r>
      <w:r w:rsidR="00A96323" w:rsidRPr="00B16E07">
        <w:rPr>
          <w:sz w:val="24"/>
        </w:rPr>
        <w:t>ntaigne, Bordeaux 3</w:t>
      </w:r>
      <w:r w:rsidRPr="00B16E07">
        <w:rPr>
          <w:sz w:val="24"/>
        </w:rPr>
        <w:t xml:space="preserve">. Communication : </w:t>
      </w:r>
      <w:r w:rsidRPr="00B16E07">
        <w:rPr>
          <w:i/>
          <w:sz w:val="24"/>
        </w:rPr>
        <w:t>Les marques de la consécution : propriétés communes et distinctives à la lumière de donc, de ce fait, et il en résulte que.</w:t>
      </w:r>
    </w:p>
    <w:p w:rsidR="00843EAC" w:rsidRPr="00B16E07" w:rsidRDefault="00010142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 xml:space="preserve">1994 </w:t>
      </w:r>
      <w:r w:rsidR="0019044D" w:rsidRPr="00B16E07">
        <w:rPr>
          <w:sz w:val="24"/>
        </w:rPr>
        <w:t>Colloque de linguistique appliquée en Suisse, Université de Berne, Domaines, tendances actuelles, perspectives d</w:t>
      </w:r>
      <w:r w:rsidR="00A96323" w:rsidRPr="00B16E07">
        <w:rPr>
          <w:sz w:val="24"/>
        </w:rPr>
        <w:t>'avenir, ASLA</w:t>
      </w:r>
      <w:r w:rsidR="0019044D" w:rsidRPr="00B16E07">
        <w:rPr>
          <w:sz w:val="24"/>
        </w:rPr>
        <w:t xml:space="preserve">. Communication avec </w:t>
      </w:r>
      <w:proofErr w:type="spellStart"/>
      <w:r w:rsidR="0019044D" w:rsidRPr="00B16E07">
        <w:rPr>
          <w:sz w:val="24"/>
        </w:rPr>
        <w:t>M</w:t>
      </w:r>
      <w:r w:rsidR="006B0B15">
        <w:rPr>
          <w:sz w:val="24"/>
        </w:rPr>
        <w:t>assia</w:t>
      </w:r>
      <w:proofErr w:type="spellEnd"/>
      <w:r w:rsidR="0019044D" w:rsidRPr="00B16E07">
        <w:rPr>
          <w:sz w:val="24"/>
        </w:rPr>
        <w:t xml:space="preserve"> </w:t>
      </w:r>
      <w:proofErr w:type="spellStart"/>
      <w:r w:rsidR="0019044D" w:rsidRPr="00B16E07">
        <w:rPr>
          <w:sz w:val="24"/>
        </w:rPr>
        <w:t>Kaneman</w:t>
      </w:r>
      <w:proofErr w:type="spellEnd"/>
      <w:r w:rsidR="0019044D" w:rsidRPr="00B16E07">
        <w:rPr>
          <w:sz w:val="24"/>
        </w:rPr>
        <w:t xml:space="preserve"> : </w:t>
      </w:r>
      <w:r w:rsidR="0019044D" w:rsidRPr="00B16E07">
        <w:rPr>
          <w:i/>
          <w:sz w:val="24"/>
        </w:rPr>
        <w:t>Les difficultés pragmatiques dans l'argumentation des apprenants</w:t>
      </w:r>
      <w:r w:rsidR="0019044D" w:rsidRPr="00B16E07">
        <w:rPr>
          <w:i/>
          <w:spacing w:val="-6"/>
          <w:sz w:val="24"/>
        </w:rPr>
        <w:t xml:space="preserve"> </w:t>
      </w:r>
      <w:r w:rsidR="0019044D" w:rsidRPr="00B16E07">
        <w:rPr>
          <w:i/>
          <w:sz w:val="24"/>
        </w:rPr>
        <w:t>FLE.</w:t>
      </w:r>
    </w:p>
    <w:p w:rsidR="00843EAC" w:rsidRPr="00B16E07" w:rsidRDefault="00945B08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i/>
          <w:sz w:val="24"/>
        </w:rPr>
      </w:pPr>
      <w:r w:rsidRPr="00B16E07">
        <w:rPr>
          <w:sz w:val="24"/>
        </w:rPr>
        <w:t>1992 20</w:t>
      </w:r>
      <w:r w:rsidR="0019044D" w:rsidRPr="00B16E07">
        <w:rPr>
          <w:sz w:val="24"/>
          <w:vertAlign w:val="superscript"/>
        </w:rPr>
        <w:t xml:space="preserve">ème </w:t>
      </w:r>
      <w:r w:rsidR="0019044D" w:rsidRPr="00B16E07">
        <w:rPr>
          <w:sz w:val="24"/>
        </w:rPr>
        <w:t xml:space="preserve">Congrès International de Linguistique et Philologie Romanes, </w:t>
      </w:r>
      <w:r w:rsidR="00A96323" w:rsidRPr="00B16E07">
        <w:rPr>
          <w:sz w:val="24"/>
        </w:rPr>
        <w:t>Université de Zurich</w:t>
      </w:r>
      <w:r w:rsidR="0019044D" w:rsidRPr="00B16E07">
        <w:rPr>
          <w:sz w:val="24"/>
        </w:rPr>
        <w:t xml:space="preserve">. Communication : </w:t>
      </w:r>
      <w:r w:rsidR="0019044D" w:rsidRPr="00B16E07">
        <w:rPr>
          <w:i/>
          <w:sz w:val="24"/>
        </w:rPr>
        <w:t>Problèmes posés par la traduction de connecteurs en français et en italien.</w:t>
      </w:r>
    </w:p>
    <w:p w:rsidR="00843EAC" w:rsidRPr="00B16E07" w:rsidRDefault="0019044D" w:rsidP="00022696">
      <w:pPr>
        <w:pStyle w:val="Titre1"/>
        <w:tabs>
          <w:tab w:val="left" w:pos="7797"/>
        </w:tabs>
        <w:spacing w:before="120" w:after="120" w:line="276" w:lineRule="auto"/>
      </w:pPr>
      <w:bookmarkStart w:id="57" w:name="1.7_Activités_d'enseignement"/>
      <w:bookmarkStart w:id="58" w:name="_bookmark19"/>
      <w:bookmarkStart w:id="59" w:name="_Toc527552627"/>
      <w:bookmarkEnd w:id="57"/>
      <w:bookmarkEnd w:id="58"/>
      <w:r w:rsidRPr="00B16E07">
        <w:t>Activités d'enseignement</w:t>
      </w:r>
      <w:bookmarkEnd w:id="59"/>
    </w:p>
    <w:p w:rsidR="007978DE" w:rsidRPr="00B16E07" w:rsidRDefault="0019044D" w:rsidP="00022696">
      <w:pPr>
        <w:pStyle w:val="Titre2"/>
        <w:tabs>
          <w:tab w:val="left" w:pos="7797"/>
        </w:tabs>
        <w:spacing w:before="120" w:after="120" w:line="276" w:lineRule="auto"/>
        <w:rPr>
          <w:u w:val="single"/>
        </w:rPr>
      </w:pPr>
      <w:bookmarkStart w:id="60" w:name="1.7.1_Liste_des_enseignements"/>
      <w:bookmarkStart w:id="61" w:name="_bookmark20"/>
      <w:bookmarkStart w:id="62" w:name="_Toc527552628"/>
      <w:bookmarkEnd w:id="60"/>
      <w:bookmarkEnd w:id="61"/>
      <w:r w:rsidRPr="00B16E07">
        <w:t>Enseignements à l'étranger</w:t>
      </w:r>
      <w:bookmarkEnd w:id="62"/>
      <w:r w:rsidRPr="00B16E07">
        <w:t xml:space="preserve"> </w:t>
      </w:r>
    </w:p>
    <w:p w:rsidR="003262A6" w:rsidRPr="00B16E07" w:rsidRDefault="0019044D" w:rsidP="004B0FD2">
      <w:pPr>
        <w:pStyle w:val="Paragraphedeliste"/>
        <w:tabs>
          <w:tab w:val="left" w:pos="869"/>
          <w:tab w:val="left" w:pos="7797"/>
        </w:tabs>
        <w:spacing w:line="276" w:lineRule="auto"/>
        <w:ind w:left="0" w:right="12" w:firstLine="0"/>
        <w:jc w:val="both"/>
        <w:rPr>
          <w:b w:val="0"/>
          <w:sz w:val="24"/>
        </w:rPr>
      </w:pPr>
      <w:r w:rsidRPr="00B16E07">
        <w:rPr>
          <w:sz w:val="24"/>
        </w:rPr>
        <w:t>Université de Lorraine,</w:t>
      </w:r>
      <w:r w:rsidRPr="00B16E07">
        <w:rPr>
          <w:spacing w:val="-1"/>
          <w:sz w:val="24"/>
        </w:rPr>
        <w:t xml:space="preserve"> </w:t>
      </w:r>
      <w:r w:rsidRPr="00B16E07">
        <w:rPr>
          <w:sz w:val="24"/>
        </w:rPr>
        <w:t>Nancy</w:t>
      </w:r>
      <w:r w:rsidR="003262A6" w:rsidRPr="00B16E07">
        <w:rPr>
          <w:sz w:val="24"/>
        </w:rPr>
        <w:t> </w:t>
      </w:r>
      <w:r w:rsidR="003262A6" w:rsidRPr="00B16E07">
        <w:rPr>
          <w:b w:val="0"/>
          <w:sz w:val="24"/>
        </w:rPr>
        <w:t>d</w:t>
      </w:r>
      <w:r w:rsidR="00BA2D53" w:rsidRPr="00B16E07">
        <w:rPr>
          <w:b w:val="0"/>
          <w:sz w:val="24"/>
        </w:rPr>
        <w:t xml:space="preserve">ans le </w:t>
      </w:r>
      <w:r w:rsidR="00DD3923" w:rsidRPr="00B16E07">
        <w:rPr>
          <w:b w:val="0"/>
          <w:sz w:val="24"/>
        </w:rPr>
        <w:t xml:space="preserve">cadre d’une convention Erasmus </w:t>
      </w:r>
    </w:p>
    <w:p w:rsidR="003262A6" w:rsidRPr="00B16E07" w:rsidRDefault="0019044D" w:rsidP="004B0FD2">
      <w:pPr>
        <w:pStyle w:val="Paragraphedeliste"/>
        <w:tabs>
          <w:tab w:val="left" w:pos="869"/>
          <w:tab w:val="left" w:pos="7797"/>
        </w:tabs>
        <w:spacing w:line="276" w:lineRule="auto"/>
        <w:ind w:left="0" w:right="12" w:firstLine="284"/>
        <w:jc w:val="both"/>
        <w:rPr>
          <w:b w:val="0"/>
          <w:sz w:val="24"/>
        </w:rPr>
      </w:pPr>
      <w:r w:rsidRPr="00B16E07">
        <w:rPr>
          <w:b w:val="0"/>
          <w:sz w:val="24"/>
        </w:rPr>
        <w:t xml:space="preserve">2015 et 2016 </w:t>
      </w:r>
      <w:r w:rsidRPr="00B16E07">
        <w:rPr>
          <w:b w:val="0"/>
          <w:i/>
          <w:sz w:val="24"/>
        </w:rPr>
        <w:t>Polyphonie, argumentation et énonciation</w:t>
      </w:r>
      <w:r w:rsidRPr="00B16E07">
        <w:rPr>
          <w:b w:val="0"/>
          <w:sz w:val="24"/>
        </w:rPr>
        <w:t>. 3 séances de 2 heures</w:t>
      </w:r>
      <w:r w:rsidR="003262A6" w:rsidRPr="00B16E07">
        <w:rPr>
          <w:b w:val="0"/>
          <w:sz w:val="24"/>
        </w:rPr>
        <w:t>.</w:t>
      </w:r>
      <w:r w:rsidRPr="00B16E07">
        <w:rPr>
          <w:b w:val="0"/>
          <w:sz w:val="24"/>
        </w:rPr>
        <w:t xml:space="preserve"> </w:t>
      </w:r>
    </w:p>
    <w:p w:rsidR="00843EAC" w:rsidRPr="00B16E07" w:rsidRDefault="0019044D" w:rsidP="004B0FD2">
      <w:pPr>
        <w:pStyle w:val="Paragraphedeliste"/>
        <w:tabs>
          <w:tab w:val="left" w:pos="869"/>
          <w:tab w:val="left" w:pos="7797"/>
        </w:tabs>
        <w:spacing w:line="276" w:lineRule="auto"/>
        <w:ind w:left="0" w:right="12" w:firstLine="0"/>
        <w:jc w:val="both"/>
        <w:rPr>
          <w:b w:val="0"/>
          <w:sz w:val="24"/>
        </w:rPr>
      </w:pPr>
      <w:r w:rsidRPr="00B16E07">
        <w:rPr>
          <w:sz w:val="24"/>
        </w:rPr>
        <w:t>Ecole des Hautes Etudes en Sciences Sociales, Paris</w:t>
      </w:r>
      <w:r w:rsidR="003262A6" w:rsidRPr="00B16E07">
        <w:rPr>
          <w:sz w:val="24"/>
        </w:rPr>
        <w:t> </w:t>
      </w:r>
      <w:r w:rsidR="003262A6" w:rsidRPr="00B16E07">
        <w:rPr>
          <w:b w:val="0"/>
          <w:sz w:val="24"/>
        </w:rPr>
        <w:t>d</w:t>
      </w:r>
      <w:r w:rsidR="00BA2D53" w:rsidRPr="00B16E07">
        <w:rPr>
          <w:b w:val="0"/>
          <w:sz w:val="24"/>
        </w:rPr>
        <w:t>ans le cadre d’une invitation de l’EHESS</w:t>
      </w:r>
    </w:p>
    <w:p w:rsidR="00843EAC" w:rsidRPr="00B16E07" w:rsidRDefault="0019044D" w:rsidP="004B0FD2">
      <w:pPr>
        <w:tabs>
          <w:tab w:val="left" w:pos="7797"/>
        </w:tabs>
        <w:spacing w:before="101" w:line="276" w:lineRule="auto"/>
        <w:ind w:right="12" w:firstLine="284"/>
        <w:rPr>
          <w:i/>
          <w:sz w:val="24"/>
        </w:rPr>
      </w:pPr>
      <w:r w:rsidRPr="00B16E07">
        <w:rPr>
          <w:sz w:val="24"/>
        </w:rPr>
        <w:t xml:space="preserve">2006 : </w:t>
      </w:r>
      <w:r w:rsidRPr="00B16E07">
        <w:rPr>
          <w:i/>
          <w:sz w:val="24"/>
        </w:rPr>
        <w:t>Les formations hybrides et le statut de connecteur</w:t>
      </w:r>
      <w:r w:rsidR="00DD312F" w:rsidRPr="00B16E07">
        <w:rPr>
          <w:i/>
          <w:sz w:val="24"/>
        </w:rPr>
        <w:t>.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before="101" w:line="276" w:lineRule="auto"/>
        <w:ind w:left="567" w:right="12" w:hanging="283"/>
        <w:jc w:val="both"/>
      </w:pPr>
      <w:r w:rsidRPr="00B16E07">
        <w:t xml:space="preserve">1997-1999 : co-responsable d'un séminaire hebdomadaire Connexion et prédication avec Marion Carel, Oswald Ducrot et Jacques </w:t>
      </w:r>
      <w:proofErr w:type="spellStart"/>
      <w:r w:rsidRPr="00B16E07">
        <w:t>Jayez</w:t>
      </w:r>
      <w:proofErr w:type="spellEnd"/>
      <w:r w:rsidR="00DD312F" w:rsidRPr="00B16E07">
        <w:t>.</w:t>
      </w:r>
    </w:p>
    <w:p w:rsidR="00843EAC" w:rsidRPr="00B16E07" w:rsidRDefault="0019044D" w:rsidP="004B0FD2">
      <w:pPr>
        <w:pStyle w:val="Paragraphedeliste"/>
        <w:tabs>
          <w:tab w:val="left" w:pos="869"/>
          <w:tab w:val="left" w:pos="7797"/>
        </w:tabs>
        <w:spacing w:line="276" w:lineRule="auto"/>
        <w:ind w:left="0" w:right="12" w:firstLine="0"/>
        <w:jc w:val="both"/>
        <w:rPr>
          <w:b w:val="0"/>
          <w:sz w:val="24"/>
        </w:rPr>
      </w:pPr>
      <w:r w:rsidRPr="00B16E07">
        <w:rPr>
          <w:sz w:val="24"/>
        </w:rPr>
        <w:t>Université de Copenhague</w:t>
      </w:r>
      <w:r w:rsidR="00DD312F" w:rsidRPr="00B16E07">
        <w:rPr>
          <w:sz w:val="24"/>
        </w:rPr>
        <w:t> </w:t>
      </w:r>
      <w:r w:rsidR="00F3350A" w:rsidRPr="00B16E07">
        <w:rPr>
          <w:b w:val="0"/>
          <w:sz w:val="24"/>
        </w:rPr>
        <w:t>dans le cadre d’une invitation de l’Université de Copenhague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before="101" w:line="276" w:lineRule="auto"/>
        <w:ind w:left="0" w:right="12" w:firstLine="284"/>
      </w:pPr>
      <w:r w:rsidRPr="00B16E07">
        <w:t>1996 (octobre et novembre) : 3 enseignements hebdomadaires de linguistique italienne</w:t>
      </w:r>
      <w:r w:rsidR="00DD312F" w:rsidRPr="00B16E07">
        <w:t>.</w:t>
      </w:r>
    </w:p>
    <w:p w:rsidR="00843EAC" w:rsidRPr="00B16E07" w:rsidRDefault="0019044D" w:rsidP="00022696">
      <w:pPr>
        <w:pStyle w:val="Titre2"/>
        <w:tabs>
          <w:tab w:val="left" w:pos="7797"/>
        </w:tabs>
        <w:spacing w:before="120" w:after="120" w:line="276" w:lineRule="auto"/>
      </w:pPr>
      <w:bookmarkStart w:id="63" w:name="_Toc527552629"/>
      <w:r w:rsidRPr="00B16E07">
        <w:t>Enseignements en Suisse</w:t>
      </w:r>
      <w:bookmarkEnd w:id="63"/>
    </w:p>
    <w:p w:rsidR="005A5C04" w:rsidRPr="00B16E07" w:rsidRDefault="005A5C04" w:rsidP="005A5C04">
      <w:pPr>
        <w:pStyle w:val="Corpsdetexte"/>
        <w:tabs>
          <w:tab w:val="left" w:pos="7797"/>
        </w:tabs>
        <w:spacing w:before="112" w:line="276" w:lineRule="auto"/>
        <w:ind w:left="0"/>
      </w:pPr>
      <w:r w:rsidRPr="00B16E07">
        <w:rPr>
          <w:b/>
        </w:rPr>
        <w:t>Université de Lausanne</w:t>
      </w:r>
      <w:r w:rsidRPr="00B16E07">
        <w:t xml:space="preserve"> Convention </w:t>
      </w:r>
      <w:proofErr w:type="spellStart"/>
      <w:r w:rsidRPr="00B16E07">
        <w:t>Mobilettres</w:t>
      </w:r>
      <w:proofErr w:type="spellEnd"/>
      <w:r w:rsidRPr="00B16E07">
        <w:t xml:space="preserve"> avec </w:t>
      </w:r>
      <w:r>
        <w:t xml:space="preserve">Rudolf </w:t>
      </w:r>
      <w:proofErr w:type="spellStart"/>
      <w:r>
        <w:t>Mahrer</w:t>
      </w:r>
      <w:proofErr w:type="spellEnd"/>
      <w:r w:rsidRPr="00B16E07">
        <w:t xml:space="preserve"> (</w:t>
      </w:r>
      <w:r>
        <w:t>2019</w:t>
      </w:r>
      <w:r w:rsidRPr="00B16E07">
        <w:t>)</w:t>
      </w:r>
    </w:p>
    <w:p w:rsidR="005A5C04" w:rsidRPr="00B16E07" w:rsidRDefault="005A5C04" w:rsidP="005A5C04">
      <w:pPr>
        <w:tabs>
          <w:tab w:val="left" w:pos="7797"/>
        </w:tabs>
        <w:spacing w:before="60" w:line="276" w:lineRule="auto"/>
        <w:ind w:firstLine="284"/>
        <w:rPr>
          <w:i/>
          <w:sz w:val="24"/>
        </w:rPr>
      </w:pPr>
      <w:r w:rsidRPr="00B16E07">
        <w:rPr>
          <w:sz w:val="24"/>
        </w:rPr>
        <w:t xml:space="preserve">Enseignement de niveau MA : </w:t>
      </w:r>
      <w:r w:rsidRPr="00B16E07">
        <w:rPr>
          <w:i/>
          <w:sz w:val="24"/>
        </w:rPr>
        <w:t>L’argumentation dans le texte littéraire.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before="112" w:line="276" w:lineRule="auto"/>
        <w:ind w:left="0"/>
      </w:pPr>
      <w:r w:rsidRPr="00B16E07">
        <w:rPr>
          <w:b/>
        </w:rPr>
        <w:t>Université de Lausanne</w:t>
      </w:r>
      <w:r w:rsidRPr="00B16E07">
        <w:t xml:space="preserve"> </w:t>
      </w:r>
      <w:r w:rsidR="004B0FD2" w:rsidRPr="00B16E07">
        <w:t>C</w:t>
      </w:r>
      <w:r w:rsidR="00F4132C" w:rsidRPr="00B16E07">
        <w:t xml:space="preserve">onvention </w:t>
      </w:r>
      <w:proofErr w:type="spellStart"/>
      <w:r w:rsidR="00F4132C" w:rsidRPr="00B16E07">
        <w:t>Mobilettres</w:t>
      </w:r>
      <w:proofErr w:type="spellEnd"/>
      <w:r w:rsidR="00F4132C" w:rsidRPr="00B16E07">
        <w:t xml:space="preserve"> avec Gilles Philippe </w:t>
      </w:r>
      <w:r w:rsidRPr="00B16E07">
        <w:t>(2016</w:t>
      </w:r>
      <w:r w:rsidR="004B64DA" w:rsidRPr="00B16E07">
        <w:t xml:space="preserve"> et 2018</w:t>
      </w:r>
      <w:r w:rsidRPr="00B16E07">
        <w:t>)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firstLine="284"/>
        <w:rPr>
          <w:i/>
          <w:sz w:val="24"/>
        </w:rPr>
      </w:pPr>
      <w:r w:rsidRPr="00B16E07">
        <w:rPr>
          <w:sz w:val="24"/>
        </w:rPr>
        <w:t xml:space="preserve">Enseignement de niveau MA : </w:t>
      </w:r>
      <w:r w:rsidRPr="00B16E07">
        <w:rPr>
          <w:i/>
          <w:sz w:val="24"/>
        </w:rPr>
        <w:t>L’argumentation dans le texte littéraire</w:t>
      </w:r>
      <w:r w:rsidR="00DD312F" w:rsidRPr="00B16E07">
        <w:rPr>
          <w:i/>
          <w:sz w:val="24"/>
        </w:rPr>
        <w:t>.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line="276" w:lineRule="auto"/>
        <w:ind w:left="0"/>
        <w:rPr>
          <w:b/>
        </w:rPr>
      </w:pPr>
      <w:r w:rsidRPr="00B16E07">
        <w:rPr>
          <w:b/>
        </w:rPr>
        <w:t>Université de Neuchâtel (2013-</w:t>
      </w:r>
      <w:r w:rsidR="007978DE" w:rsidRPr="00B16E07">
        <w:rPr>
          <w:b/>
        </w:rPr>
        <w:t>)</w:t>
      </w:r>
    </w:p>
    <w:p w:rsidR="004B64DA" w:rsidRPr="00B16E07" w:rsidRDefault="0019044D" w:rsidP="004B0FD2">
      <w:pPr>
        <w:tabs>
          <w:tab w:val="left" w:pos="7797"/>
        </w:tabs>
        <w:spacing w:before="60" w:line="276" w:lineRule="auto"/>
        <w:ind w:left="567" w:hanging="283"/>
        <w:jc w:val="both"/>
        <w:rPr>
          <w:i/>
          <w:sz w:val="24"/>
        </w:rPr>
      </w:pPr>
      <w:r w:rsidRPr="00B16E07">
        <w:rPr>
          <w:sz w:val="24"/>
        </w:rPr>
        <w:t xml:space="preserve">Enseignements de niveau BA : </w:t>
      </w:r>
      <w:r w:rsidRPr="00B16E07">
        <w:rPr>
          <w:i/>
          <w:sz w:val="24"/>
        </w:rPr>
        <w:t xml:space="preserve">Linguistique du français moderne : étude de la langue et de l’énonciation </w:t>
      </w:r>
      <w:r w:rsidR="00F4132C" w:rsidRPr="00B16E07">
        <w:rPr>
          <w:i/>
          <w:sz w:val="24"/>
        </w:rPr>
        <w:t>niveau I et II</w:t>
      </w:r>
      <w:r w:rsidRPr="00B16E07">
        <w:rPr>
          <w:i/>
          <w:sz w:val="24"/>
        </w:rPr>
        <w:t xml:space="preserve">; Linguistique et enseignement du </w:t>
      </w:r>
      <w:r w:rsidR="004B64DA" w:rsidRPr="00B16E07">
        <w:rPr>
          <w:i/>
          <w:sz w:val="24"/>
        </w:rPr>
        <w:t>français</w:t>
      </w:r>
      <w:r w:rsidR="00DD312F" w:rsidRPr="00B16E07">
        <w:rPr>
          <w:i/>
          <w:sz w:val="24"/>
        </w:rPr>
        <w:t>.</w:t>
      </w:r>
    </w:p>
    <w:p w:rsidR="00843EAC" w:rsidRDefault="0019044D" w:rsidP="004B0FD2">
      <w:pPr>
        <w:tabs>
          <w:tab w:val="left" w:pos="7797"/>
        </w:tabs>
        <w:spacing w:before="60" w:line="276" w:lineRule="auto"/>
        <w:ind w:left="567" w:hanging="283"/>
        <w:jc w:val="both"/>
        <w:rPr>
          <w:i/>
          <w:sz w:val="24"/>
        </w:rPr>
      </w:pPr>
      <w:r w:rsidRPr="00B16E07">
        <w:rPr>
          <w:sz w:val="24"/>
        </w:rPr>
        <w:t xml:space="preserve">Enseignements de niveau MA : </w:t>
      </w:r>
      <w:r w:rsidRPr="00B16E07">
        <w:rPr>
          <w:i/>
          <w:sz w:val="24"/>
        </w:rPr>
        <w:t>Stylistique et rhétorique : l’argumentation dans le texte littéraire</w:t>
      </w:r>
      <w:r w:rsidR="004B64DA" w:rsidRPr="00B16E07">
        <w:rPr>
          <w:i/>
          <w:sz w:val="24"/>
        </w:rPr>
        <w:t> ; Linguistique de corpus.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line="276" w:lineRule="auto"/>
        <w:ind w:left="0"/>
        <w:rPr>
          <w:b/>
        </w:rPr>
      </w:pPr>
      <w:r w:rsidRPr="00B16E07">
        <w:rPr>
          <w:b/>
        </w:rPr>
        <w:t>Université de Fribourg (2001-2013)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567" w:hanging="283"/>
        <w:jc w:val="both"/>
        <w:rPr>
          <w:i/>
          <w:sz w:val="24"/>
        </w:rPr>
      </w:pPr>
      <w:r w:rsidRPr="00B16E07">
        <w:rPr>
          <w:sz w:val="24"/>
        </w:rPr>
        <w:t xml:space="preserve">Enseignements de niveau BA : </w:t>
      </w:r>
      <w:r w:rsidRPr="00B16E07">
        <w:rPr>
          <w:i/>
          <w:sz w:val="24"/>
        </w:rPr>
        <w:t>Modalité, prise en charge et argumentation ; Polyphonie et argumentation ; Connecteurs et argumentation ; D'où viennent les marqueurs discursifs ? ; Mots vides, mots pleins : quelles différences ? ; Figements et variation dans les expressions</w:t>
      </w:r>
      <w:r w:rsidR="00EA31D8" w:rsidRPr="00B16E07">
        <w:rPr>
          <w:i/>
          <w:sz w:val="24"/>
        </w:rPr>
        <w:t xml:space="preserve"> </w:t>
      </w:r>
      <w:r w:rsidRPr="00B16E07">
        <w:rPr>
          <w:i/>
          <w:sz w:val="24"/>
        </w:rPr>
        <w:t>belges, françaises, suisses romandes et québécoises ; Le marquage des sources de la croyance dans la langue ; Les adverbes d'attitude ; La question ; Pragmatique de l'expression écrite ; Les contraintes de la macro</w:t>
      </w:r>
      <w:r w:rsidRPr="00B16E07">
        <w:rPr>
          <w:i/>
          <w:spacing w:val="-4"/>
          <w:sz w:val="24"/>
        </w:rPr>
        <w:t xml:space="preserve"> </w:t>
      </w:r>
      <w:r w:rsidRPr="00B16E07">
        <w:rPr>
          <w:i/>
          <w:sz w:val="24"/>
        </w:rPr>
        <w:t>syntaxe</w:t>
      </w:r>
      <w:r w:rsidR="00DD312F" w:rsidRPr="00B16E07">
        <w:rPr>
          <w:i/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567" w:hanging="283"/>
        <w:jc w:val="both"/>
        <w:rPr>
          <w:i/>
          <w:sz w:val="24"/>
        </w:rPr>
      </w:pPr>
      <w:r w:rsidRPr="00B16E07">
        <w:rPr>
          <w:sz w:val="24"/>
        </w:rPr>
        <w:t xml:space="preserve">Enseignements de niveau MA : </w:t>
      </w:r>
      <w:r w:rsidRPr="00B16E07">
        <w:rPr>
          <w:i/>
          <w:sz w:val="24"/>
        </w:rPr>
        <w:t xml:space="preserve">L'argumentation dans le texte littéraire ; La rédaction et la critique de différents genres de textes ; Le figement ; L'expression des attitudes dans </w:t>
      </w:r>
      <w:proofErr w:type="gramStart"/>
      <w:r w:rsidRPr="00B16E07">
        <w:rPr>
          <w:i/>
          <w:sz w:val="24"/>
        </w:rPr>
        <w:t>les  textes</w:t>
      </w:r>
      <w:proofErr w:type="gramEnd"/>
      <w:r w:rsidR="003D2A16">
        <w:rPr>
          <w:i/>
          <w:sz w:val="24"/>
        </w:rPr>
        <w:t> </w:t>
      </w:r>
      <w:r w:rsidRPr="00B16E07">
        <w:rPr>
          <w:i/>
          <w:sz w:val="24"/>
        </w:rPr>
        <w:t>; Les différentes formes de prise en</w:t>
      </w:r>
      <w:r w:rsidRPr="00B16E07">
        <w:rPr>
          <w:i/>
          <w:spacing w:val="-3"/>
          <w:sz w:val="24"/>
        </w:rPr>
        <w:t xml:space="preserve"> </w:t>
      </w:r>
      <w:r w:rsidRPr="00B16E07">
        <w:rPr>
          <w:i/>
          <w:sz w:val="24"/>
        </w:rPr>
        <w:t>charge</w:t>
      </w:r>
      <w:r w:rsidR="00DD312F" w:rsidRPr="00B16E07">
        <w:rPr>
          <w:i/>
          <w:sz w:val="24"/>
        </w:rPr>
        <w:t>.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line="276" w:lineRule="auto"/>
        <w:ind w:left="0"/>
        <w:rPr>
          <w:b/>
        </w:rPr>
      </w:pPr>
      <w:r w:rsidRPr="00B16E07">
        <w:rPr>
          <w:b/>
        </w:rPr>
        <w:t>Université de Berne (2011-2015)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567" w:hanging="283"/>
        <w:jc w:val="both"/>
        <w:rPr>
          <w:i/>
          <w:sz w:val="24"/>
        </w:rPr>
      </w:pPr>
      <w:r w:rsidRPr="00B16E07">
        <w:rPr>
          <w:sz w:val="24"/>
        </w:rPr>
        <w:t xml:space="preserve">Enseignements de niveau BA : </w:t>
      </w:r>
      <w:r w:rsidRPr="00B16E07">
        <w:rPr>
          <w:i/>
          <w:sz w:val="24"/>
        </w:rPr>
        <w:t>Introduction à la linguistique ; Approches de l'énonciation en français</w:t>
      </w:r>
      <w:r w:rsidR="00DD312F" w:rsidRPr="00B16E07">
        <w:rPr>
          <w:i/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567" w:hanging="283"/>
        <w:jc w:val="both"/>
        <w:rPr>
          <w:i/>
          <w:sz w:val="24"/>
        </w:rPr>
      </w:pPr>
      <w:r w:rsidRPr="00B16E07">
        <w:rPr>
          <w:sz w:val="24"/>
        </w:rPr>
        <w:t xml:space="preserve">Enseignements de niveau MA : </w:t>
      </w:r>
      <w:r w:rsidRPr="00B16E07">
        <w:rPr>
          <w:i/>
          <w:sz w:val="24"/>
        </w:rPr>
        <w:t>L'argumentation dans le texte littéraire ; Le figement et les variétés du français</w:t>
      </w:r>
      <w:r w:rsidR="00DD312F" w:rsidRPr="00B16E07">
        <w:rPr>
          <w:i/>
          <w:sz w:val="24"/>
        </w:rPr>
        <w:t>.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line="276" w:lineRule="auto"/>
        <w:ind w:left="0"/>
        <w:rPr>
          <w:b/>
        </w:rPr>
      </w:pPr>
      <w:r w:rsidRPr="00B16E07">
        <w:rPr>
          <w:b/>
        </w:rPr>
        <w:t>Université de Genève (1987-2001)</w:t>
      </w:r>
    </w:p>
    <w:p w:rsidR="00843EAC" w:rsidRDefault="0019044D" w:rsidP="004B0FD2">
      <w:pPr>
        <w:tabs>
          <w:tab w:val="left" w:pos="7797"/>
        </w:tabs>
        <w:spacing w:before="60" w:line="276" w:lineRule="auto"/>
        <w:ind w:left="567" w:hanging="283"/>
        <w:jc w:val="both"/>
        <w:rPr>
          <w:i/>
          <w:sz w:val="24"/>
        </w:rPr>
      </w:pPr>
      <w:r w:rsidRPr="00B16E07">
        <w:rPr>
          <w:sz w:val="24"/>
        </w:rPr>
        <w:t xml:space="preserve">Enseignements de niveau BA : </w:t>
      </w:r>
      <w:r w:rsidRPr="00B16E07">
        <w:rPr>
          <w:i/>
          <w:sz w:val="24"/>
        </w:rPr>
        <w:t>Cours d'introduction à la linguistique française ; Introduction à la linguistique de l'énonciation ; Introduction à analyse du discours ; L'organisation hiérarchique et relationnelle dans les discours monologiques et dialogiques ; Sémantique et pragmatique du discours : les relations de cohérence et les connecteurs ; Sémantique et pragmatique du discours : les contraintes exercées par les connecteurs ; Sémantique et pragmatique des connecteurs en français et en italien ; Les dimensions hiérarchique, relationnelle, polyphonique et référentielle du discours ; Échange épistolaire et discours rapporté ; Les différents plans d'organisation du texte et leurs interrelations ; Analyse linguistique de textes littéraires ; Étude des formes du discours dialogique écrit</w:t>
      </w:r>
      <w:r w:rsidR="00DD312F" w:rsidRPr="00B16E07">
        <w:rPr>
          <w:i/>
          <w:sz w:val="24"/>
        </w:rPr>
        <w:t>.</w:t>
      </w:r>
    </w:p>
    <w:p w:rsidR="00843EAC" w:rsidRPr="00B16E07" w:rsidRDefault="0019044D" w:rsidP="004B0FD2">
      <w:pPr>
        <w:tabs>
          <w:tab w:val="left" w:pos="7797"/>
        </w:tabs>
        <w:spacing w:before="60" w:line="276" w:lineRule="auto"/>
        <w:ind w:left="567" w:hanging="283"/>
        <w:jc w:val="both"/>
        <w:rPr>
          <w:i/>
          <w:sz w:val="24"/>
        </w:rPr>
      </w:pPr>
      <w:r w:rsidRPr="00B16E07">
        <w:rPr>
          <w:sz w:val="24"/>
        </w:rPr>
        <w:t xml:space="preserve">Enseignements niveau MA : </w:t>
      </w:r>
      <w:r w:rsidRPr="00B16E07">
        <w:rPr>
          <w:i/>
          <w:sz w:val="24"/>
        </w:rPr>
        <w:t>Évidentialité et modalité ; Les enchaînements monologique et dialogique avec les connecteurs ; Les facettes sémantiques de la question ; Les différents modes d'expression des attitudes ; Les formes lexicales des relations de discours ; Connecteurs et systèmes de contraintes ; Contrastes et oppositions : du lexique au discours ; Analyse contrastive (français-italien) de quelques types de marqueurs discursifs</w:t>
      </w:r>
      <w:r w:rsidR="00DD312F" w:rsidRPr="00B16E07">
        <w:rPr>
          <w:i/>
          <w:sz w:val="24"/>
        </w:rPr>
        <w:t>.</w:t>
      </w:r>
    </w:p>
    <w:p w:rsidR="00843EAC" w:rsidRPr="00B16E07" w:rsidRDefault="0019044D" w:rsidP="00022696">
      <w:pPr>
        <w:pStyle w:val="Titre2"/>
        <w:tabs>
          <w:tab w:val="left" w:pos="7797"/>
        </w:tabs>
        <w:spacing w:before="120" w:after="120" w:line="276" w:lineRule="auto"/>
      </w:pPr>
      <w:bookmarkStart w:id="64" w:name="1.7.2_Organisation_de_formations"/>
      <w:bookmarkStart w:id="65" w:name="_bookmark21"/>
      <w:bookmarkStart w:id="66" w:name="_Toc527552630"/>
      <w:bookmarkEnd w:id="64"/>
      <w:bookmarkEnd w:id="65"/>
      <w:r w:rsidRPr="00B16E07">
        <w:t>Organisation de</w:t>
      </w:r>
      <w:r w:rsidRPr="00B16E07">
        <w:rPr>
          <w:spacing w:val="-5"/>
        </w:rPr>
        <w:t xml:space="preserve"> </w:t>
      </w:r>
      <w:r w:rsidRPr="00B16E07">
        <w:t>formations</w:t>
      </w:r>
      <w:bookmarkEnd w:id="66"/>
    </w:p>
    <w:p w:rsidR="005A5C04" w:rsidRPr="00B16E07" w:rsidRDefault="005A5C04" w:rsidP="005A5C04">
      <w:pPr>
        <w:pStyle w:val="Corpsdetexte"/>
        <w:tabs>
          <w:tab w:val="left" w:pos="7797"/>
        </w:tabs>
        <w:spacing w:before="111" w:line="276" w:lineRule="auto"/>
        <w:ind w:left="284" w:right="11" w:hanging="284"/>
        <w:jc w:val="both"/>
      </w:pPr>
      <w:r>
        <w:t>2019</w:t>
      </w:r>
      <w:r w:rsidRPr="00B16E07">
        <w:t xml:space="preserve">- Responsable du pilier de </w:t>
      </w:r>
      <w:proofErr w:type="spellStart"/>
      <w:r>
        <w:t>Bachelor</w:t>
      </w:r>
      <w:proofErr w:type="spellEnd"/>
      <w:r w:rsidRPr="00B16E07">
        <w:t xml:space="preserve"> Sciences du langage, Neuchâtel.</w:t>
      </w:r>
    </w:p>
    <w:p w:rsidR="005A5C04" w:rsidRPr="00B16E07" w:rsidRDefault="005A5C04" w:rsidP="005A5C04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 w:rsidRPr="00B16E07">
        <w:t>2015-</w:t>
      </w:r>
      <w:r>
        <w:t>2019</w:t>
      </w:r>
      <w:r w:rsidRPr="00B16E07">
        <w:t xml:space="preserve"> Responsable du pilier de Master Sciences du langage et de la communication, Neuchâtel.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 w:rsidRPr="00B16E07">
        <w:t>2009-2013 Responsable scientifique du programme d'études secondaires en rhétorique de niveau Master, Fribourg</w:t>
      </w:r>
      <w:r w:rsidR="00EA31D8" w:rsidRPr="00B16E07">
        <w:t>.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before="61" w:line="276" w:lineRule="auto"/>
        <w:ind w:left="284" w:right="11" w:hanging="284"/>
        <w:jc w:val="both"/>
      </w:pPr>
      <w:r w:rsidRPr="00B16E07">
        <w:t>Mars 2009 Coordination de la formation à l'expression écrite des cadres de l'instruction publique du canton de Genève</w:t>
      </w:r>
      <w:r w:rsidR="00EA31D8" w:rsidRPr="00B16E07">
        <w:t>.</w:t>
      </w:r>
    </w:p>
    <w:p w:rsidR="00843EAC" w:rsidRPr="00B16E07" w:rsidRDefault="0019044D" w:rsidP="004B0FD2">
      <w:pPr>
        <w:pStyle w:val="Corpsdetexte"/>
        <w:tabs>
          <w:tab w:val="left" w:pos="7797"/>
        </w:tabs>
        <w:spacing w:line="276" w:lineRule="auto"/>
        <w:ind w:left="284" w:right="11" w:hanging="284"/>
        <w:jc w:val="both"/>
      </w:pPr>
      <w:r w:rsidRPr="00B16E07">
        <w:t>1994-2012 Collaboration à l'organisation scientifique et à l'enseignement pour la formation continue en « théorie et techniques de la communication écrite » à Genève</w:t>
      </w:r>
      <w:r w:rsidR="00EA31D8" w:rsidRPr="00B16E07">
        <w:t>.</w:t>
      </w:r>
    </w:p>
    <w:p w:rsidR="00843EAC" w:rsidRDefault="0019044D" w:rsidP="004B0FD2">
      <w:pPr>
        <w:tabs>
          <w:tab w:val="left" w:pos="7797"/>
        </w:tabs>
        <w:spacing w:before="60" w:line="276" w:lineRule="auto"/>
        <w:ind w:left="284" w:right="11" w:hanging="284"/>
        <w:jc w:val="both"/>
        <w:rPr>
          <w:sz w:val="24"/>
        </w:rPr>
      </w:pPr>
      <w:r w:rsidRPr="00B16E07">
        <w:rPr>
          <w:sz w:val="24"/>
        </w:rPr>
        <w:t xml:space="preserve">Journées d'études organisées dans le cadre de cette formation : 2011 </w:t>
      </w:r>
      <w:r w:rsidRPr="00B16E07">
        <w:rPr>
          <w:i/>
          <w:sz w:val="24"/>
        </w:rPr>
        <w:t>Les figures du discours</w:t>
      </w:r>
      <w:r w:rsidRPr="00B16E07">
        <w:rPr>
          <w:sz w:val="24"/>
        </w:rPr>
        <w:t xml:space="preserve">, conférence de André </w:t>
      </w:r>
      <w:proofErr w:type="spellStart"/>
      <w:r w:rsidRPr="00B16E07">
        <w:rPr>
          <w:sz w:val="24"/>
        </w:rPr>
        <w:t>Horak</w:t>
      </w:r>
      <w:proofErr w:type="spellEnd"/>
      <w:r w:rsidRPr="00B16E07">
        <w:rPr>
          <w:sz w:val="24"/>
        </w:rPr>
        <w:t xml:space="preserve"> (Berne) ; 2010 </w:t>
      </w:r>
      <w:r w:rsidRPr="00B16E07">
        <w:rPr>
          <w:i/>
          <w:sz w:val="24"/>
        </w:rPr>
        <w:t>L'argumentation</w:t>
      </w:r>
      <w:r w:rsidRPr="00B16E07">
        <w:rPr>
          <w:sz w:val="24"/>
        </w:rPr>
        <w:t xml:space="preserve">, Roxane Gagnon (Genève) ; 2009 </w:t>
      </w:r>
      <w:r w:rsidRPr="00B16E07">
        <w:rPr>
          <w:i/>
          <w:sz w:val="24"/>
        </w:rPr>
        <w:t>Les stratégies de persuasion</w:t>
      </w:r>
      <w:r w:rsidRPr="00B16E07">
        <w:rPr>
          <w:sz w:val="24"/>
        </w:rPr>
        <w:t xml:space="preserve">, Michel </w:t>
      </w:r>
      <w:proofErr w:type="spellStart"/>
      <w:r w:rsidRPr="00B16E07">
        <w:rPr>
          <w:sz w:val="24"/>
        </w:rPr>
        <w:t>Viegnes</w:t>
      </w:r>
      <w:proofErr w:type="spellEnd"/>
      <w:r w:rsidRPr="00B16E07">
        <w:rPr>
          <w:sz w:val="24"/>
        </w:rPr>
        <w:t xml:space="preserve"> (Fribourg) ; 2008 </w:t>
      </w:r>
      <w:r w:rsidRPr="00B16E07">
        <w:rPr>
          <w:i/>
          <w:sz w:val="24"/>
        </w:rPr>
        <w:t>La rhétorique</w:t>
      </w:r>
      <w:r w:rsidRPr="00B16E07">
        <w:rPr>
          <w:sz w:val="24"/>
        </w:rPr>
        <w:t xml:space="preserve">, Gabriel Aubert (Genève) ; 2007 </w:t>
      </w:r>
      <w:r w:rsidRPr="00B16E07">
        <w:rPr>
          <w:i/>
          <w:sz w:val="24"/>
        </w:rPr>
        <w:t>L'argumentation</w:t>
      </w:r>
      <w:r w:rsidRPr="00B16E07">
        <w:rPr>
          <w:sz w:val="24"/>
        </w:rPr>
        <w:t xml:space="preserve">, Marion Carel (EHESS) ; 2006 </w:t>
      </w:r>
      <w:r w:rsidRPr="00B16E07">
        <w:rPr>
          <w:i/>
          <w:sz w:val="24"/>
        </w:rPr>
        <w:t>La pragmatique des figures du discours</w:t>
      </w:r>
      <w:r w:rsidRPr="00B16E07">
        <w:rPr>
          <w:sz w:val="24"/>
        </w:rPr>
        <w:t xml:space="preserve">, Marc Bonhomme (Berne) ; 2005 </w:t>
      </w:r>
      <w:r w:rsidRPr="00B16E07">
        <w:rPr>
          <w:i/>
          <w:sz w:val="24"/>
        </w:rPr>
        <w:t>Le pouvoir argumentatif des mots</w:t>
      </w:r>
      <w:r w:rsidRPr="00B16E07">
        <w:rPr>
          <w:sz w:val="24"/>
        </w:rPr>
        <w:t xml:space="preserve">, Oswald Ducrot (EHESS) ; 2004 </w:t>
      </w:r>
      <w:r w:rsidRPr="00B16E07">
        <w:rPr>
          <w:i/>
          <w:sz w:val="24"/>
        </w:rPr>
        <w:t>La grammaticalisation : des compléments adverbiaux aux connecteurs</w:t>
      </w:r>
      <w:r w:rsidRPr="00B16E07">
        <w:rPr>
          <w:sz w:val="24"/>
        </w:rPr>
        <w:t xml:space="preserve">, Michel Charolles (Paris 3), Béatrice Lamiroy (K.U. Leuven) ; 2003 </w:t>
      </w:r>
      <w:r w:rsidRPr="00B16E07">
        <w:rPr>
          <w:i/>
          <w:sz w:val="24"/>
        </w:rPr>
        <w:t>Les connecteurs et le texte argumentatif</w:t>
      </w:r>
      <w:r w:rsidRPr="00B16E07">
        <w:rPr>
          <w:sz w:val="24"/>
        </w:rPr>
        <w:t>, Jean-Michel Adam (Lausanne), Marion Carel (EHESS), et Bernard Combettes (Nancy)</w:t>
      </w:r>
      <w:r w:rsidR="00EA31D8" w:rsidRPr="00B16E07">
        <w:rPr>
          <w:sz w:val="24"/>
        </w:rPr>
        <w:t>.</w:t>
      </w:r>
    </w:p>
    <w:p w:rsidR="00843EAC" w:rsidRPr="00B16E07" w:rsidRDefault="0019044D" w:rsidP="00022696">
      <w:pPr>
        <w:pStyle w:val="Titre1"/>
        <w:tabs>
          <w:tab w:val="left" w:pos="7797"/>
        </w:tabs>
        <w:spacing w:before="120" w:after="120" w:line="276" w:lineRule="auto"/>
      </w:pPr>
      <w:bookmarkStart w:id="67" w:name="1.8_Ouverture_vers_la_cité"/>
      <w:bookmarkStart w:id="68" w:name="_bookmark22"/>
      <w:bookmarkStart w:id="69" w:name="_Toc527552631"/>
      <w:bookmarkEnd w:id="67"/>
      <w:bookmarkEnd w:id="68"/>
      <w:r w:rsidRPr="00B16E07">
        <w:t>Ouverture vers la cité</w:t>
      </w:r>
      <w:bookmarkEnd w:id="69"/>
    </w:p>
    <w:p w:rsidR="00375A9F" w:rsidRDefault="00375A9F" w:rsidP="004B0FD2">
      <w:pPr>
        <w:pStyle w:val="Corpsdetexte"/>
        <w:tabs>
          <w:tab w:val="left" w:pos="7797"/>
          <w:tab w:val="left" w:pos="9072"/>
        </w:tabs>
        <w:spacing w:before="115" w:line="276" w:lineRule="auto"/>
        <w:ind w:left="284" w:right="373" w:hanging="284"/>
      </w:pPr>
    </w:p>
    <w:p w:rsidR="2E492A6F" w:rsidRDefault="2E492A6F" w:rsidP="561B2D14">
      <w:pPr>
        <w:tabs>
          <w:tab w:val="left" w:pos="1134"/>
          <w:tab w:val="left" w:pos="1418"/>
        </w:tabs>
        <w:spacing w:after="120"/>
        <w:ind w:left="180" w:hanging="180"/>
        <w:jc w:val="both"/>
        <w:rPr>
          <w:i/>
          <w:iCs/>
          <w:color w:val="000000" w:themeColor="text1"/>
          <w:sz w:val="24"/>
          <w:szCs w:val="24"/>
        </w:rPr>
      </w:pPr>
      <w:r w:rsidRPr="561B2D14">
        <w:rPr>
          <w:color w:val="000000" w:themeColor="text1"/>
          <w:sz w:val="24"/>
          <w:szCs w:val="24"/>
        </w:rPr>
        <w:t xml:space="preserve">2023 Conférence grand public pour l’Université des Aînés de langue française de Berne. </w:t>
      </w:r>
      <w:r w:rsidRPr="561B2D14">
        <w:rPr>
          <w:i/>
          <w:iCs/>
          <w:color w:val="000000" w:themeColor="text1"/>
          <w:sz w:val="24"/>
          <w:szCs w:val="24"/>
        </w:rPr>
        <w:t>Les mots et leur usage. Comment différencier des mots « vides » dont le sens est proche voire synonyme</w:t>
      </w:r>
      <w:r w:rsidR="1B01D9AF" w:rsidRPr="561B2D14">
        <w:rPr>
          <w:i/>
          <w:iCs/>
          <w:color w:val="000000" w:themeColor="text1"/>
          <w:sz w:val="24"/>
          <w:szCs w:val="24"/>
        </w:rPr>
        <w:t xml:space="preserve">, </w:t>
      </w:r>
      <w:r w:rsidR="1B01D9AF" w:rsidRPr="561B2D14">
        <w:rPr>
          <w:color w:val="000000" w:themeColor="text1"/>
          <w:sz w:val="24"/>
          <w:szCs w:val="24"/>
        </w:rPr>
        <w:t>16 novembre 2023.</w:t>
      </w:r>
    </w:p>
    <w:p w:rsidR="1B01D9AF" w:rsidRDefault="1B01D9AF" w:rsidP="561B2D14">
      <w:pPr>
        <w:tabs>
          <w:tab w:val="left" w:pos="1134"/>
          <w:tab w:val="left" w:pos="1418"/>
        </w:tabs>
        <w:spacing w:after="120"/>
        <w:ind w:left="1416" w:hanging="1416"/>
        <w:jc w:val="both"/>
        <w:rPr>
          <w:color w:val="000000" w:themeColor="text1"/>
          <w:sz w:val="24"/>
          <w:szCs w:val="24"/>
        </w:rPr>
      </w:pPr>
      <w:r w:rsidRPr="561B2D14">
        <w:rPr>
          <w:color w:val="000000" w:themeColor="text1"/>
          <w:sz w:val="24"/>
          <w:szCs w:val="24"/>
        </w:rPr>
        <w:t xml:space="preserve">2023 Interview </w:t>
      </w:r>
      <w:r w:rsidR="2E492A6F" w:rsidRPr="561B2D14">
        <w:rPr>
          <w:color w:val="000000" w:themeColor="text1"/>
          <w:sz w:val="24"/>
          <w:szCs w:val="24"/>
        </w:rPr>
        <w:t>à la RFI :  De Vive(s) Voix</w:t>
      </w:r>
      <w:r w:rsidR="39FA655F" w:rsidRPr="561B2D14">
        <w:rPr>
          <w:color w:val="000000" w:themeColor="text1"/>
          <w:sz w:val="24"/>
          <w:szCs w:val="24"/>
        </w:rPr>
        <w:t xml:space="preserve">, émission avec Bernard </w:t>
      </w:r>
      <w:proofErr w:type="spellStart"/>
      <w:r w:rsidR="39FA655F" w:rsidRPr="561B2D14">
        <w:rPr>
          <w:color w:val="000000" w:themeColor="text1"/>
          <w:sz w:val="24"/>
          <w:szCs w:val="24"/>
        </w:rPr>
        <w:t>Cerquiglini</w:t>
      </w:r>
      <w:proofErr w:type="spellEnd"/>
      <w:r w:rsidR="39FA655F" w:rsidRPr="561B2D14">
        <w:rPr>
          <w:color w:val="000000" w:themeColor="text1"/>
          <w:sz w:val="24"/>
          <w:szCs w:val="24"/>
        </w:rPr>
        <w:t>,</w:t>
      </w:r>
      <w:r w:rsidR="2E492A6F" w:rsidRPr="561B2D14">
        <w:rPr>
          <w:color w:val="000000" w:themeColor="text1"/>
          <w:sz w:val="24"/>
          <w:szCs w:val="24"/>
        </w:rPr>
        <w:t xml:space="preserve"> 16 octobre</w:t>
      </w:r>
      <w:r w:rsidR="12ED9994" w:rsidRPr="561B2D14">
        <w:rPr>
          <w:color w:val="000000" w:themeColor="text1"/>
          <w:sz w:val="24"/>
          <w:szCs w:val="24"/>
        </w:rPr>
        <w:t xml:space="preserve"> </w:t>
      </w:r>
      <w:r w:rsidR="4D29F334" w:rsidRPr="561B2D14">
        <w:rPr>
          <w:color w:val="000000" w:themeColor="text1"/>
          <w:sz w:val="24"/>
          <w:szCs w:val="24"/>
        </w:rPr>
        <w:t>2023.</w:t>
      </w:r>
    </w:p>
    <w:p w:rsidR="2E492A6F" w:rsidRDefault="2E492A6F" w:rsidP="561B2D14">
      <w:pPr>
        <w:tabs>
          <w:tab w:val="left" w:pos="1418"/>
        </w:tabs>
        <w:jc w:val="both"/>
        <w:rPr>
          <w:color w:val="000000" w:themeColor="text1"/>
          <w:sz w:val="24"/>
          <w:szCs w:val="24"/>
        </w:rPr>
      </w:pPr>
      <w:r w:rsidRPr="561B2D14">
        <w:rPr>
          <w:color w:val="000000" w:themeColor="text1"/>
          <w:sz w:val="24"/>
          <w:szCs w:val="24"/>
        </w:rPr>
        <w:t>2023 </w:t>
      </w:r>
      <w:r w:rsidR="59A6BEE0" w:rsidRPr="561B2D14">
        <w:rPr>
          <w:color w:val="000000" w:themeColor="text1"/>
          <w:sz w:val="24"/>
          <w:szCs w:val="24"/>
        </w:rPr>
        <w:t xml:space="preserve">Conférence lors de la Fête de la science 2023 à Paris </w:t>
      </w:r>
      <w:r w:rsidRPr="561B2D14">
        <w:rPr>
          <w:color w:val="000000" w:themeColor="text1"/>
          <w:sz w:val="24"/>
          <w:szCs w:val="24"/>
        </w:rPr>
        <w:t>Comment va le français ? Des scientifiques vous répondent</w:t>
      </w:r>
      <w:r w:rsidR="7C08A8B9" w:rsidRPr="561B2D14">
        <w:rPr>
          <w:color w:val="000000" w:themeColor="text1"/>
          <w:sz w:val="24"/>
          <w:szCs w:val="24"/>
        </w:rPr>
        <w:t>, 11 octobre 2023.</w:t>
      </w:r>
    </w:p>
    <w:p w:rsidR="6F0C8587" w:rsidRDefault="6F0C8587" w:rsidP="561B2D14">
      <w:pPr>
        <w:pStyle w:val="Corpsdetexte"/>
        <w:tabs>
          <w:tab w:val="left" w:pos="7797"/>
          <w:tab w:val="left" w:pos="9072"/>
        </w:tabs>
        <w:spacing w:before="115" w:line="276" w:lineRule="auto"/>
        <w:ind w:left="284" w:right="373" w:hanging="284"/>
      </w:pPr>
      <w:r>
        <w:t xml:space="preserve">2023 </w:t>
      </w:r>
      <w:r w:rsidR="1C12CD02">
        <w:t>P</w:t>
      </w:r>
      <w:r w:rsidR="297257DE">
        <w:t xml:space="preserve">résentation du Tract </w:t>
      </w:r>
      <w:r w:rsidR="297257DE" w:rsidRPr="561B2D14">
        <w:rPr>
          <w:i/>
          <w:iCs/>
        </w:rPr>
        <w:t>Les linguistes atterré-e-s: Le français va très bien, merci</w:t>
      </w:r>
      <w:r w:rsidR="297257DE" w:rsidRPr="561B2D14">
        <w:t xml:space="preserve">, dans </w:t>
      </w:r>
      <w:r>
        <w:t>« Français en forme(s) »</w:t>
      </w:r>
      <w:r w:rsidR="6DF9A151">
        <w:t xml:space="preserve">. </w:t>
      </w:r>
      <w:r w:rsidR="56720285">
        <w:t>J</w:t>
      </w:r>
      <w:r w:rsidR="6DF9A151">
        <w:t xml:space="preserve">ournal </w:t>
      </w:r>
      <w:r w:rsidRPr="561B2D14">
        <w:rPr>
          <w:i/>
          <w:iCs/>
        </w:rPr>
        <w:t>En direct</w:t>
      </w:r>
      <w:r w:rsidR="0C4AE488" w:rsidRPr="561B2D14">
        <w:t>, université de Franche-Comté</w:t>
      </w:r>
      <w:r w:rsidR="5CAB67DE">
        <w:t>, 11 septembre 2023.</w:t>
      </w:r>
    </w:p>
    <w:p w:rsidR="6F0C8587" w:rsidRDefault="6F0C8587" w:rsidP="561B2D14">
      <w:pPr>
        <w:pStyle w:val="Corpsdetexte"/>
        <w:tabs>
          <w:tab w:val="left" w:pos="7797"/>
          <w:tab w:val="left" w:pos="9072"/>
        </w:tabs>
        <w:spacing w:before="115" w:line="276" w:lineRule="auto"/>
        <w:ind w:left="284" w:right="373" w:hanging="284"/>
        <w:rPr>
          <w:highlight w:val="yellow"/>
        </w:rPr>
      </w:pPr>
      <w:r w:rsidRPr="009E0BDF">
        <w:t xml:space="preserve">https://endirect.univ-fcomte.fr/publication/francais-en-formes/ </w:t>
      </w:r>
    </w:p>
    <w:p w:rsidR="6F0C8587" w:rsidRDefault="6F0C8587" w:rsidP="561B2D14">
      <w:pPr>
        <w:pStyle w:val="Corpsdetexte"/>
        <w:tabs>
          <w:tab w:val="left" w:pos="7797"/>
          <w:tab w:val="left" w:pos="9072"/>
        </w:tabs>
        <w:spacing w:before="115" w:line="276" w:lineRule="auto"/>
        <w:ind w:left="284" w:right="373" w:hanging="284"/>
      </w:pPr>
      <w:r>
        <w:t>2023</w:t>
      </w:r>
      <w:r w:rsidR="0BF0F91C">
        <w:t xml:space="preserve"> </w:t>
      </w:r>
      <w:r w:rsidR="609A1675">
        <w:t>I</w:t>
      </w:r>
      <w:r w:rsidR="0BF0F91C">
        <w:t>nterview dans la rubrique</w:t>
      </w:r>
      <w:r>
        <w:t xml:space="preserve"> « Avis d’experts », </w:t>
      </w:r>
      <w:r w:rsidRPr="561B2D14">
        <w:rPr>
          <w:i/>
          <w:iCs/>
        </w:rPr>
        <w:t>Femmes d’aujourd’hui</w:t>
      </w:r>
      <w:r w:rsidR="442F47E9" w:rsidRPr="561B2D14">
        <w:t>, 20 septembre 2023.</w:t>
      </w:r>
    </w:p>
    <w:p w:rsidR="20558BDD" w:rsidRDefault="20558BDD" w:rsidP="561B2D14">
      <w:pPr>
        <w:pStyle w:val="Corpsdetexte"/>
        <w:tabs>
          <w:tab w:val="left" w:pos="7797"/>
          <w:tab w:val="left" w:pos="9072"/>
        </w:tabs>
        <w:spacing w:before="115" w:line="276" w:lineRule="auto"/>
        <w:ind w:left="284" w:right="373" w:hanging="284"/>
      </w:pPr>
      <w:r>
        <w:t>2023 Interview « Le coup de gueule des linguistes contre les puristes ». 24 heures, 20 juillet 2023.</w:t>
      </w:r>
    </w:p>
    <w:p w:rsidR="20558BDD" w:rsidRDefault="20558BDD" w:rsidP="561B2D14">
      <w:pPr>
        <w:pStyle w:val="Corpsdetexte"/>
        <w:tabs>
          <w:tab w:val="left" w:pos="7797"/>
          <w:tab w:val="left" w:pos="9072"/>
        </w:tabs>
        <w:spacing w:before="115" w:line="276" w:lineRule="auto"/>
        <w:ind w:left="284" w:right="373" w:hanging="284"/>
      </w:pPr>
      <w:r>
        <w:t>2023 Éditorial sur l’orthographe rectifiée : « Les linguistes ont leur mot à dire ». 24 heures, 20 juillet 2023.</w:t>
      </w:r>
    </w:p>
    <w:p w:rsidR="20558BDD" w:rsidRDefault="20558BDD" w:rsidP="561B2D14">
      <w:pPr>
        <w:pStyle w:val="Corpsdetexte"/>
        <w:tabs>
          <w:tab w:val="left" w:pos="7797"/>
          <w:tab w:val="left" w:pos="9072"/>
        </w:tabs>
        <w:spacing w:before="115" w:line="276" w:lineRule="auto"/>
        <w:ind w:left="284" w:right="373" w:hanging="284"/>
      </w:pPr>
      <w:r>
        <w:t>2023 </w:t>
      </w:r>
      <w:r w:rsidR="06117F2F">
        <w:t>I</w:t>
      </w:r>
      <w:r>
        <w:t>nterview « De la machine à écrire à WhatsApp : le français s’écrit désormais à l’instantané ». Le Quotidien Jurassien, 17 juillet 2023.</w:t>
      </w:r>
    </w:p>
    <w:p w:rsidR="20558BDD" w:rsidRDefault="20558BDD" w:rsidP="561B2D14">
      <w:pPr>
        <w:pStyle w:val="Corpsdetexte"/>
        <w:tabs>
          <w:tab w:val="left" w:pos="7797"/>
          <w:tab w:val="left" w:pos="9072"/>
        </w:tabs>
        <w:spacing w:before="115" w:line="276" w:lineRule="auto"/>
        <w:ind w:left="284" w:right="373" w:hanging="284"/>
      </w:pPr>
      <w:r>
        <w:t xml:space="preserve">2023 Interview « Le français n’est pas massacré, il se porte bien, merci ». </w:t>
      </w:r>
      <w:proofErr w:type="spellStart"/>
      <w:r>
        <w:t>ArcInfo</w:t>
      </w:r>
      <w:proofErr w:type="spellEnd"/>
      <w:r>
        <w:t>, 17 juin 2023.</w:t>
      </w:r>
    </w:p>
    <w:p w:rsidR="20558BDD" w:rsidRDefault="20558BDD" w:rsidP="561B2D14">
      <w:pPr>
        <w:pStyle w:val="Corpsdetexte"/>
        <w:tabs>
          <w:tab w:val="left" w:pos="7797"/>
          <w:tab w:val="left" w:pos="9072"/>
        </w:tabs>
        <w:spacing w:before="115" w:line="276" w:lineRule="auto"/>
        <w:ind w:left="284" w:right="373" w:hanging="284"/>
      </w:pPr>
      <w:r>
        <w:t xml:space="preserve">2023 </w:t>
      </w:r>
      <w:r w:rsidR="6F1EE805">
        <w:t>É</w:t>
      </w:r>
      <w:r>
        <w:t xml:space="preserve">mission Le collectif des linguistes atterrés publie l’essai « Le français va très bien, merci ! ». Forum, RTS et TV5Monde, 11 juin 2023. </w:t>
      </w:r>
    </w:p>
    <w:p w:rsidR="20558BDD" w:rsidRDefault="20558BDD" w:rsidP="561B2D14">
      <w:pPr>
        <w:pStyle w:val="Corpsdetexte"/>
        <w:tabs>
          <w:tab w:val="left" w:pos="7797"/>
          <w:tab w:val="left" w:pos="9072"/>
        </w:tabs>
        <w:spacing w:before="115" w:line="276" w:lineRule="auto"/>
        <w:ind w:left="284" w:right="373" w:hanging="284"/>
      </w:pPr>
      <w:r>
        <w:t xml:space="preserve">https://www.rts.ch/play/tv/forum/video/le-collectif-des-linguistes-atterres-publie-lessai-le-francais-va-tres-bien-merci--interview-de-corinne-rossari?urn=urn:rts:video:14093589 </w:t>
      </w:r>
    </w:p>
    <w:p w:rsidR="20558BDD" w:rsidRDefault="20558BDD" w:rsidP="561B2D14">
      <w:pPr>
        <w:pStyle w:val="Corpsdetexte"/>
        <w:tabs>
          <w:tab w:val="left" w:pos="7797"/>
          <w:tab w:val="left" w:pos="9072"/>
        </w:tabs>
        <w:spacing w:before="115" w:line="276" w:lineRule="auto"/>
        <w:ind w:left="284" w:right="373" w:hanging="284"/>
      </w:pPr>
      <w:r>
        <w:t>2023 </w:t>
      </w:r>
      <w:r w:rsidR="00209A57">
        <w:t>P</w:t>
      </w:r>
      <w:r>
        <w:t>arution chez Gallimard du Tract Les linguistes atterrées. « Le français va très bien, merci », 25 mai 2023.</w:t>
      </w:r>
    </w:p>
    <w:p w:rsidR="20558BDD" w:rsidRDefault="20558BDD" w:rsidP="561B2D14">
      <w:pPr>
        <w:pStyle w:val="Corpsdetexte"/>
        <w:tabs>
          <w:tab w:val="left" w:pos="7797"/>
          <w:tab w:val="left" w:pos="9072"/>
        </w:tabs>
        <w:spacing w:before="115" w:line="276" w:lineRule="auto"/>
        <w:ind w:left="284" w:right="373" w:hanging="284"/>
      </w:pPr>
      <w:r>
        <w:t xml:space="preserve">https://tracts.gallimard.fr/fr/products/le-francais-va-tres-bien-merci </w:t>
      </w:r>
    </w:p>
    <w:p w:rsidR="20558BDD" w:rsidRDefault="20558BDD" w:rsidP="561B2D14">
      <w:pPr>
        <w:pStyle w:val="Corpsdetexte"/>
        <w:tabs>
          <w:tab w:val="left" w:pos="7797"/>
          <w:tab w:val="left" w:pos="9072"/>
        </w:tabs>
        <w:spacing w:before="115" w:line="276" w:lineRule="auto"/>
        <w:ind w:left="284" w:right="373" w:hanging="284"/>
      </w:pPr>
      <w:r>
        <w:t>2023 </w:t>
      </w:r>
      <w:r w:rsidR="6270F993">
        <w:t>I</w:t>
      </w:r>
      <w:r>
        <w:t>ntervention lors de l'émission « Comment parlent nos élus et élues dans les communes ? ». Forum des idées, RTS, 5 mai 2023.</w:t>
      </w:r>
    </w:p>
    <w:p w:rsidR="20558BDD" w:rsidRDefault="20558BDD" w:rsidP="561B2D14">
      <w:pPr>
        <w:pStyle w:val="Corpsdetexte"/>
        <w:tabs>
          <w:tab w:val="left" w:pos="7797"/>
          <w:tab w:val="left" w:pos="9072"/>
        </w:tabs>
        <w:spacing w:before="115" w:line="276" w:lineRule="auto"/>
        <w:ind w:left="284" w:right="373" w:hanging="284"/>
      </w:pPr>
      <w:r>
        <w:t>https://www.unine.ch/islc/corinne.rossari</w:t>
      </w:r>
    </w:p>
    <w:p w:rsidR="00375A9F" w:rsidRDefault="00375A9F" w:rsidP="004B0FD2">
      <w:pPr>
        <w:pStyle w:val="Corpsdetexte"/>
        <w:tabs>
          <w:tab w:val="left" w:pos="7797"/>
          <w:tab w:val="left" w:pos="9072"/>
        </w:tabs>
        <w:spacing w:before="115" w:line="276" w:lineRule="auto"/>
        <w:ind w:left="284" w:right="373" w:hanging="284"/>
      </w:pPr>
      <w:r>
        <w:t>2023 Participation au Café scientifique de l’université de Neuchâtel</w:t>
      </w:r>
      <w:r w:rsidR="00FE0674">
        <w:t xml:space="preserve">, sur le thème : </w:t>
      </w:r>
      <w:r w:rsidR="00FE0674" w:rsidRPr="561B2D14">
        <w:rPr>
          <w:i/>
          <w:iCs/>
        </w:rPr>
        <w:t xml:space="preserve">Singuliers, les discours au </w:t>
      </w:r>
      <w:proofErr w:type="gramStart"/>
      <w:r w:rsidR="00FE0674" w:rsidRPr="561B2D14">
        <w:rPr>
          <w:i/>
          <w:iCs/>
        </w:rPr>
        <w:t>féminin ?</w:t>
      </w:r>
      <w:r w:rsidR="00FE0674">
        <w:t>,</w:t>
      </w:r>
      <w:proofErr w:type="gramEnd"/>
      <w:r w:rsidR="00FE0674">
        <w:t xml:space="preserve"> 3 mai 2023.</w:t>
      </w:r>
    </w:p>
    <w:p w:rsidR="7D3BC509" w:rsidRDefault="7D3BC509" w:rsidP="561B2D14">
      <w:pPr>
        <w:pStyle w:val="Corpsdetexte"/>
        <w:tabs>
          <w:tab w:val="left" w:pos="7797"/>
          <w:tab w:val="left" w:pos="9072"/>
        </w:tabs>
        <w:spacing w:before="115" w:line="276" w:lineRule="auto"/>
        <w:ind w:left="284" w:right="373" w:hanging="284"/>
      </w:pPr>
      <w:r>
        <w:t xml:space="preserve">2023 « Les femmes prennent moins la parole que les hommes dans les conseils généraux ». </w:t>
      </w:r>
      <w:proofErr w:type="spellStart"/>
      <w:r>
        <w:t>ArcInfo</w:t>
      </w:r>
      <w:proofErr w:type="spellEnd"/>
      <w:r>
        <w:t xml:space="preserve">, avec Cyrielle Montrichard, 29 avril 2023. </w:t>
      </w:r>
    </w:p>
    <w:p w:rsidR="7D3BC509" w:rsidRDefault="7D3BC509" w:rsidP="561B2D14">
      <w:pPr>
        <w:pStyle w:val="Corpsdetexte"/>
        <w:tabs>
          <w:tab w:val="left" w:pos="7797"/>
          <w:tab w:val="left" w:pos="9072"/>
        </w:tabs>
        <w:spacing w:before="115" w:line="276" w:lineRule="auto"/>
        <w:ind w:left="284" w:right="373" w:hanging="284"/>
      </w:pPr>
      <w:r>
        <w:t xml:space="preserve">https://www.arcinfo.ch/neuchatel-canton/littoral/neuchatel-commune/neuchatel-ville/les-femmes-prennent-moins-la-parole-que-les-hommes-dans-les-conseils-generaux-1283843 </w:t>
      </w:r>
    </w:p>
    <w:p w:rsidR="7D3BC509" w:rsidRDefault="7D3BC509" w:rsidP="561B2D14">
      <w:pPr>
        <w:pStyle w:val="Corpsdetexte"/>
        <w:tabs>
          <w:tab w:val="left" w:pos="7797"/>
          <w:tab w:val="left" w:pos="9072"/>
        </w:tabs>
        <w:spacing w:before="115" w:line="276" w:lineRule="auto"/>
        <w:ind w:left="284" w:right="373" w:hanging="284"/>
      </w:pPr>
      <w:r>
        <w:t>2023 « Des discours politiques contrastés ». Magazine "à la une" de l'</w:t>
      </w:r>
      <w:proofErr w:type="spellStart"/>
      <w:r>
        <w:t>UniNE</w:t>
      </w:r>
      <w:proofErr w:type="spellEnd"/>
      <w:r>
        <w:t xml:space="preserve"> avec Cyrielle Montrichard, p.14-15, 23 janvier 2023.</w:t>
      </w:r>
    </w:p>
    <w:p w:rsidR="7D3BC509" w:rsidRDefault="7D3BC509" w:rsidP="561B2D14">
      <w:pPr>
        <w:pStyle w:val="Corpsdetexte"/>
        <w:tabs>
          <w:tab w:val="left" w:pos="7797"/>
          <w:tab w:val="left" w:pos="9072"/>
        </w:tabs>
        <w:spacing w:before="115" w:line="276" w:lineRule="auto"/>
        <w:ind w:left="284" w:right="373" w:hanging="284"/>
      </w:pPr>
      <w:r>
        <w:t xml:space="preserve">https://www.unine.ch/files/live/sites/systemsite/files/domainecentral/spc/alaune/AlU_03.pdf </w:t>
      </w:r>
    </w:p>
    <w:p w:rsidR="7D3BC509" w:rsidRDefault="7D3BC509" w:rsidP="561B2D14">
      <w:pPr>
        <w:pStyle w:val="Corpsdetexte"/>
        <w:tabs>
          <w:tab w:val="left" w:pos="7797"/>
          <w:tab w:val="left" w:pos="9072"/>
        </w:tabs>
        <w:spacing w:before="115" w:line="276" w:lineRule="auto"/>
        <w:ind w:left="284" w:right="373" w:hanging="284"/>
      </w:pPr>
      <w:r>
        <w:t>2022</w:t>
      </w:r>
      <w:r w:rsidR="0FD4B9F2">
        <w:t xml:space="preserve">I </w:t>
      </w:r>
      <w:proofErr w:type="spellStart"/>
      <w:r>
        <w:t>nterview</w:t>
      </w:r>
      <w:proofErr w:type="spellEnd"/>
      <w:r>
        <w:t xml:space="preserve"> « Le français, une langue à mettre au pluriel ». En Direct, 05 mai 2022.</w:t>
      </w:r>
    </w:p>
    <w:p w:rsidR="7D3BC509" w:rsidRDefault="7D3BC509" w:rsidP="561B2D14">
      <w:pPr>
        <w:pStyle w:val="Corpsdetexte"/>
        <w:tabs>
          <w:tab w:val="left" w:pos="7797"/>
          <w:tab w:val="left" w:pos="9072"/>
        </w:tabs>
        <w:spacing w:before="115" w:line="276" w:lineRule="auto"/>
        <w:ind w:left="284" w:right="373" w:hanging="284"/>
      </w:pPr>
      <w:r>
        <w:t xml:space="preserve">https://endirect.univ-fcomte.fr/publication/le-francais-une-langue-a-mettre-au-pluriel/ </w:t>
      </w:r>
    </w:p>
    <w:p w:rsidR="7D3BC509" w:rsidRDefault="7D3BC509" w:rsidP="561B2D14">
      <w:pPr>
        <w:pStyle w:val="Corpsdetexte"/>
        <w:tabs>
          <w:tab w:val="left" w:pos="7797"/>
          <w:tab w:val="left" w:pos="9072"/>
        </w:tabs>
        <w:spacing w:before="115" w:line="276" w:lineRule="auto"/>
        <w:ind w:left="284" w:right="373" w:hanging="284"/>
      </w:pPr>
      <w:r>
        <w:t xml:space="preserve">2022 « Cette petite commune résiste à l'interdiction de l'écriture inclusive ». Interview pour </w:t>
      </w:r>
      <w:proofErr w:type="spellStart"/>
      <w:r>
        <w:t>Blick</w:t>
      </w:r>
      <w:proofErr w:type="spellEnd"/>
      <w:r>
        <w:t xml:space="preserve">, article par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Juillard</w:t>
      </w:r>
      <w:proofErr w:type="spellEnd"/>
      <w:r>
        <w:t xml:space="preserve">, 25 mars 2022. </w:t>
      </w:r>
    </w:p>
    <w:p w:rsidR="7D3BC509" w:rsidRDefault="7D3BC509" w:rsidP="561B2D14">
      <w:pPr>
        <w:pStyle w:val="Corpsdetexte"/>
        <w:tabs>
          <w:tab w:val="left" w:pos="7797"/>
          <w:tab w:val="left" w:pos="9072"/>
        </w:tabs>
        <w:spacing w:before="115" w:line="276" w:lineRule="auto"/>
        <w:ind w:left="284" w:right="373" w:hanging="284"/>
      </w:pPr>
      <w:r>
        <w:t>https://www.blick.ch/fr/news/suisse/les-gaulois-e-x-s-romand-e-x-s-cette-petite-commune-resiste-a-linterdiction-de-lecriture-inclusive-id17350614.html</w:t>
      </w:r>
    </w:p>
    <w:p w:rsidR="00C4568E" w:rsidRPr="00FE0674" w:rsidRDefault="00C4568E" w:rsidP="004B0FD2">
      <w:pPr>
        <w:pStyle w:val="Corpsdetexte"/>
        <w:tabs>
          <w:tab w:val="left" w:pos="7797"/>
          <w:tab w:val="left" w:pos="9072"/>
        </w:tabs>
        <w:spacing w:before="115" w:line="276" w:lineRule="auto"/>
        <w:ind w:left="284" w:right="373" w:hanging="284"/>
      </w:pPr>
      <w:r>
        <w:t>2022 Organisation d’une conférence publique à Neuchâtel sur la Grande Grammaire du français avec les deux directrices scientifiques : Anne Abeillé et Danièle Godard dans le cadre de la semaine de la francophonie.</w:t>
      </w:r>
    </w:p>
    <w:p w:rsidR="00375A9F" w:rsidRDefault="00375A9F" w:rsidP="004B0FD2">
      <w:pPr>
        <w:pStyle w:val="Corpsdetexte"/>
        <w:tabs>
          <w:tab w:val="left" w:pos="7797"/>
          <w:tab w:val="left" w:pos="9072"/>
        </w:tabs>
        <w:spacing w:before="115" w:line="276" w:lineRule="auto"/>
        <w:ind w:left="284" w:right="373" w:hanging="284"/>
      </w:pPr>
      <w:r>
        <w:t xml:space="preserve">2022 </w:t>
      </w:r>
      <w:r w:rsidR="00FE0674">
        <w:t xml:space="preserve">Interview pour le journal </w:t>
      </w:r>
      <w:proofErr w:type="spellStart"/>
      <w:r w:rsidR="00FE0674">
        <w:t>Blick</w:t>
      </w:r>
      <w:proofErr w:type="spellEnd"/>
      <w:r w:rsidR="00FE0674">
        <w:t>, article « </w:t>
      </w:r>
      <w:r w:rsidR="00FE0674" w:rsidRPr="00FE0674">
        <w:t>Cette petite commune résiste à l'interdiction de l'écriture inclusive</w:t>
      </w:r>
      <w:r w:rsidR="00FE0674">
        <w:t xml:space="preserve"> », par </w:t>
      </w:r>
      <w:proofErr w:type="spellStart"/>
      <w:r w:rsidR="00FE0674">
        <w:t>Amit</w:t>
      </w:r>
      <w:proofErr w:type="spellEnd"/>
      <w:r w:rsidR="00FE0674">
        <w:t xml:space="preserve"> </w:t>
      </w:r>
      <w:proofErr w:type="spellStart"/>
      <w:r w:rsidR="00FE0674">
        <w:t>Juillard</w:t>
      </w:r>
      <w:proofErr w:type="spellEnd"/>
      <w:r w:rsidR="00FE0674">
        <w:t>, 25 mars 2022.</w:t>
      </w:r>
    </w:p>
    <w:p w:rsidR="00952F1A" w:rsidRDefault="00952F1A" w:rsidP="004B0FD2">
      <w:pPr>
        <w:pStyle w:val="Corpsdetexte"/>
        <w:tabs>
          <w:tab w:val="left" w:pos="7797"/>
          <w:tab w:val="left" w:pos="9072"/>
        </w:tabs>
        <w:spacing w:before="115" w:line="276" w:lineRule="auto"/>
        <w:ind w:left="284" w:right="373" w:hanging="284"/>
      </w:pPr>
      <w:r>
        <w:t>2021 Interview télévisée ‘</w:t>
      </w:r>
      <w:r w:rsidRPr="00952F1A">
        <w:t>Une professeure de l’</w:t>
      </w:r>
      <w:proofErr w:type="spellStart"/>
      <w:r w:rsidRPr="00952F1A">
        <w:t>UniNE</w:t>
      </w:r>
      <w:proofErr w:type="spellEnd"/>
      <w:r w:rsidRPr="00952F1A">
        <w:t xml:space="preserve"> a contribué à la Grande Grammaire du français</w:t>
      </w:r>
      <w:r>
        <w:t>’, émission sur la chaîne RTN (Suisse), 10 novembre 2021.</w:t>
      </w:r>
    </w:p>
    <w:p w:rsidR="00D33D91" w:rsidRDefault="00D33D91" w:rsidP="00713459">
      <w:pPr>
        <w:pStyle w:val="Corpsdetexte"/>
        <w:tabs>
          <w:tab w:val="left" w:pos="7797"/>
          <w:tab w:val="left" w:pos="9072"/>
        </w:tabs>
        <w:spacing w:before="115" w:line="276" w:lineRule="auto"/>
        <w:ind w:left="284" w:right="373" w:hanging="284"/>
      </w:pPr>
      <w:r>
        <w:t xml:space="preserve">2021 Interview </w:t>
      </w:r>
      <w:r w:rsidR="00952F1A">
        <w:t>radio dans</w:t>
      </w:r>
      <w:r>
        <w:t xml:space="preserve"> l’émission</w:t>
      </w:r>
      <w:r w:rsidR="00952F1A">
        <w:t> ‘Forum</w:t>
      </w:r>
      <w:r w:rsidR="00B106AD">
        <w:t xml:space="preserve"> des idées</w:t>
      </w:r>
      <w:r w:rsidR="00952F1A">
        <w:t>’</w:t>
      </w:r>
      <w:r w:rsidR="00766502">
        <w:t xml:space="preserve"> (RTS Suisse) sur la parution de la Grande Grammaire du Français, 21 octobre 2021.</w:t>
      </w:r>
    </w:p>
    <w:p w:rsidR="006371BC" w:rsidRDefault="006371BC" w:rsidP="004B0FD2">
      <w:pPr>
        <w:pStyle w:val="Corpsdetexte"/>
        <w:tabs>
          <w:tab w:val="left" w:pos="7797"/>
          <w:tab w:val="left" w:pos="9072"/>
        </w:tabs>
        <w:spacing w:before="115" w:line="276" w:lineRule="auto"/>
        <w:ind w:left="284" w:right="373" w:hanging="284"/>
      </w:pPr>
      <w:r>
        <w:t xml:space="preserve">2021 </w:t>
      </w:r>
      <w:r w:rsidR="003D2A16">
        <w:t>I</w:t>
      </w:r>
      <w:r w:rsidR="00685A4B">
        <w:t>nterview pour le magasin ‘Écho’</w:t>
      </w:r>
      <w:r w:rsidR="003D2A16">
        <w:t>, article « La langue n’obéit à personne », par J</w:t>
      </w:r>
      <w:r w:rsidR="00375A9F">
        <w:t>é</w:t>
      </w:r>
      <w:r w:rsidR="003D2A16">
        <w:t>rôme Favre, 9 avril 2021.</w:t>
      </w:r>
    </w:p>
    <w:p w:rsidR="006371BC" w:rsidRPr="006371BC" w:rsidRDefault="006371BC" w:rsidP="004B0FD2">
      <w:pPr>
        <w:pStyle w:val="Corpsdetexte"/>
        <w:tabs>
          <w:tab w:val="left" w:pos="7797"/>
          <w:tab w:val="left" w:pos="9072"/>
        </w:tabs>
        <w:spacing w:before="115" w:line="276" w:lineRule="auto"/>
        <w:ind w:left="284" w:right="373" w:hanging="284"/>
      </w:pPr>
      <w:r>
        <w:t xml:space="preserve">2017 </w:t>
      </w:r>
      <w:r>
        <w:rPr>
          <w:i/>
          <w:iCs/>
        </w:rPr>
        <w:t>Comment s’expriment nos impressions sur les faits qu’on relate ? Les réponses données par les méthodes quantitatives</w:t>
      </w:r>
      <w:r>
        <w:t xml:space="preserve">, conférence </w:t>
      </w:r>
      <w:r w:rsidR="00685A4B">
        <w:t>pour l’Université du troisième âge (U3a), Neuchâtel.</w:t>
      </w:r>
    </w:p>
    <w:p w:rsidR="00843EAC" w:rsidRPr="00B16E07" w:rsidRDefault="0019044D" w:rsidP="004B0FD2">
      <w:pPr>
        <w:pStyle w:val="Corpsdetexte"/>
        <w:tabs>
          <w:tab w:val="left" w:pos="7797"/>
          <w:tab w:val="left" w:pos="9072"/>
        </w:tabs>
        <w:spacing w:before="115" w:line="276" w:lineRule="auto"/>
        <w:ind w:left="284" w:right="373" w:hanging="284"/>
      </w:pPr>
      <w:r w:rsidRPr="00B16E07">
        <w:t>2009-2012 Consultante et responsable de la chronique « Les mots d'argent » pour l'émission TTC de la Télévision Suisse Romande. Chroniques disponibles sous</w:t>
      </w:r>
      <w:r w:rsidRPr="00B16E07">
        <w:rPr>
          <w:spacing w:val="-7"/>
        </w:rPr>
        <w:t xml:space="preserve"> </w:t>
      </w:r>
      <w:r w:rsidRPr="00B16E07">
        <w:t>:</w:t>
      </w:r>
    </w:p>
    <w:p w:rsidR="00843EAC" w:rsidRDefault="00D14D2A" w:rsidP="004B0FD2">
      <w:pPr>
        <w:pStyle w:val="Corpsdetexte"/>
        <w:tabs>
          <w:tab w:val="left" w:pos="7797"/>
          <w:tab w:val="left" w:pos="9072"/>
        </w:tabs>
        <w:spacing w:line="276" w:lineRule="auto"/>
        <w:ind w:left="284" w:hanging="284"/>
      </w:pPr>
      <w:r>
        <w:t>.</w:t>
      </w:r>
    </w:p>
    <w:sectPr w:rsidR="00843EAC">
      <w:headerReference w:type="default" r:id="rId12"/>
      <w:footerReference w:type="default" r:id="rId13"/>
      <w:pgSz w:w="11910" w:h="16840"/>
      <w:pgMar w:top="1320" w:right="1200" w:bottom="1240" w:left="1200" w:header="71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5C8" w:rsidRDefault="001725C8">
      <w:r>
        <w:separator/>
      </w:r>
    </w:p>
  </w:endnote>
  <w:endnote w:type="continuationSeparator" w:id="0">
    <w:p w:rsidR="001725C8" w:rsidRDefault="0017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DA7" w:rsidRDefault="007F6DA7">
    <w:pPr>
      <w:pStyle w:val="Corpsdetexte"/>
      <w:spacing w:before="0"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2304" behindDoc="1" locked="0" layoutInCell="1" allowOverlap="1" wp14:anchorId="241EE237" wp14:editId="4FD90C48">
              <wp:simplePos x="0" y="0"/>
              <wp:positionH relativeFrom="page">
                <wp:posOffset>3768090</wp:posOffset>
              </wp:positionH>
              <wp:positionV relativeFrom="page">
                <wp:posOffset>9881235</wp:posOffset>
              </wp:positionV>
              <wp:extent cx="203200" cy="194310"/>
              <wp:effectExtent l="0" t="3810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DA7" w:rsidRDefault="007F6DA7">
                          <w:pPr>
                            <w:pStyle w:val="Corpsdetexte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EE2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6.7pt;margin-top:778.05pt;width:16pt;height:15.3pt;z-index:-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58rw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" filled="f" stroked="f">
              <v:textbox inset="0,0,0,0">
                <w:txbxContent>
                  <w:p w:rsidR="007F6DA7" w:rsidRDefault="007F6DA7">
                    <w:pPr>
                      <w:pStyle w:val="Corpsdetexte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5C8" w:rsidRDefault="001725C8">
      <w:r>
        <w:separator/>
      </w:r>
    </w:p>
  </w:footnote>
  <w:footnote w:type="continuationSeparator" w:id="0">
    <w:p w:rsidR="001725C8" w:rsidRDefault="00172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DA7" w:rsidRDefault="007F6DA7">
    <w:pPr>
      <w:pStyle w:val="Corpsdetexte"/>
      <w:spacing w:before="0"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2280" behindDoc="1" locked="0" layoutInCell="1" allowOverlap="1" wp14:anchorId="7122EB26" wp14:editId="63A3F5F0">
              <wp:simplePos x="0" y="0"/>
              <wp:positionH relativeFrom="page">
                <wp:posOffset>1066165</wp:posOffset>
              </wp:positionH>
              <wp:positionV relativeFrom="page">
                <wp:posOffset>438150</wp:posOffset>
              </wp:positionV>
              <wp:extent cx="71691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DA7" w:rsidRDefault="007F6DA7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CV détaillé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2EB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95pt;margin-top:34.5pt;width:56.45pt;height:15.3pt;z-index:-14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6qrg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" filled="f" stroked="f">
              <v:textbox inset="0,0,0,0">
                <w:txbxContent>
                  <w:p w:rsidR="007F6DA7" w:rsidRDefault="007F6DA7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CV détaillé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1F58"/>
    <w:multiLevelType w:val="multilevel"/>
    <w:tmpl w:val="DD28D51E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51668C"/>
    <w:multiLevelType w:val="hybridMultilevel"/>
    <w:tmpl w:val="8BA0E868"/>
    <w:lvl w:ilvl="0" w:tplc="A4FCD4F8">
      <w:start w:val="1987"/>
      <w:numFmt w:val="decimal"/>
      <w:lvlText w:val="%1"/>
      <w:lvlJc w:val="left"/>
      <w:pPr>
        <w:ind w:left="979" w:hanging="48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79" w:hanging="360"/>
      </w:pPr>
    </w:lvl>
    <w:lvl w:ilvl="2" w:tplc="100C001B" w:tentative="1">
      <w:start w:val="1"/>
      <w:numFmt w:val="lowerRoman"/>
      <w:lvlText w:val="%3."/>
      <w:lvlJc w:val="right"/>
      <w:pPr>
        <w:ind w:left="2299" w:hanging="180"/>
      </w:pPr>
    </w:lvl>
    <w:lvl w:ilvl="3" w:tplc="100C000F" w:tentative="1">
      <w:start w:val="1"/>
      <w:numFmt w:val="decimal"/>
      <w:lvlText w:val="%4."/>
      <w:lvlJc w:val="left"/>
      <w:pPr>
        <w:ind w:left="3019" w:hanging="360"/>
      </w:pPr>
    </w:lvl>
    <w:lvl w:ilvl="4" w:tplc="100C0019" w:tentative="1">
      <w:start w:val="1"/>
      <w:numFmt w:val="lowerLetter"/>
      <w:lvlText w:val="%5."/>
      <w:lvlJc w:val="left"/>
      <w:pPr>
        <w:ind w:left="3739" w:hanging="360"/>
      </w:pPr>
    </w:lvl>
    <w:lvl w:ilvl="5" w:tplc="100C001B" w:tentative="1">
      <w:start w:val="1"/>
      <w:numFmt w:val="lowerRoman"/>
      <w:lvlText w:val="%6."/>
      <w:lvlJc w:val="right"/>
      <w:pPr>
        <w:ind w:left="4459" w:hanging="180"/>
      </w:pPr>
    </w:lvl>
    <w:lvl w:ilvl="6" w:tplc="100C000F" w:tentative="1">
      <w:start w:val="1"/>
      <w:numFmt w:val="decimal"/>
      <w:lvlText w:val="%7."/>
      <w:lvlJc w:val="left"/>
      <w:pPr>
        <w:ind w:left="5179" w:hanging="360"/>
      </w:pPr>
    </w:lvl>
    <w:lvl w:ilvl="7" w:tplc="100C0019" w:tentative="1">
      <w:start w:val="1"/>
      <w:numFmt w:val="lowerLetter"/>
      <w:lvlText w:val="%8."/>
      <w:lvlJc w:val="left"/>
      <w:pPr>
        <w:ind w:left="5899" w:hanging="360"/>
      </w:pPr>
    </w:lvl>
    <w:lvl w:ilvl="8" w:tplc="100C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0F0E3E84"/>
    <w:multiLevelType w:val="hybridMultilevel"/>
    <w:tmpl w:val="01DA5794"/>
    <w:lvl w:ilvl="0" w:tplc="100C000F">
      <w:start w:val="1"/>
      <w:numFmt w:val="decimal"/>
      <w:lvlText w:val="%1."/>
      <w:lvlJc w:val="left"/>
      <w:pPr>
        <w:ind w:left="1219" w:hanging="360"/>
      </w:pPr>
    </w:lvl>
    <w:lvl w:ilvl="1" w:tplc="100C0019" w:tentative="1">
      <w:start w:val="1"/>
      <w:numFmt w:val="lowerLetter"/>
      <w:lvlText w:val="%2."/>
      <w:lvlJc w:val="left"/>
      <w:pPr>
        <w:ind w:left="1939" w:hanging="360"/>
      </w:pPr>
    </w:lvl>
    <w:lvl w:ilvl="2" w:tplc="100C001B" w:tentative="1">
      <w:start w:val="1"/>
      <w:numFmt w:val="lowerRoman"/>
      <w:lvlText w:val="%3."/>
      <w:lvlJc w:val="right"/>
      <w:pPr>
        <w:ind w:left="2659" w:hanging="180"/>
      </w:pPr>
    </w:lvl>
    <w:lvl w:ilvl="3" w:tplc="100C000F" w:tentative="1">
      <w:start w:val="1"/>
      <w:numFmt w:val="decimal"/>
      <w:lvlText w:val="%4."/>
      <w:lvlJc w:val="left"/>
      <w:pPr>
        <w:ind w:left="3379" w:hanging="360"/>
      </w:pPr>
    </w:lvl>
    <w:lvl w:ilvl="4" w:tplc="100C0019" w:tentative="1">
      <w:start w:val="1"/>
      <w:numFmt w:val="lowerLetter"/>
      <w:lvlText w:val="%5."/>
      <w:lvlJc w:val="left"/>
      <w:pPr>
        <w:ind w:left="4099" w:hanging="360"/>
      </w:pPr>
    </w:lvl>
    <w:lvl w:ilvl="5" w:tplc="100C001B" w:tentative="1">
      <w:start w:val="1"/>
      <w:numFmt w:val="lowerRoman"/>
      <w:lvlText w:val="%6."/>
      <w:lvlJc w:val="right"/>
      <w:pPr>
        <w:ind w:left="4819" w:hanging="180"/>
      </w:pPr>
    </w:lvl>
    <w:lvl w:ilvl="6" w:tplc="100C000F" w:tentative="1">
      <w:start w:val="1"/>
      <w:numFmt w:val="decimal"/>
      <w:lvlText w:val="%7."/>
      <w:lvlJc w:val="left"/>
      <w:pPr>
        <w:ind w:left="5539" w:hanging="360"/>
      </w:pPr>
    </w:lvl>
    <w:lvl w:ilvl="7" w:tplc="100C0019" w:tentative="1">
      <w:start w:val="1"/>
      <w:numFmt w:val="lowerLetter"/>
      <w:lvlText w:val="%8."/>
      <w:lvlJc w:val="left"/>
      <w:pPr>
        <w:ind w:left="6259" w:hanging="360"/>
      </w:pPr>
    </w:lvl>
    <w:lvl w:ilvl="8" w:tplc="100C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 w15:restartNumberingAfterBreak="0">
    <w:nsid w:val="124D5620"/>
    <w:multiLevelType w:val="multilevel"/>
    <w:tmpl w:val="DBB68D64"/>
    <w:lvl w:ilvl="0">
      <w:start w:val="1"/>
      <w:numFmt w:val="decimal"/>
      <w:lvlText w:val="%1"/>
      <w:lvlJc w:val="left"/>
      <w:pPr>
        <w:ind w:left="696" w:hanging="481"/>
      </w:pPr>
      <w:rPr>
        <w:rFonts w:hint="default"/>
        <w:lang w:val="fr-CH" w:eastAsia="fr-CH" w:bidi="fr-CH"/>
      </w:rPr>
    </w:lvl>
    <w:lvl w:ilvl="1">
      <w:start w:val="7"/>
      <w:numFmt w:val="decimal"/>
      <w:lvlText w:val="%1.%2"/>
      <w:lvlJc w:val="left"/>
      <w:pPr>
        <w:ind w:left="696" w:hanging="48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  <w:lang w:val="fr-CH" w:eastAsia="fr-CH" w:bidi="fr-CH"/>
      </w:rPr>
    </w:lvl>
    <w:lvl w:ilvl="2">
      <w:start w:val="1"/>
      <w:numFmt w:val="decimal"/>
      <w:lvlText w:val="%1.%2.%3"/>
      <w:lvlJc w:val="left"/>
      <w:pPr>
        <w:ind w:left="499" w:hanging="65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9"/>
        <w:szCs w:val="29"/>
        <w:lang w:val="fr-CH" w:eastAsia="fr-CH" w:bidi="fr-CH"/>
      </w:rPr>
    </w:lvl>
    <w:lvl w:ilvl="3">
      <w:numFmt w:val="bullet"/>
      <w:lvlText w:val="•"/>
      <w:lvlJc w:val="left"/>
      <w:pPr>
        <w:ind w:left="2656" w:hanging="653"/>
      </w:pPr>
      <w:rPr>
        <w:rFonts w:hint="default"/>
        <w:lang w:val="fr-CH" w:eastAsia="fr-CH" w:bidi="fr-CH"/>
      </w:rPr>
    </w:lvl>
    <w:lvl w:ilvl="4">
      <w:numFmt w:val="bullet"/>
      <w:lvlText w:val="•"/>
      <w:lvlJc w:val="left"/>
      <w:pPr>
        <w:ind w:left="3635" w:hanging="653"/>
      </w:pPr>
      <w:rPr>
        <w:rFonts w:hint="default"/>
        <w:lang w:val="fr-CH" w:eastAsia="fr-CH" w:bidi="fr-CH"/>
      </w:rPr>
    </w:lvl>
    <w:lvl w:ilvl="5">
      <w:numFmt w:val="bullet"/>
      <w:lvlText w:val="•"/>
      <w:lvlJc w:val="left"/>
      <w:pPr>
        <w:ind w:left="4613" w:hanging="653"/>
      </w:pPr>
      <w:rPr>
        <w:rFonts w:hint="default"/>
        <w:lang w:val="fr-CH" w:eastAsia="fr-CH" w:bidi="fr-CH"/>
      </w:rPr>
    </w:lvl>
    <w:lvl w:ilvl="6">
      <w:numFmt w:val="bullet"/>
      <w:lvlText w:val="•"/>
      <w:lvlJc w:val="left"/>
      <w:pPr>
        <w:ind w:left="5592" w:hanging="653"/>
      </w:pPr>
      <w:rPr>
        <w:rFonts w:hint="default"/>
        <w:lang w:val="fr-CH" w:eastAsia="fr-CH" w:bidi="fr-CH"/>
      </w:rPr>
    </w:lvl>
    <w:lvl w:ilvl="7">
      <w:numFmt w:val="bullet"/>
      <w:lvlText w:val="•"/>
      <w:lvlJc w:val="left"/>
      <w:pPr>
        <w:ind w:left="6570" w:hanging="653"/>
      </w:pPr>
      <w:rPr>
        <w:rFonts w:hint="default"/>
        <w:lang w:val="fr-CH" w:eastAsia="fr-CH" w:bidi="fr-CH"/>
      </w:rPr>
    </w:lvl>
    <w:lvl w:ilvl="8">
      <w:numFmt w:val="bullet"/>
      <w:lvlText w:val="•"/>
      <w:lvlJc w:val="left"/>
      <w:pPr>
        <w:ind w:left="7549" w:hanging="653"/>
      </w:pPr>
      <w:rPr>
        <w:rFonts w:hint="default"/>
        <w:lang w:val="fr-CH" w:eastAsia="fr-CH" w:bidi="fr-CH"/>
      </w:rPr>
    </w:lvl>
  </w:abstractNum>
  <w:abstractNum w:abstractNumId="4" w15:restartNumberingAfterBreak="0">
    <w:nsid w:val="1D736C29"/>
    <w:multiLevelType w:val="hybridMultilevel"/>
    <w:tmpl w:val="60FABB04"/>
    <w:lvl w:ilvl="0" w:tplc="7C402DEE">
      <w:start w:val="3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939" w:hanging="360"/>
      </w:pPr>
    </w:lvl>
    <w:lvl w:ilvl="2" w:tplc="100C001B" w:tentative="1">
      <w:start w:val="1"/>
      <w:numFmt w:val="lowerRoman"/>
      <w:lvlText w:val="%3."/>
      <w:lvlJc w:val="right"/>
      <w:pPr>
        <w:ind w:left="2659" w:hanging="180"/>
      </w:pPr>
    </w:lvl>
    <w:lvl w:ilvl="3" w:tplc="100C000F" w:tentative="1">
      <w:start w:val="1"/>
      <w:numFmt w:val="decimal"/>
      <w:lvlText w:val="%4."/>
      <w:lvlJc w:val="left"/>
      <w:pPr>
        <w:ind w:left="3379" w:hanging="360"/>
      </w:pPr>
    </w:lvl>
    <w:lvl w:ilvl="4" w:tplc="100C0019" w:tentative="1">
      <w:start w:val="1"/>
      <w:numFmt w:val="lowerLetter"/>
      <w:lvlText w:val="%5."/>
      <w:lvlJc w:val="left"/>
      <w:pPr>
        <w:ind w:left="4099" w:hanging="360"/>
      </w:pPr>
    </w:lvl>
    <w:lvl w:ilvl="5" w:tplc="100C001B" w:tentative="1">
      <w:start w:val="1"/>
      <w:numFmt w:val="lowerRoman"/>
      <w:lvlText w:val="%6."/>
      <w:lvlJc w:val="right"/>
      <w:pPr>
        <w:ind w:left="4819" w:hanging="180"/>
      </w:pPr>
    </w:lvl>
    <w:lvl w:ilvl="6" w:tplc="100C000F" w:tentative="1">
      <w:start w:val="1"/>
      <w:numFmt w:val="decimal"/>
      <w:lvlText w:val="%7."/>
      <w:lvlJc w:val="left"/>
      <w:pPr>
        <w:ind w:left="5539" w:hanging="360"/>
      </w:pPr>
    </w:lvl>
    <w:lvl w:ilvl="7" w:tplc="100C0019" w:tentative="1">
      <w:start w:val="1"/>
      <w:numFmt w:val="lowerLetter"/>
      <w:lvlText w:val="%8."/>
      <w:lvlJc w:val="left"/>
      <w:pPr>
        <w:ind w:left="6259" w:hanging="360"/>
      </w:pPr>
    </w:lvl>
    <w:lvl w:ilvl="8" w:tplc="100C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21FA1C76"/>
    <w:multiLevelType w:val="hybridMultilevel"/>
    <w:tmpl w:val="0DF49A54"/>
    <w:lvl w:ilvl="0" w:tplc="FC0CE698">
      <w:start w:val="1"/>
      <w:numFmt w:val="decimal"/>
      <w:lvlText w:val="%1."/>
      <w:lvlJc w:val="left"/>
      <w:pPr>
        <w:ind w:left="9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815" w:hanging="360"/>
      </w:pPr>
    </w:lvl>
    <w:lvl w:ilvl="2" w:tplc="100C001B" w:tentative="1">
      <w:start w:val="1"/>
      <w:numFmt w:val="lowerRoman"/>
      <w:lvlText w:val="%3."/>
      <w:lvlJc w:val="right"/>
      <w:pPr>
        <w:ind w:left="1535" w:hanging="180"/>
      </w:pPr>
    </w:lvl>
    <w:lvl w:ilvl="3" w:tplc="100C000F" w:tentative="1">
      <w:start w:val="1"/>
      <w:numFmt w:val="decimal"/>
      <w:lvlText w:val="%4."/>
      <w:lvlJc w:val="left"/>
      <w:pPr>
        <w:ind w:left="2255" w:hanging="360"/>
      </w:pPr>
    </w:lvl>
    <w:lvl w:ilvl="4" w:tplc="100C0019" w:tentative="1">
      <w:start w:val="1"/>
      <w:numFmt w:val="lowerLetter"/>
      <w:lvlText w:val="%5."/>
      <w:lvlJc w:val="left"/>
      <w:pPr>
        <w:ind w:left="2975" w:hanging="360"/>
      </w:pPr>
    </w:lvl>
    <w:lvl w:ilvl="5" w:tplc="100C001B" w:tentative="1">
      <w:start w:val="1"/>
      <w:numFmt w:val="lowerRoman"/>
      <w:lvlText w:val="%6."/>
      <w:lvlJc w:val="right"/>
      <w:pPr>
        <w:ind w:left="3695" w:hanging="180"/>
      </w:pPr>
    </w:lvl>
    <w:lvl w:ilvl="6" w:tplc="100C000F" w:tentative="1">
      <w:start w:val="1"/>
      <w:numFmt w:val="decimal"/>
      <w:lvlText w:val="%7."/>
      <w:lvlJc w:val="left"/>
      <w:pPr>
        <w:ind w:left="4415" w:hanging="360"/>
      </w:pPr>
    </w:lvl>
    <w:lvl w:ilvl="7" w:tplc="100C0019" w:tentative="1">
      <w:start w:val="1"/>
      <w:numFmt w:val="lowerLetter"/>
      <w:lvlText w:val="%8."/>
      <w:lvlJc w:val="left"/>
      <w:pPr>
        <w:ind w:left="5135" w:hanging="360"/>
      </w:pPr>
    </w:lvl>
    <w:lvl w:ilvl="8" w:tplc="100C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6" w15:restartNumberingAfterBreak="0">
    <w:nsid w:val="2B05299C"/>
    <w:multiLevelType w:val="multilevel"/>
    <w:tmpl w:val="A6F230C6"/>
    <w:lvl w:ilvl="0">
      <w:start w:val="1"/>
      <w:numFmt w:val="decimal"/>
      <w:lvlText w:val="%1"/>
      <w:lvlJc w:val="left"/>
      <w:pPr>
        <w:ind w:left="1483" w:hanging="543"/>
      </w:pPr>
      <w:rPr>
        <w:rFonts w:hint="default"/>
        <w:lang w:val="fr-CH" w:eastAsia="fr-CH" w:bidi="fr-CH"/>
      </w:rPr>
    </w:lvl>
    <w:lvl w:ilvl="1">
      <w:start w:val="7"/>
      <w:numFmt w:val="decimal"/>
      <w:lvlText w:val="%1.%2"/>
      <w:lvlJc w:val="left"/>
      <w:pPr>
        <w:ind w:left="1483" w:hanging="543"/>
        <w:jc w:val="right"/>
      </w:pPr>
      <w:rPr>
        <w:rFonts w:hint="default"/>
        <w:lang w:val="fr-CH" w:eastAsia="fr-CH" w:bidi="fr-CH"/>
      </w:rPr>
    </w:lvl>
    <w:lvl w:ilvl="2">
      <w:start w:val="1"/>
      <w:numFmt w:val="decimal"/>
      <w:lvlText w:val="%1.%2.%3"/>
      <w:lvlJc w:val="left"/>
      <w:pPr>
        <w:ind w:left="1483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CH" w:eastAsia="fr-CH" w:bidi="fr-CH"/>
      </w:rPr>
    </w:lvl>
    <w:lvl w:ilvl="3">
      <w:numFmt w:val="bullet"/>
      <w:lvlText w:val="•"/>
      <w:lvlJc w:val="left"/>
      <w:pPr>
        <w:ind w:left="3887" w:hanging="543"/>
      </w:pPr>
      <w:rPr>
        <w:rFonts w:hint="default"/>
        <w:lang w:val="fr-CH" w:eastAsia="fr-CH" w:bidi="fr-CH"/>
      </w:rPr>
    </w:lvl>
    <w:lvl w:ilvl="4">
      <w:numFmt w:val="bullet"/>
      <w:lvlText w:val="•"/>
      <w:lvlJc w:val="left"/>
      <w:pPr>
        <w:ind w:left="4690" w:hanging="543"/>
      </w:pPr>
      <w:rPr>
        <w:rFonts w:hint="default"/>
        <w:lang w:val="fr-CH" w:eastAsia="fr-CH" w:bidi="fr-CH"/>
      </w:rPr>
    </w:lvl>
    <w:lvl w:ilvl="5">
      <w:numFmt w:val="bullet"/>
      <w:lvlText w:val="•"/>
      <w:lvlJc w:val="left"/>
      <w:pPr>
        <w:ind w:left="5493" w:hanging="543"/>
      </w:pPr>
      <w:rPr>
        <w:rFonts w:hint="default"/>
        <w:lang w:val="fr-CH" w:eastAsia="fr-CH" w:bidi="fr-CH"/>
      </w:rPr>
    </w:lvl>
    <w:lvl w:ilvl="6">
      <w:numFmt w:val="bullet"/>
      <w:lvlText w:val="•"/>
      <w:lvlJc w:val="left"/>
      <w:pPr>
        <w:ind w:left="6295" w:hanging="543"/>
      </w:pPr>
      <w:rPr>
        <w:rFonts w:hint="default"/>
        <w:lang w:val="fr-CH" w:eastAsia="fr-CH" w:bidi="fr-CH"/>
      </w:rPr>
    </w:lvl>
    <w:lvl w:ilvl="7">
      <w:numFmt w:val="bullet"/>
      <w:lvlText w:val="•"/>
      <w:lvlJc w:val="left"/>
      <w:pPr>
        <w:ind w:left="7098" w:hanging="543"/>
      </w:pPr>
      <w:rPr>
        <w:rFonts w:hint="default"/>
        <w:lang w:val="fr-CH" w:eastAsia="fr-CH" w:bidi="fr-CH"/>
      </w:rPr>
    </w:lvl>
    <w:lvl w:ilvl="8">
      <w:numFmt w:val="bullet"/>
      <w:lvlText w:val="•"/>
      <w:lvlJc w:val="left"/>
      <w:pPr>
        <w:ind w:left="7901" w:hanging="543"/>
      </w:pPr>
      <w:rPr>
        <w:rFonts w:hint="default"/>
        <w:lang w:val="fr-CH" w:eastAsia="fr-CH" w:bidi="fr-CH"/>
      </w:rPr>
    </w:lvl>
  </w:abstractNum>
  <w:abstractNum w:abstractNumId="7" w15:restartNumberingAfterBreak="0">
    <w:nsid w:val="2DE73E5A"/>
    <w:multiLevelType w:val="hybridMultilevel"/>
    <w:tmpl w:val="7D129EA6"/>
    <w:lvl w:ilvl="0" w:tplc="100C000F">
      <w:start w:val="1"/>
      <w:numFmt w:val="decimal"/>
      <w:lvlText w:val="%1."/>
      <w:lvlJc w:val="left"/>
      <w:pPr>
        <w:ind w:left="1219" w:hanging="360"/>
      </w:pPr>
    </w:lvl>
    <w:lvl w:ilvl="1" w:tplc="100C0019" w:tentative="1">
      <w:start w:val="1"/>
      <w:numFmt w:val="lowerLetter"/>
      <w:lvlText w:val="%2."/>
      <w:lvlJc w:val="left"/>
      <w:pPr>
        <w:ind w:left="1939" w:hanging="360"/>
      </w:pPr>
    </w:lvl>
    <w:lvl w:ilvl="2" w:tplc="100C001B" w:tentative="1">
      <w:start w:val="1"/>
      <w:numFmt w:val="lowerRoman"/>
      <w:lvlText w:val="%3."/>
      <w:lvlJc w:val="right"/>
      <w:pPr>
        <w:ind w:left="2659" w:hanging="180"/>
      </w:pPr>
    </w:lvl>
    <w:lvl w:ilvl="3" w:tplc="100C000F" w:tentative="1">
      <w:start w:val="1"/>
      <w:numFmt w:val="decimal"/>
      <w:lvlText w:val="%4."/>
      <w:lvlJc w:val="left"/>
      <w:pPr>
        <w:ind w:left="3379" w:hanging="360"/>
      </w:pPr>
    </w:lvl>
    <w:lvl w:ilvl="4" w:tplc="100C0019" w:tentative="1">
      <w:start w:val="1"/>
      <w:numFmt w:val="lowerLetter"/>
      <w:lvlText w:val="%5."/>
      <w:lvlJc w:val="left"/>
      <w:pPr>
        <w:ind w:left="4099" w:hanging="360"/>
      </w:pPr>
    </w:lvl>
    <w:lvl w:ilvl="5" w:tplc="100C001B" w:tentative="1">
      <w:start w:val="1"/>
      <w:numFmt w:val="lowerRoman"/>
      <w:lvlText w:val="%6."/>
      <w:lvlJc w:val="right"/>
      <w:pPr>
        <w:ind w:left="4819" w:hanging="180"/>
      </w:pPr>
    </w:lvl>
    <w:lvl w:ilvl="6" w:tplc="100C000F" w:tentative="1">
      <w:start w:val="1"/>
      <w:numFmt w:val="decimal"/>
      <w:lvlText w:val="%7."/>
      <w:lvlJc w:val="left"/>
      <w:pPr>
        <w:ind w:left="5539" w:hanging="360"/>
      </w:pPr>
    </w:lvl>
    <w:lvl w:ilvl="7" w:tplc="100C0019" w:tentative="1">
      <w:start w:val="1"/>
      <w:numFmt w:val="lowerLetter"/>
      <w:lvlText w:val="%8."/>
      <w:lvlJc w:val="left"/>
      <w:pPr>
        <w:ind w:left="6259" w:hanging="360"/>
      </w:pPr>
    </w:lvl>
    <w:lvl w:ilvl="8" w:tplc="100C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8" w15:restartNumberingAfterBreak="0">
    <w:nsid w:val="30FD2135"/>
    <w:multiLevelType w:val="hybridMultilevel"/>
    <w:tmpl w:val="8F902A36"/>
    <w:lvl w:ilvl="0" w:tplc="54023D28">
      <w:start w:val="3"/>
      <w:numFmt w:val="decimal"/>
      <w:lvlText w:val="%1."/>
      <w:lvlJc w:val="left"/>
      <w:pPr>
        <w:ind w:left="9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815" w:hanging="360"/>
      </w:pPr>
    </w:lvl>
    <w:lvl w:ilvl="2" w:tplc="100C001B" w:tentative="1">
      <w:start w:val="1"/>
      <w:numFmt w:val="lowerRoman"/>
      <w:lvlText w:val="%3."/>
      <w:lvlJc w:val="right"/>
      <w:pPr>
        <w:ind w:left="1535" w:hanging="180"/>
      </w:pPr>
    </w:lvl>
    <w:lvl w:ilvl="3" w:tplc="100C000F" w:tentative="1">
      <w:start w:val="1"/>
      <w:numFmt w:val="decimal"/>
      <w:lvlText w:val="%4."/>
      <w:lvlJc w:val="left"/>
      <w:pPr>
        <w:ind w:left="2255" w:hanging="360"/>
      </w:pPr>
    </w:lvl>
    <w:lvl w:ilvl="4" w:tplc="100C0019" w:tentative="1">
      <w:start w:val="1"/>
      <w:numFmt w:val="lowerLetter"/>
      <w:lvlText w:val="%5."/>
      <w:lvlJc w:val="left"/>
      <w:pPr>
        <w:ind w:left="2975" w:hanging="360"/>
      </w:pPr>
    </w:lvl>
    <w:lvl w:ilvl="5" w:tplc="100C001B" w:tentative="1">
      <w:start w:val="1"/>
      <w:numFmt w:val="lowerRoman"/>
      <w:lvlText w:val="%6."/>
      <w:lvlJc w:val="right"/>
      <w:pPr>
        <w:ind w:left="3695" w:hanging="180"/>
      </w:pPr>
    </w:lvl>
    <w:lvl w:ilvl="6" w:tplc="100C000F" w:tentative="1">
      <w:start w:val="1"/>
      <w:numFmt w:val="decimal"/>
      <w:lvlText w:val="%7."/>
      <w:lvlJc w:val="left"/>
      <w:pPr>
        <w:ind w:left="4415" w:hanging="360"/>
      </w:pPr>
    </w:lvl>
    <w:lvl w:ilvl="7" w:tplc="100C0019" w:tentative="1">
      <w:start w:val="1"/>
      <w:numFmt w:val="lowerLetter"/>
      <w:lvlText w:val="%8."/>
      <w:lvlJc w:val="left"/>
      <w:pPr>
        <w:ind w:left="5135" w:hanging="360"/>
      </w:pPr>
    </w:lvl>
    <w:lvl w:ilvl="8" w:tplc="100C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9" w15:restartNumberingAfterBreak="0">
    <w:nsid w:val="3479452E"/>
    <w:multiLevelType w:val="hybridMultilevel"/>
    <w:tmpl w:val="86B8B014"/>
    <w:lvl w:ilvl="0" w:tplc="AED47B20">
      <w:start w:val="3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4525F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8B3E07"/>
    <w:multiLevelType w:val="multilevel"/>
    <w:tmpl w:val="A8401C7A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lang w:val="fr-CH" w:eastAsia="fr-CH" w:bidi="fr-CH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fr-CH" w:eastAsia="fr-CH" w:bidi="fr-CH"/>
      </w:rPr>
    </w:lvl>
    <w:lvl w:ilvl="2">
      <w:start w:val="1"/>
      <w:numFmt w:val="decimal"/>
      <w:lvlText w:val="%1.%2.%3"/>
      <w:lvlJc w:val="left"/>
      <w:pPr>
        <w:ind w:left="1480" w:hanging="5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fr-CH" w:eastAsia="fr-CH" w:bidi="fr-CH"/>
      </w:rPr>
    </w:lvl>
    <w:lvl w:ilvl="3">
      <w:numFmt w:val="bullet"/>
      <w:lvlText w:val="•"/>
      <w:lvlJc w:val="left"/>
      <w:pPr>
        <w:ind w:left="3263" w:hanging="540"/>
      </w:pPr>
      <w:rPr>
        <w:rFonts w:hint="default"/>
        <w:lang w:val="fr-CH" w:eastAsia="fr-CH" w:bidi="fr-CH"/>
      </w:rPr>
    </w:lvl>
    <w:lvl w:ilvl="4">
      <w:numFmt w:val="bullet"/>
      <w:lvlText w:val="•"/>
      <w:lvlJc w:val="left"/>
      <w:pPr>
        <w:ind w:left="4155" w:hanging="540"/>
      </w:pPr>
      <w:rPr>
        <w:rFonts w:hint="default"/>
        <w:lang w:val="fr-CH" w:eastAsia="fr-CH" w:bidi="fr-CH"/>
      </w:rPr>
    </w:lvl>
    <w:lvl w:ilvl="5">
      <w:numFmt w:val="bullet"/>
      <w:lvlText w:val="•"/>
      <w:lvlJc w:val="left"/>
      <w:pPr>
        <w:ind w:left="5047" w:hanging="540"/>
      </w:pPr>
      <w:rPr>
        <w:rFonts w:hint="default"/>
        <w:lang w:val="fr-CH" w:eastAsia="fr-CH" w:bidi="fr-CH"/>
      </w:rPr>
    </w:lvl>
    <w:lvl w:ilvl="6">
      <w:numFmt w:val="bullet"/>
      <w:lvlText w:val="•"/>
      <w:lvlJc w:val="left"/>
      <w:pPr>
        <w:ind w:left="5939" w:hanging="540"/>
      </w:pPr>
      <w:rPr>
        <w:rFonts w:hint="default"/>
        <w:lang w:val="fr-CH" w:eastAsia="fr-CH" w:bidi="fr-CH"/>
      </w:rPr>
    </w:lvl>
    <w:lvl w:ilvl="7">
      <w:numFmt w:val="bullet"/>
      <w:lvlText w:val="•"/>
      <w:lvlJc w:val="left"/>
      <w:pPr>
        <w:ind w:left="6830" w:hanging="540"/>
      </w:pPr>
      <w:rPr>
        <w:rFonts w:hint="default"/>
        <w:lang w:val="fr-CH" w:eastAsia="fr-CH" w:bidi="fr-CH"/>
      </w:rPr>
    </w:lvl>
    <w:lvl w:ilvl="8">
      <w:numFmt w:val="bullet"/>
      <w:lvlText w:val="•"/>
      <w:lvlJc w:val="left"/>
      <w:pPr>
        <w:ind w:left="7722" w:hanging="540"/>
      </w:pPr>
      <w:rPr>
        <w:rFonts w:hint="default"/>
        <w:lang w:val="fr-CH" w:eastAsia="fr-CH" w:bidi="fr-CH"/>
      </w:rPr>
    </w:lvl>
  </w:abstractNum>
  <w:abstractNum w:abstractNumId="12" w15:restartNumberingAfterBreak="0">
    <w:nsid w:val="471F4405"/>
    <w:multiLevelType w:val="hybridMultilevel"/>
    <w:tmpl w:val="5324FCAA"/>
    <w:lvl w:ilvl="0" w:tplc="AED47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F583D"/>
    <w:multiLevelType w:val="multilevel"/>
    <w:tmpl w:val="10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9C720EA"/>
    <w:multiLevelType w:val="hybridMultilevel"/>
    <w:tmpl w:val="6B9E23D4"/>
    <w:lvl w:ilvl="0" w:tplc="5AFCC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657141"/>
    <w:multiLevelType w:val="multilevel"/>
    <w:tmpl w:val="B81CC41A"/>
    <w:lvl w:ilvl="0">
      <w:start w:val="1"/>
      <w:numFmt w:val="decimal"/>
      <w:lvlText w:val="%1"/>
      <w:lvlJc w:val="left"/>
      <w:pPr>
        <w:ind w:left="1483" w:hanging="543"/>
      </w:pPr>
      <w:rPr>
        <w:rFonts w:hint="default"/>
        <w:lang w:val="fr-CH" w:eastAsia="fr-CH" w:bidi="fr-CH"/>
      </w:rPr>
    </w:lvl>
    <w:lvl w:ilvl="1">
      <w:start w:val="6"/>
      <w:numFmt w:val="decimal"/>
      <w:lvlText w:val="%1.%2"/>
      <w:lvlJc w:val="left"/>
      <w:pPr>
        <w:ind w:left="1483" w:hanging="543"/>
        <w:jc w:val="right"/>
      </w:pPr>
      <w:rPr>
        <w:rFonts w:hint="default"/>
        <w:lang w:val="fr-CH" w:eastAsia="fr-CH" w:bidi="fr-CH"/>
      </w:rPr>
    </w:lvl>
    <w:lvl w:ilvl="2">
      <w:start w:val="3"/>
      <w:numFmt w:val="decimal"/>
      <w:lvlText w:val="%1.%2.%3"/>
      <w:lvlJc w:val="left"/>
      <w:pPr>
        <w:ind w:left="1483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CH" w:eastAsia="fr-CH" w:bidi="fr-CH"/>
      </w:rPr>
    </w:lvl>
    <w:lvl w:ilvl="3">
      <w:numFmt w:val="bullet"/>
      <w:lvlText w:val="•"/>
      <w:lvlJc w:val="left"/>
      <w:pPr>
        <w:ind w:left="3887" w:hanging="543"/>
      </w:pPr>
      <w:rPr>
        <w:rFonts w:hint="default"/>
        <w:lang w:val="fr-CH" w:eastAsia="fr-CH" w:bidi="fr-CH"/>
      </w:rPr>
    </w:lvl>
    <w:lvl w:ilvl="4">
      <w:numFmt w:val="bullet"/>
      <w:lvlText w:val="•"/>
      <w:lvlJc w:val="left"/>
      <w:pPr>
        <w:ind w:left="4690" w:hanging="543"/>
      </w:pPr>
      <w:rPr>
        <w:rFonts w:hint="default"/>
        <w:lang w:val="fr-CH" w:eastAsia="fr-CH" w:bidi="fr-CH"/>
      </w:rPr>
    </w:lvl>
    <w:lvl w:ilvl="5">
      <w:numFmt w:val="bullet"/>
      <w:lvlText w:val="•"/>
      <w:lvlJc w:val="left"/>
      <w:pPr>
        <w:ind w:left="5493" w:hanging="543"/>
      </w:pPr>
      <w:rPr>
        <w:rFonts w:hint="default"/>
        <w:lang w:val="fr-CH" w:eastAsia="fr-CH" w:bidi="fr-CH"/>
      </w:rPr>
    </w:lvl>
    <w:lvl w:ilvl="6">
      <w:numFmt w:val="bullet"/>
      <w:lvlText w:val="•"/>
      <w:lvlJc w:val="left"/>
      <w:pPr>
        <w:ind w:left="6295" w:hanging="543"/>
      </w:pPr>
      <w:rPr>
        <w:rFonts w:hint="default"/>
        <w:lang w:val="fr-CH" w:eastAsia="fr-CH" w:bidi="fr-CH"/>
      </w:rPr>
    </w:lvl>
    <w:lvl w:ilvl="7">
      <w:numFmt w:val="bullet"/>
      <w:lvlText w:val="•"/>
      <w:lvlJc w:val="left"/>
      <w:pPr>
        <w:ind w:left="7098" w:hanging="543"/>
      </w:pPr>
      <w:rPr>
        <w:rFonts w:hint="default"/>
        <w:lang w:val="fr-CH" w:eastAsia="fr-CH" w:bidi="fr-CH"/>
      </w:rPr>
    </w:lvl>
    <w:lvl w:ilvl="8">
      <w:numFmt w:val="bullet"/>
      <w:lvlText w:val="•"/>
      <w:lvlJc w:val="left"/>
      <w:pPr>
        <w:ind w:left="7901" w:hanging="543"/>
      </w:pPr>
      <w:rPr>
        <w:rFonts w:hint="default"/>
        <w:lang w:val="fr-CH" w:eastAsia="fr-CH" w:bidi="fr-CH"/>
      </w:rPr>
    </w:lvl>
  </w:abstractNum>
  <w:abstractNum w:abstractNumId="16" w15:restartNumberingAfterBreak="0">
    <w:nsid w:val="563567EA"/>
    <w:multiLevelType w:val="multilevel"/>
    <w:tmpl w:val="58A62C8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7" w15:restartNumberingAfterBreak="0">
    <w:nsid w:val="594901DE"/>
    <w:multiLevelType w:val="hybridMultilevel"/>
    <w:tmpl w:val="10A037FE"/>
    <w:lvl w:ilvl="0" w:tplc="AED47B20">
      <w:start w:val="3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75" w:hanging="360"/>
      </w:pPr>
    </w:lvl>
    <w:lvl w:ilvl="2" w:tplc="100C001B" w:tentative="1">
      <w:start w:val="1"/>
      <w:numFmt w:val="lowerRoman"/>
      <w:lvlText w:val="%3."/>
      <w:lvlJc w:val="right"/>
      <w:pPr>
        <w:ind w:left="1895" w:hanging="180"/>
      </w:pPr>
    </w:lvl>
    <w:lvl w:ilvl="3" w:tplc="100C000F" w:tentative="1">
      <w:start w:val="1"/>
      <w:numFmt w:val="decimal"/>
      <w:lvlText w:val="%4."/>
      <w:lvlJc w:val="left"/>
      <w:pPr>
        <w:ind w:left="2615" w:hanging="360"/>
      </w:pPr>
    </w:lvl>
    <w:lvl w:ilvl="4" w:tplc="100C0019" w:tentative="1">
      <w:start w:val="1"/>
      <w:numFmt w:val="lowerLetter"/>
      <w:lvlText w:val="%5."/>
      <w:lvlJc w:val="left"/>
      <w:pPr>
        <w:ind w:left="3335" w:hanging="360"/>
      </w:pPr>
    </w:lvl>
    <w:lvl w:ilvl="5" w:tplc="100C001B" w:tentative="1">
      <w:start w:val="1"/>
      <w:numFmt w:val="lowerRoman"/>
      <w:lvlText w:val="%6."/>
      <w:lvlJc w:val="right"/>
      <w:pPr>
        <w:ind w:left="4055" w:hanging="180"/>
      </w:pPr>
    </w:lvl>
    <w:lvl w:ilvl="6" w:tplc="100C000F" w:tentative="1">
      <w:start w:val="1"/>
      <w:numFmt w:val="decimal"/>
      <w:lvlText w:val="%7."/>
      <w:lvlJc w:val="left"/>
      <w:pPr>
        <w:ind w:left="4775" w:hanging="360"/>
      </w:pPr>
    </w:lvl>
    <w:lvl w:ilvl="7" w:tplc="100C0019" w:tentative="1">
      <w:start w:val="1"/>
      <w:numFmt w:val="lowerLetter"/>
      <w:lvlText w:val="%8."/>
      <w:lvlJc w:val="left"/>
      <w:pPr>
        <w:ind w:left="5495" w:hanging="360"/>
      </w:pPr>
    </w:lvl>
    <w:lvl w:ilvl="8" w:tplc="100C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8" w15:restartNumberingAfterBreak="0">
    <w:nsid w:val="772A49EA"/>
    <w:multiLevelType w:val="hybridMultilevel"/>
    <w:tmpl w:val="99F600C4"/>
    <w:lvl w:ilvl="0" w:tplc="0046FA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021BF5"/>
    <w:multiLevelType w:val="multilevel"/>
    <w:tmpl w:val="D23A729E"/>
    <w:lvl w:ilvl="0">
      <w:start w:val="1"/>
      <w:numFmt w:val="decimal"/>
      <w:lvlText w:val="%1"/>
      <w:lvlJc w:val="left"/>
      <w:pPr>
        <w:ind w:left="696" w:hanging="481"/>
      </w:pPr>
      <w:rPr>
        <w:rFonts w:hint="default"/>
        <w:lang w:val="fr-CH" w:eastAsia="fr-CH" w:bidi="fr-CH"/>
      </w:rPr>
    </w:lvl>
    <w:lvl w:ilvl="1">
      <w:start w:val="1"/>
      <w:numFmt w:val="decimal"/>
      <w:lvlText w:val="%1.%2"/>
      <w:lvlJc w:val="left"/>
      <w:pPr>
        <w:ind w:left="216" w:hanging="48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  <w:lang w:val="fr-CH" w:eastAsia="fr-CH" w:bidi="fr-CH"/>
      </w:rPr>
    </w:lvl>
    <w:lvl w:ilvl="2">
      <w:start w:val="1"/>
      <w:numFmt w:val="decimal"/>
      <w:lvlText w:val="%1.%2.%3"/>
      <w:lvlJc w:val="left"/>
      <w:pPr>
        <w:ind w:left="871" w:hanging="65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9"/>
        <w:szCs w:val="29"/>
        <w:lang w:val="fr-CH" w:eastAsia="fr-CH" w:bidi="fr-CH"/>
      </w:rPr>
    </w:lvl>
    <w:lvl w:ilvl="3">
      <w:numFmt w:val="bullet"/>
      <w:lvlText w:val="•"/>
      <w:lvlJc w:val="left"/>
      <w:pPr>
        <w:ind w:left="1958" w:hanging="656"/>
      </w:pPr>
      <w:rPr>
        <w:rFonts w:hint="default"/>
        <w:lang w:val="fr-CH" w:eastAsia="fr-CH" w:bidi="fr-CH"/>
      </w:rPr>
    </w:lvl>
    <w:lvl w:ilvl="4">
      <w:numFmt w:val="bullet"/>
      <w:lvlText w:val="•"/>
      <w:lvlJc w:val="left"/>
      <w:pPr>
        <w:ind w:left="3036" w:hanging="656"/>
      </w:pPr>
      <w:rPr>
        <w:rFonts w:hint="default"/>
        <w:lang w:val="fr-CH" w:eastAsia="fr-CH" w:bidi="fr-CH"/>
      </w:rPr>
    </w:lvl>
    <w:lvl w:ilvl="5">
      <w:numFmt w:val="bullet"/>
      <w:lvlText w:val="•"/>
      <w:lvlJc w:val="left"/>
      <w:pPr>
        <w:ind w:left="4114" w:hanging="656"/>
      </w:pPr>
      <w:rPr>
        <w:rFonts w:hint="default"/>
        <w:lang w:val="fr-CH" w:eastAsia="fr-CH" w:bidi="fr-CH"/>
      </w:rPr>
    </w:lvl>
    <w:lvl w:ilvl="6">
      <w:numFmt w:val="bullet"/>
      <w:lvlText w:val="•"/>
      <w:lvlJc w:val="left"/>
      <w:pPr>
        <w:ind w:left="5193" w:hanging="656"/>
      </w:pPr>
      <w:rPr>
        <w:rFonts w:hint="default"/>
        <w:lang w:val="fr-CH" w:eastAsia="fr-CH" w:bidi="fr-CH"/>
      </w:rPr>
    </w:lvl>
    <w:lvl w:ilvl="7">
      <w:numFmt w:val="bullet"/>
      <w:lvlText w:val="•"/>
      <w:lvlJc w:val="left"/>
      <w:pPr>
        <w:ind w:left="6271" w:hanging="656"/>
      </w:pPr>
      <w:rPr>
        <w:rFonts w:hint="default"/>
        <w:lang w:val="fr-CH" w:eastAsia="fr-CH" w:bidi="fr-CH"/>
      </w:rPr>
    </w:lvl>
    <w:lvl w:ilvl="8">
      <w:numFmt w:val="bullet"/>
      <w:lvlText w:val="•"/>
      <w:lvlJc w:val="left"/>
      <w:pPr>
        <w:ind w:left="7349" w:hanging="656"/>
      </w:pPr>
      <w:rPr>
        <w:rFonts w:hint="default"/>
        <w:lang w:val="fr-CH" w:eastAsia="fr-CH" w:bidi="fr-CH"/>
      </w:r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15"/>
  </w:num>
  <w:num w:numId="5">
    <w:abstractNumId w:val="11"/>
  </w:num>
  <w:num w:numId="6">
    <w:abstractNumId w:val="5"/>
  </w:num>
  <w:num w:numId="7">
    <w:abstractNumId w:val="1"/>
  </w:num>
  <w:num w:numId="8">
    <w:abstractNumId w:val="8"/>
  </w:num>
  <w:num w:numId="9">
    <w:abstractNumId w:val="17"/>
  </w:num>
  <w:num w:numId="10">
    <w:abstractNumId w:val="9"/>
  </w:num>
  <w:num w:numId="11">
    <w:abstractNumId w:val="12"/>
  </w:num>
  <w:num w:numId="12">
    <w:abstractNumId w:val="14"/>
  </w:num>
  <w:num w:numId="13">
    <w:abstractNumId w:val="18"/>
  </w:num>
  <w:num w:numId="14">
    <w:abstractNumId w:val="7"/>
  </w:num>
  <w:num w:numId="15">
    <w:abstractNumId w:val="16"/>
  </w:num>
  <w:num w:numId="16">
    <w:abstractNumId w:val="10"/>
  </w:num>
  <w:num w:numId="17">
    <w:abstractNumId w:val="2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AC"/>
    <w:rsid w:val="00000F00"/>
    <w:rsid w:val="00010142"/>
    <w:rsid w:val="00012872"/>
    <w:rsid w:val="00013AAA"/>
    <w:rsid w:val="00022696"/>
    <w:rsid w:val="00024ABB"/>
    <w:rsid w:val="00030D04"/>
    <w:rsid w:val="00062F15"/>
    <w:rsid w:val="00067351"/>
    <w:rsid w:val="000866AB"/>
    <w:rsid w:val="00092D50"/>
    <w:rsid w:val="00096359"/>
    <w:rsid w:val="000A63CC"/>
    <w:rsid w:val="000B1199"/>
    <w:rsid w:val="000B4CF7"/>
    <w:rsid w:val="000C0342"/>
    <w:rsid w:val="000C46E6"/>
    <w:rsid w:val="000D7A93"/>
    <w:rsid w:val="000E5141"/>
    <w:rsid w:val="00111A9F"/>
    <w:rsid w:val="00114FE6"/>
    <w:rsid w:val="001214F6"/>
    <w:rsid w:val="00126F3D"/>
    <w:rsid w:val="00145CEA"/>
    <w:rsid w:val="0014741D"/>
    <w:rsid w:val="0016363D"/>
    <w:rsid w:val="00171345"/>
    <w:rsid w:val="001725C8"/>
    <w:rsid w:val="00176F4A"/>
    <w:rsid w:val="001811AA"/>
    <w:rsid w:val="00185D8B"/>
    <w:rsid w:val="0019044D"/>
    <w:rsid w:val="001A1FAF"/>
    <w:rsid w:val="001C3C09"/>
    <w:rsid w:val="001C72B3"/>
    <w:rsid w:val="001F5F1E"/>
    <w:rsid w:val="00209A57"/>
    <w:rsid w:val="00232327"/>
    <w:rsid w:val="00235CA2"/>
    <w:rsid w:val="002405CC"/>
    <w:rsid w:val="002408D4"/>
    <w:rsid w:val="00241E5B"/>
    <w:rsid w:val="002460B4"/>
    <w:rsid w:val="002549E2"/>
    <w:rsid w:val="002775A5"/>
    <w:rsid w:val="002812F7"/>
    <w:rsid w:val="00286758"/>
    <w:rsid w:val="002A04F2"/>
    <w:rsid w:val="002B104D"/>
    <w:rsid w:val="002D1126"/>
    <w:rsid w:val="002D13C3"/>
    <w:rsid w:val="002E1D4B"/>
    <w:rsid w:val="002F6089"/>
    <w:rsid w:val="0030743B"/>
    <w:rsid w:val="00315CBD"/>
    <w:rsid w:val="003221E6"/>
    <w:rsid w:val="003262A6"/>
    <w:rsid w:val="0033417A"/>
    <w:rsid w:val="00337A9C"/>
    <w:rsid w:val="003531D0"/>
    <w:rsid w:val="00362BCE"/>
    <w:rsid w:val="00364795"/>
    <w:rsid w:val="0037243C"/>
    <w:rsid w:val="00375A9F"/>
    <w:rsid w:val="003843F7"/>
    <w:rsid w:val="00396A41"/>
    <w:rsid w:val="003C2B2F"/>
    <w:rsid w:val="003D2A16"/>
    <w:rsid w:val="003E3A24"/>
    <w:rsid w:val="003F130E"/>
    <w:rsid w:val="004358AD"/>
    <w:rsid w:val="00443BEF"/>
    <w:rsid w:val="004704EB"/>
    <w:rsid w:val="004772B3"/>
    <w:rsid w:val="00495D4C"/>
    <w:rsid w:val="004A1D57"/>
    <w:rsid w:val="004A409C"/>
    <w:rsid w:val="004B0692"/>
    <w:rsid w:val="004B0FD2"/>
    <w:rsid w:val="004B52C6"/>
    <w:rsid w:val="004B54D5"/>
    <w:rsid w:val="004B64DA"/>
    <w:rsid w:val="004D0592"/>
    <w:rsid w:val="004D0A7C"/>
    <w:rsid w:val="004E59B5"/>
    <w:rsid w:val="004F1E6C"/>
    <w:rsid w:val="00504E47"/>
    <w:rsid w:val="00514B81"/>
    <w:rsid w:val="005162A4"/>
    <w:rsid w:val="00557E64"/>
    <w:rsid w:val="00572D38"/>
    <w:rsid w:val="00586CB7"/>
    <w:rsid w:val="005A4758"/>
    <w:rsid w:val="005A5C04"/>
    <w:rsid w:val="005B6BC0"/>
    <w:rsid w:val="005B7F93"/>
    <w:rsid w:val="005C08CE"/>
    <w:rsid w:val="005C61E5"/>
    <w:rsid w:val="005E60C6"/>
    <w:rsid w:val="005E6B62"/>
    <w:rsid w:val="005F3721"/>
    <w:rsid w:val="006143C9"/>
    <w:rsid w:val="00615334"/>
    <w:rsid w:val="00616598"/>
    <w:rsid w:val="00620E1D"/>
    <w:rsid w:val="0062508A"/>
    <w:rsid w:val="006371BC"/>
    <w:rsid w:val="00663829"/>
    <w:rsid w:val="0066527C"/>
    <w:rsid w:val="00671259"/>
    <w:rsid w:val="00685243"/>
    <w:rsid w:val="00685A4B"/>
    <w:rsid w:val="0069411B"/>
    <w:rsid w:val="006B0B15"/>
    <w:rsid w:val="006B12FD"/>
    <w:rsid w:val="006C242B"/>
    <w:rsid w:val="006C5705"/>
    <w:rsid w:val="006D69EF"/>
    <w:rsid w:val="006E4992"/>
    <w:rsid w:val="00702928"/>
    <w:rsid w:val="00705CA9"/>
    <w:rsid w:val="00710074"/>
    <w:rsid w:val="0071260E"/>
    <w:rsid w:val="00713459"/>
    <w:rsid w:val="00721066"/>
    <w:rsid w:val="0074337C"/>
    <w:rsid w:val="007522B8"/>
    <w:rsid w:val="00757BDA"/>
    <w:rsid w:val="0076304C"/>
    <w:rsid w:val="00766502"/>
    <w:rsid w:val="00776A97"/>
    <w:rsid w:val="007973C9"/>
    <w:rsid w:val="007978DE"/>
    <w:rsid w:val="007A6E52"/>
    <w:rsid w:val="007B61F5"/>
    <w:rsid w:val="007C0A6A"/>
    <w:rsid w:val="007C2C25"/>
    <w:rsid w:val="007D74A4"/>
    <w:rsid w:val="007F6DA7"/>
    <w:rsid w:val="00816E13"/>
    <w:rsid w:val="00824F87"/>
    <w:rsid w:val="00826F93"/>
    <w:rsid w:val="008331B8"/>
    <w:rsid w:val="00843ACD"/>
    <w:rsid w:val="00843EAC"/>
    <w:rsid w:val="00846A3D"/>
    <w:rsid w:val="00850E17"/>
    <w:rsid w:val="00884B51"/>
    <w:rsid w:val="008A1E93"/>
    <w:rsid w:val="008A6608"/>
    <w:rsid w:val="008B08EA"/>
    <w:rsid w:val="008B6F91"/>
    <w:rsid w:val="008F2F06"/>
    <w:rsid w:val="008F62EC"/>
    <w:rsid w:val="00912CE2"/>
    <w:rsid w:val="00930573"/>
    <w:rsid w:val="00932F9E"/>
    <w:rsid w:val="00945B08"/>
    <w:rsid w:val="00951724"/>
    <w:rsid w:val="00952F1A"/>
    <w:rsid w:val="0095726A"/>
    <w:rsid w:val="00971F0E"/>
    <w:rsid w:val="00983B70"/>
    <w:rsid w:val="009A25F0"/>
    <w:rsid w:val="009A66F7"/>
    <w:rsid w:val="009B619E"/>
    <w:rsid w:val="009B7A1D"/>
    <w:rsid w:val="009C3B4B"/>
    <w:rsid w:val="009C43F1"/>
    <w:rsid w:val="009E0BDF"/>
    <w:rsid w:val="009E1F0A"/>
    <w:rsid w:val="009E5035"/>
    <w:rsid w:val="00A01226"/>
    <w:rsid w:val="00A04872"/>
    <w:rsid w:val="00A2332F"/>
    <w:rsid w:val="00A32851"/>
    <w:rsid w:val="00A34175"/>
    <w:rsid w:val="00A75754"/>
    <w:rsid w:val="00A80647"/>
    <w:rsid w:val="00A96323"/>
    <w:rsid w:val="00AA1547"/>
    <w:rsid w:val="00AC26DC"/>
    <w:rsid w:val="00AD19F4"/>
    <w:rsid w:val="00AE5053"/>
    <w:rsid w:val="00AF0DA4"/>
    <w:rsid w:val="00AF3E95"/>
    <w:rsid w:val="00B0293D"/>
    <w:rsid w:val="00B106AD"/>
    <w:rsid w:val="00B16E07"/>
    <w:rsid w:val="00B30DB1"/>
    <w:rsid w:val="00B408FD"/>
    <w:rsid w:val="00B46E56"/>
    <w:rsid w:val="00B52FFF"/>
    <w:rsid w:val="00B66CD5"/>
    <w:rsid w:val="00B81C17"/>
    <w:rsid w:val="00BA2D53"/>
    <w:rsid w:val="00BA6322"/>
    <w:rsid w:val="00BB3A00"/>
    <w:rsid w:val="00BC23A7"/>
    <w:rsid w:val="00BE52ED"/>
    <w:rsid w:val="00BF1714"/>
    <w:rsid w:val="00BF32FE"/>
    <w:rsid w:val="00BF3788"/>
    <w:rsid w:val="00BF5F95"/>
    <w:rsid w:val="00C02293"/>
    <w:rsid w:val="00C06667"/>
    <w:rsid w:val="00C11C42"/>
    <w:rsid w:val="00C2582C"/>
    <w:rsid w:val="00C43C4B"/>
    <w:rsid w:val="00C4568E"/>
    <w:rsid w:val="00C638F3"/>
    <w:rsid w:val="00C64DF9"/>
    <w:rsid w:val="00C81725"/>
    <w:rsid w:val="00CA08D6"/>
    <w:rsid w:val="00CB6426"/>
    <w:rsid w:val="00CC3999"/>
    <w:rsid w:val="00CC4DAC"/>
    <w:rsid w:val="00CD3322"/>
    <w:rsid w:val="00CF04A3"/>
    <w:rsid w:val="00D05487"/>
    <w:rsid w:val="00D14D2A"/>
    <w:rsid w:val="00D1593F"/>
    <w:rsid w:val="00D16BC4"/>
    <w:rsid w:val="00D31CBF"/>
    <w:rsid w:val="00D33D91"/>
    <w:rsid w:val="00D36239"/>
    <w:rsid w:val="00D5747B"/>
    <w:rsid w:val="00D66B72"/>
    <w:rsid w:val="00D82518"/>
    <w:rsid w:val="00DB0499"/>
    <w:rsid w:val="00DB3DAC"/>
    <w:rsid w:val="00DC1257"/>
    <w:rsid w:val="00DD312F"/>
    <w:rsid w:val="00DD3923"/>
    <w:rsid w:val="00DD7BBC"/>
    <w:rsid w:val="00DE13DE"/>
    <w:rsid w:val="00E10E36"/>
    <w:rsid w:val="00E147F2"/>
    <w:rsid w:val="00E1585B"/>
    <w:rsid w:val="00E17C85"/>
    <w:rsid w:val="00E25B9C"/>
    <w:rsid w:val="00E33104"/>
    <w:rsid w:val="00E57D26"/>
    <w:rsid w:val="00E628B7"/>
    <w:rsid w:val="00EA31D8"/>
    <w:rsid w:val="00EF20F3"/>
    <w:rsid w:val="00F15448"/>
    <w:rsid w:val="00F17B25"/>
    <w:rsid w:val="00F27A13"/>
    <w:rsid w:val="00F3350A"/>
    <w:rsid w:val="00F4132C"/>
    <w:rsid w:val="00F4217F"/>
    <w:rsid w:val="00F74D97"/>
    <w:rsid w:val="00FC085D"/>
    <w:rsid w:val="00FD7AE3"/>
    <w:rsid w:val="00FE0674"/>
    <w:rsid w:val="00FE21C0"/>
    <w:rsid w:val="00FE74E4"/>
    <w:rsid w:val="0105349D"/>
    <w:rsid w:val="02C1FDC2"/>
    <w:rsid w:val="06117F2F"/>
    <w:rsid w:val="064FA58A"/>
    <w:rsid w:val="088DB4B1"/>
    <w:rsid w:val="09953AAA"/>
    <w:rsid w:val="099647CF"/>
    <w:rsid w:val="0A74FEC7"/>
    <w:rsid w:val="0BF0F91C"/>
    <w:rsid w:val="0C4AE488"/>
    <w:rsid w:val="0E66580B"/>
    <w:rsid w:val="0FD00503"/>
    <w:rsid w:val="0FD4B9F2"/>
    <w:rsid w:val="12ED9994"/>
    <w:rsid w:val="1399913E"/>
    <w:rsid w:val="157B6F3B"/>
    <w:rsid w:val="19AF8FFC"/>
    <w:rsid w:val="1B01D9AF"/>
    <w:rsid w:val="1C12CD02"/>
    <w:rsid w:val="1E85657A"/>
    <w:rsid w:val="202135DB"/>
    <w:rsid w:val="20558BDD"/>
    <w:rsid w:val="212BF3A6"/>
    <w:rsid w:val="227A1144"/>
    <w:rsid w:val="250259AE"/>
    <w:rsid w:val="269B6A55"/>
    <w:rsid w:val="297257DE"/>
    <w:rsid w:val="2D9E4C4E"/>
    <w:rsid w:val="2E492A6F"/>
    <w:rsid w:val="2EB98C2B"/>
    <w:rsid w:val="2F73BF7F"/>
    <w:rsid w:val="310F8FE0"/>
    <w:rsid w:val="344730A2"/>
    <w:rsid w:val="395F340D"/>
    <w:rsid w:val="39FA655F"/>
    <w:rsid w:val="3BFF5E4F"/>
    <w:rsid w:val="3DE555DC"/>
    <w:rsid w:val="3F30A890"/>
    <w:rsid w:val="412F3B42"/>
    <w:rsid w:val="442F47E9"/>
    <w:rsid w:val="4546DEFF"/>
    <w:rsid w:val="45E260CB"/>
    <w:rsid w:val="45FD1EC1"/>
    <w:rsid w:val="4C7053D7"/>
    <w:rsid w:val="4CBEBB6D"/>
    <w:rsid w:val="4D29F334"/>
    <w:rsid w:val="4D730B15"/>
    <w:rsid w:val="4F4B2947"/>
    <w:rsid w:val="561B2D14"/>
    <w:rsid w:val="56720285"/>
    <w:rsid w:val="57A4CA9C"/>
    <w:rsid w:val="59A6BEE0"/>
    <w:rsid w:val="59C13672"/>
    <w:rsid w:val="59F51DE5"/>
    <w:rsid w:val="5C5F4633"/>
    <w:rsid w:val="5CAB67DE"/>
    <w:rsid w:val="5D276F67"/>
    <w:rsid w:val="5FDE7FA5"/>
    <w:rsid w:val="609A1675"/>
    <w:rsid w:val="6270F993"/>
    <w:rsid w:val="62D05CA9"/>
    <w:rsid w:val="6335DCEE"/>
    <w:rsid w:val="63D053BB"/>
    <w:rsid w:val="64F8CDEA"/>
    <w:rsid w:val="651958EF"/>
    <w:rsid w:val="66EECC20"/>
    <w:rsid w:val="6DD8664D"/>
    <w:rsid w:val="6DF9051D"/>
    <w:rsid w:val="6DF9A151"/>
    <w:rsid w:val="6E321D70"/>
    <w:rsid w:val="6F0C8587"/>
    <w:rsid w:val="6F1EE805"/>
    <w:rsid w:val="700309B6"/>
    <w:rsid w:val="712F4384"/>
    <w:rsid w:val="71336CDC"/>
    <w:rsid w:val="7169BE32"/>
    <w:rsid w:val="72047943"/>
    <w:rsid w:val="72EC9907"/>
    <w:rsid w:val="73D83BA3"/>
    <w:rsid w:val="7C08A8B9"/>
    <w:rsid w:val="7D3BC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F2D64"/>
  <w15:docId w15:val="{DE2E6858-D921-45DB-9D09-68A8837F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CH" w:eastAsia="fr-CH" w:bidi="fr-CH"/>
    </w:rPr>
  </w:style>
  <w:style w:type="paragraph" w:styleId="Titre1">
    <w:name w:val="heading 1"/>
    <w:basedOn w:val="Normal"/>
    <w:uiPriority w:val="1"/>
    <w:qFormat/>
    <w:rsid w:val="00AD19F4"/>
    <w:pPr>
      <w:numPr>
        <w:numId w:val="19"/>
      </w:numPr>
      <w:spacing w:before="86"/>
      <w:outlineLvl w:val="0"/>
    </w:pPr>
    <w:rPr>
      <w:b/>
      <w:bCs/>
      <w:sz w:val="34"/>
      <w:szCs w:val="40"/>
    </w:rPr>
  </w:style>
  <w:style w:type="paragraph" w:styleId="Titre2">
    <w:name w:val="heading 2"/>
    <w:basedOn w:val="Normal"/>
    <w:uiPriority w:val="1"/>
    <w:qFormat/>
    <w:pPr>
      <w:numPr>
        <w:ilvl w:val="1"/>
        <w:numId w:val="19"/>
      </w:numPr>
      <w:spacing w:before="206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numPr>
        <w:ilvl w:val="2"/>
        <w:numId w:val="19"/>
      </w:numPr>
      <w:spacing w:before="208"/>
      <w:outlineLvl w:val="2"/>
    </w:pPr>
    <w:rPr>
      <w:b/>
      <w:bCs/>
      <w:sz w:val="29"/>
      <w:szCs w:val="29"/>
    </w:rPr>
  </w:style>
  <w:style w:type="paragraph" w:styleId="Titre4">
    <w:name w:val="heading 4"/>
    <w:basedOn w:val="Normal"/>
    <w:uiPriority w:val="1"/>
    <w:qFormat/>
    <w:pPr>
      <w:numPr>
        <w:ilvl w:val="3"/>
        <w:numId w:val="19"/>
      </w:numPr>
      <w:spacing w:before="101"/>
      <w:outlineLvl w:val="3"/>
    </w:pPr>
    <w:rPr>
      <w:rFonts w:ascii="Cambria" w:eastAsia="Cambria" w:hAnsi="Cambria" w:cs="Cambria"/>
      <w:b/>
      <w:bCs/>
      <w:sz w:val="28"/>
      <w:szCs w:val="28"/>
    </w:rPr>
  </w:style>
  <w:style w:type="paragraph" w:styleId="Titre5">
    <w:name w:val="heading 5"/>
    <w:basedOn w:val="Normal"/>
    <w:uiPriority w:val="1"/>
    <w:qFormat/>
    <w:pPr>
      <w:numPr>
        <w:ilvl w:val="4"/>
        <w:numId w:val="19"/>
      </w:numPr>
      <w:spacing w:before="207"/>
      <w:outlineLvl w:val="4"/>
    </w:pPr>
    <w:rPr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63829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63829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63829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63829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aliases w:val="TM"/>
    <w:basedOn w:val="Normal"/>
    <w:uiPriority w:val="39"/>
    <w:qFormat/>
    <w:pPr>
      <w:spacing w:before="45"/>
      <w:ind w:left="499"/>
    </w:pPr>
    <w:rPr>
      <w:sz w:val="24"/>
      <w:szCs w:val="24"/>
    </w:rPr>
  </w:style>
  <w:style w:type="paragraph" w:styleId="TM2">
    <w:name w:val="toc 2"/>
    <w:basedOn w:val="Normal"/>
    <w:uiPriority w:val="39"/>
    <w:qFormat/>
    <w:pPr>
      <w:spacing w:before="101"/>
      <w:ind w:left="1080" w:hanging="360"/>
    </w:pPr>
    <w:rPr>
      <w:sz w:val="24"/>
      <w:szCs w:val="24"/>
    </w:rPr>
  </w:style>
  <w:style w:type="paragraph" w:styleId="TM3">
    <w:name w:val="toc 3"/>
    <w:basedOn w:val="Normal"/>
    <w:uiPriority w:val="39"/>
    <w:qFormat/>
    <w:pPr>
      <w:spacing w:before="101"/>
      <w:ind w:left="1480" w:hanging="540"/>
    </w:pPr>
    <w:rPr>
      <w:sz w:val="24"/>
      <w:szCs w:val="24"/>
    </w:rPr>
  </w:style>
  <w:style w:type="paragraph" w:styleId="Corpsdetexte">
    <w:name w:val="Body Text"/>
    <w:basedOn w:val="Normal"/>
    <w:uiPriority w:val="1"/>
    <w:qFormat/>
    <w:pPr>
      <w:spacing w:before="60"/>
      <w:ind w:left="499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9C3B4B"/>
    <w:pPr>
      <w:spacing w:before="101"/>
      <w:ind w:left="1480" w:hanging="540"/>
    </w:pPr>
    <w:rPr>
      <w:b/>
      <w:sz w:val="28"/>
    </w:rPr>
  </w:style>
  <w:style w:type="paragraph" w:customStyle="1" w:styleId="TableParagraph">
    <w:name w:val="Table Paragraph"/>
    <w:basedOn w:val="Normal"/>
    <w:uiPriority w:val="1"/>
    <w:qFormat/>
    <w:pPr>
      <w:ind w:left="1710" w:right="1710"/>
      <w:jc w:val="center"/>
    </w:pPr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6B12FD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B46E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46E56"/>
    <w:rPr>
      <w:rFonts w:asciiTheme="majorHAnsi" w:eastAsiaTheme="majorEastAsia" w:hAnsiTheme="majorHAnsi" w:cstheme="majorBidi"/>
      <w:spacing w:val="-10"/>
      <w:kern w:val="28"/>
      <w:sz w:val="56"/>
      <w:szCs w:val="56"/>
      <w:lang w:val="fr-CH" w:eastAsia="fr-CH" w:bidi="fr-CH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46E5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zh-CN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63829"/>
    <w:rPr>
      <w:rFonts w:asciiTheme="majorHAnsi" w:eastAsiaTheme="majorEastAsia" w:hAnsiTheme="majorHAnsi" w:cstheme="majorBidi"/>
      <w:color w:val="243F60" w:themeColor="accent1" w:themeShade="7F"/>
      <w:lang w:val="fr-CH" w:eastAsia="fr-CH" w:bidi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663829"/>
    <w:rPr>
      <w:rFonts w:asciiTheme="majorHAnsi" w:eastAsiaTheme="majorEastAsia" w:hAnsiTheme="majorHAnsi" w:cstheme="majorBidi"/>
      <w:i/>
      <w:iCs/>
      <w:color w:val="243F60" w:themeColor="accent1" w:themeShade="7F"/>
      <w:lang w:val="fr-CH" w:eastAsia="fr-CH" w:bidi="fr-CH"/>
    </w:rPr>
  </w:style>
  <w:style w:type="character" w:customStyle="1" w:styleId="Titre8Car">
    <w:name w:val="Titre 8 Car"/>
    <w:basedOn w:val="Policepardfaut"/>
    <w:link w:val="Titre8"/>
    <w:uiPriority w:val="9"/>
    <w:semiHidden/>
    <w:rsid w:val="006638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H" w:eastAsia="fr-CH" w:bidi="fr-CH"/>
    </w:rPr>
  </w:style>
  <w:style w:type="character" w:customStyle="1" w:styleId="Titre9Car">
    <w:name w:val="Titre 9 Car"/>
    <w:basedOn w:val="Policepardfaut"/>
    <w:link w:val="Titre9"/>
    <w:uiPriority w:val="9"/>
    <w:semiHidden/>
    <w:rsid w:val="006638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H" w:eastAsia="fr-CH" w:bidi="fr-CH"/>
    </w:rPr>
  </w:style>
  <w:style w:type="character" w:styleId="Rfrenceintense">
    <w:name w:val="Intense Reference"/>
    <w:basedOn w:val="Policepardfaut"/>
    <w:uiPriority w:val="32"/>
    <w:qFormat/>
    <w:rsid w:val="00663829"/>
    <w:rPr>
      <w:b/>
      <w:bCs/>
      <w:smallCaps/>
      <w:color w:val="4F81BD" w:themeColor="accent1"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4B54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54D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54D5"/>
    <w:rPr>
      <w:rFonts w:ascii="Times New Roman" w:eastAsia="Times New Roman" w:hAnsi="Times New Roman" w:cs="Times New Roman"/>
      <w:sz w:val="20"/>
      <w:szCs w:val="20"/>
      <w:lang w:val="fr-CH" w:eastAsia="fr-CH" w:bidi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54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54D5"/>
    <w:rPr>
      <w:rFonts w:ascii="Times New Roman" w:eastAsia="Times New Roman" w:hAnsi="Times New Roman" w:cs="Times New Roman"/>
      <w:b/>
      <w:bCs/>
      <w:sz w:val="20"/>
      <w:szCs w:val="20"/>
      <w:lang w:val="fr-CH" w:eastAsia="fr-CH" w:bidi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54D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4D5"/>
    <w:rPr>
      <w:rFonts w:ascii="Segoe UI" w:eastAsia="Times New Roman" w:hAnsi="Segoe UI" w:cs="Segoe UI"/>
      <w:sz w:val="18"/>
      <w:szCs w:val="18"/>
      <w:lang w:val="fr-CH" w:eastAsia="fr-CH" w:bidi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inne.rossari@unine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D5DFBA960264EBD87B7D36F231C1F" ma:contentTypeVersion="5" ma:contentTypeDescription="Crée un document." ma:contentTypeScope="" ma:versionID="db3a8eb051f4a7c00f2118dc7bdf4234">
  <xsd:schema xmlns:xsd="http://www.w3.org/2001/XMLSchema" xmlns:xs="http://www.w3.org/2001/XMLSchema" xmlns:p="http://schemas.microsoft.com/office/2006/metadata/properties" xmlns:ns2="14e6155b-dc0d-46de-b987-4a83b4bb1a10" xmlns:ns3="7e460ab0-fd89-41f8-9c89-23b5dc5711fe" targetNamespace="http://schemas.microsoft.com/office/2006/metadata/properties" ma:root="true" ma:fieldsID="a83988951b962379f13c959593643c71" ns2:_="" ns3:_="">
    <xsd:import namespace="14e6155b-dc0d-46de-b987-4a83b4bb1a10"/>
    <xsd:import namespace="7e460ab0-fd89-41f8-9c89-23b5dc5711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6155b-dc0d-46de-b987-4a83b4bb1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60ab0-fd89-41f8-9c89-23b5dc5711f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558A3-563C-4880-AD37-0E82C5ECC2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0228E2-FB29-4F73-B73B-6BCA550E8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6155b-dc0d-46de-b987-4a83b4bb1a10"/>
    <ds:schemaRef ds:uri="7e460ab0-fd89-41f8-9c89-23b5dc571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2665BB-912D-48FB-A3F6-0F12E749B5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EF811D-83B4-4D19-9A54-CAA057E7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9924</Words>
  <Characters>54585</Characters>
  <Application>Microsoft Office Word</Application>
  <DocSecurity>0</DocSecurity>
  <Lines>454</Lines>
  <Paragraphs>128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Université de Neuchâtel</Company>
  <LinksUpToDate>false</LinksUpToDate>
  <CharactersWithSpaces>64381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Corinne Rossari</dc:creator>
  <cp:keywords/>
  <dc:description/>
  <cp:lastModifiedBy>NN</cp:lastModifiedBy>
  <cp:revision>2</cp:revision>
  <cp:lastPrinted>2023-04-03T14:31:00Z</cp:lastPrinted>
  <dcterms:created xsi:type="dcterms:W3CDTF">2023-11-14T11:24:00Z</dcterms:created>
  <dcterms:modified xsi:type="dcterms:W3CDTF">2023-11-14T11:24:00Z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2018-10-03T00:00:00Z</vt:filetime>
  </property>
  <property fmtid="{D5CDD505-2E9C-101B-9397-08002B2CF9AE}" pid="5" name="ContentTypeId">
    <vt:lpwstr>0x0101004C1D5DFBA960264EBD87B7D36F231C1F</vt:lpwstr>
  </property>
</Properties>
</file>