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3FE" w:rsidRPr="00054593" w:rsidRDefault="006E63FE" w:rsidP="006E05B2">
      <w:pPr>
        <w:jc w:val="center"/>
        <w:rPr>
          <w:rFonts w:ascii="Gellix" w:hAnsi="Gellix"/>
          <w:b/>
          <w:lang w:val="fr-FR"/>
        </w:rPr>
      </w:pPr>
    </w:p>
    <w:p w:rsidR="0034118F" w:rsidRPr="00054593" w:rsidRDefault="00440803" w:rsidP="006E63FE">
      <w:pPr>
        <w:pStyle w:val="Titre"/>
        <w:pBdr>
          <w:bottom w:val="single" w:sz="8" w:space="4" w:color="auto"/>
        </w:pBdr>
        <w:jc w:val="both"/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</w:pPr>
      <w:r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>INSCRIPTION ORIENTATION</w:t>
      </w:r>
      <w:r w:rsidR="00A0060F"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 xml:space="preserve"> / </w:t>
      </w:r>
      <w:r w:rsidR="00AD5BB5"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>BSc</w:t>
      </w:r>
      <w:r w:rsidR="00A0060F"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 xml:space="preserve"> Systèmes Naturels /</w:t>
      </w:r>
      <w:r w:rsidR="006E63FE"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 xml:space="preserve"> </w:t>
      </w:r>
      <w:r w:rsidR="00A0060F" w:rsidRPr="00054593">
        <w:rPr>
          <w:rFonts w:ascii="Gellix" w:hAnsi="Gellix" w:cs="Arial"/>
          <w:b/>
          <w:caps/>
          <w:color w:val="365F91" w:themeColor="accent1" w:themeShade="BF"/>
          <w:sz w:val="28"/>
          <w:szCs w:val="28"/>
          <w:lang w:val="fr-CH"/>
        </w:rPr>
        <w:t>UNINE</w:t>
      </w:r>
    </w:p>
    <w:p w:rsidR="00B66EF6" w:rsidRPr="00054593" w:rsidRDefault="00B66EF6">
      <w:pPr>
        <w:rPr>
          <w:rFonts w:ascii="Gellix" w:hAnsi="Gellix" w:cs="Arial"/>
          <w:b/>
          <w:sz w:val="20"/>
          <w:szCs w:val="20"/>
          <w:lang w:val="fr-CH"/>
        </w:rPr>
      </w:pPr>
    </w:p>
    <w:p w:rsidR="00A0060F" w:rsidRPr="00054593" w:rsidRDefault="00A0060F">
      <w:pPr>
        <w:rPr>
          <w:rFonts w:ascii="Gellix" w:hAnsi="Gellix" w:cs="Arial"/>
          <w:b/>
          <w:lang w:val="fr-FR"/>
        </w:rPr>
      </w:pPr>
      <w:r w:rsidRPr="00054593">
        <w:rPr>
          <w:rFonts w:ascii="Gellix" w:hAnsi="Gellix" w:cs="Arial"/>
          <w:b/>
          <w:lang w:val="fr-FR"/>
        </w:rPr>
        <w:t>Données personnelles</w:t>
      </w:r>
    </w:p>
    <w:p w:rsidR="00A0060F" w:rsidRPr="00054593" w:rsidRDefault="00A0060F" w:rsidP="00123744">
      <w:pPr>
        <w:tabs>
          <w:tab w:val="left" w:pos="4678"/>
          <w:tab w:val="right" w:pos="5812"/>
          <w:tab w:val="right" w:pos="9356"/>
        </w:tabs>
        <w:rPr>
          <w:rFonts w:ascii="Gellix" w:hAnsi="Gellix" w:cs="Arial"/>
          <w:lang w:val="fr-FR"/>
        </w:rPr>
      </w:pPr>
      <w:r w:rsidRPr="00054593">
        <w:rPr>
          <w:rFonts w:ascii="Gellix" w:hAnsi="Gellix" w:cs="Arial"/>
          <w:lang w:val="fr-FR"/>
        </w:rPr>
        <w:t>Nom</w:t>
      </w:r>
      <w:r w:rsidR="002211A0">
        <w:rPr>
          <w:rFonts w:ascii="Gellix" w:hAnsi="Gellix" w:cs="Arial"/>
          <w:lang w:val="fr-FR"/>
        </w:rPr>
        <w:t> :</w:t>
      </w:r>
      <w:r w:rsidRPr="00054593">
        <w:rPr>
          <w:rFonts w:ascii="Gellix" w:hAnsi="Gellix" w:cs="Arial"/>
          <w:lang w:val="fr-FR"/>
        </w:rPr>
        <w:t> </w:t>
      </w:r>
      <w:sdt>
        <w:sdtPr>
          <w:rPr>
            <w:rFonts w:ascii="Gellix" w:hAnsi="Gellix" w:cs="Arial"/>
            <w:lang w:val="fr-FR"/>
          </w:rPr>
          <w:id w:val="115819028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Gellix" w:hAnsi="Gellix" w:cs="Arial"/>
                <w:lang w:val="fr-FR"/>
              </w:rPr>
              <w:id w:val="2084095285"/>
              <w:placeholder>
                <w:docPart w:val="36C8A6D7D2AB45439EEA1FC076B9F557"/>
              </w:placeholder>
              <w:showingPlcHdr/>
            </w:sdtPr>
            <w:sdtEndPr/>
            <w:sdtContent>
              <w:r w:rsidR="002211A0" w:rsidRPr="002211A0">
                <w:rPr>
                  <w:rStyle w:val="Textedelespacerserv"/>
                  <w:lang w:val="fr-CH"/>
                </w:rPr>
                <w:t>Cliquez ou appuyez ici pour entrer du texte.</w:t>
              </w:r>
            </w:sdtContent>
          </w:sdt>
          <w:r w:rsidR="00123744">
            <w:rPr>
              <w:rFonts w:ascii="Gellix" w:hAnsi="Gellix" w:cs="Arial"/>
              <w:lang w:val="fr-FR"/>
            </w:rPr>
            <w:tab/>
          </w:r>
        </w:sdtContent>
      </w:sdt>
      <w:r w:rsidR="00123744">
        <w:rPr>
          <w:rFonts w:ascii="Gellix" w:hAnsi="Gellix" w:cs="Arial"/>
          <w:lang w:val="fr-FR"/>
        </w:rPr>
        <w:tab/>
      </w:r>
      <w:r w:rsidR="00B66EF6" w:rsidRPr="00054593">
        <w:rPr>
          <w:rFonts w:ascii="Gellix" w:hAnsi="Gellix" w:cs="Arial"/>
          <w:lang w:val="fr-FR"/>
        </w:rPr>
        <w:t>Prénom</w:t>
      </w:r>
      <w:r w:rsidR="002211A0">
        <w:rPr>
          <w:rFonts w:ascii="Gellix" w:hAnsi="Gellix" w:cs="Arial"/>
          <w:lang w:val="fr-FR"/>
        </w:rPr>
        <w:t> :</w:t>
      </w:r>
      <w:r w:rsidR="00B66EF6" w:rsidRPr="00054593">
        <w:rPr>
          <w:rFonts w:ascii="Gellix" w:hAnsi="Gellix" w:cs="Arial"/>
          <w:lang w:val="fr-FR"/>
        </w:rPr>
        <w:t xml:space="preserve"> </w:t>
      </w:r>
      <w:sdt>
        <w:sdtPr>
          <w:rPr>
            <w:rFonts w:ascii="Gellix" w:hAnsi="Gellix" w:cs="Arial"/>
            <w:lang w:val="fr-FR"/>
          </w:rPr>
          <w:id w:val="2004091444"/>
          <w:placeholder>
            <w:docPart w:val="DefaultPlaceholder_-1854013440"/>
          </w:placeholder>
          <w:showingPlcHdr/>
        </w:sdtPr>
        <w:sdtEndPr/>
        <w:sdtContent>
          <w:r w:rsidR="002211A0" w:rsidRPr="002211A0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A0060F" w:rsidRPr="00054593" w:rsidRDefault="00440803" w:rsidP="00440803">
      <w:pPr>
        <w:tabs>
          <w:tab w:val="left" w:leader="dot" w:pos="3686"/>
          <w:tab w:val="right" w:pos="5812"/>
          <w:tab w:val="right" w:leader="dot" w:pos="9356"/>
        </w:tabs>
        <w:rPr>
          <w:rFonts w:ascii="Gellix" w:hAnsi="Gellix" w:cs="Arial"/>
          <w:lang w:val="fr-FR"/>
        </w:rPr>
      </w:pPr>
      <w:r w:rsidRPr="00054593">
        <w:rPr>
          <w:rFonts w:ascii="Gellix" w:hAnsi="Gellix" w:cs="Arial"/>
          <w:lang w:val="fr-FR"/>
        </w:rPr>
        <w:t>Année académique</w:t>
      </w:r>
      <w:r w:rsidR="002211A0">
        <w:rPr>
          <w:rFonts w:ascii="Gellix" w:hAnsi="Gellix" w:cs="Arial"/>
          <w:lang w:val="fr-FR"/>
        </w:rPr>
        <w:t> :</w:t>
      </w:r>
      <w:r w:rsidR="00054593">
        <w:rPr>
          <w:rFonts w:ascii="Gellix" w:hAnsi="Gellix" w:cs="Arial"/>
          <w:lang w:val="fr-FR"/>
        </w:rPr>
        <w:t xml:space="preserve"> </w:t>
      </w:r>
      <w:sdt>
        <w:sdtPr>
          <w:rPr>
            <w:rFonts w:ascii="Gellix" w:hAnsi="Gellix" w:cs="Arial"/>
            <w:lang w:val="fr-FR"/>
          </w:rPr>
          <w:id w:val="-1084529592"/>
          <w:placeholder>
            <w:docPart w:val="DefaultPlaceholder_-1854013438"/>
          </w:placeholder>
          <w:showingPlcHdr/>
          <w:comboBox>
            <w:listItem w:displayText="Choisissez un élément." w:value=""/>
            <w:listItem w:displayText="2024/2025" w:value="2024/2025"/>
          </w:comboBox>
        </w:sdtPr>
        <w:sdtEndPr/>
        <w:sdtContent>
          <w:r w:rsidR="002211A0" w:rsidRPr="002211A0">
            <w:rPr>
              <w:rStyle w:val="Textedelespacerserv"/>
              <w:lang w:val="fr-CH"/>
            </w:rPr>
            <w:t>Choisissez un élément.</w:t>
          </w:r>
        </w:sdtContent>
      </w:sdt>
    </w:p>
    <w:p w:rsidR="006E63FE" w:rsidRPr="00054593" w:rsidRDefault="006E63FE" w:rsidP="00A0060F">
      <w:pPr>
        <w:tabs>
          <w:tab w:val="left" w:leader="dot" w:pos="4536"/>
          <w:tab w:val="right" w:pos="5670"/>
          <w:tab w:val="right" w:leader="dot" w:pos="9356"/>
        </w:tabs>
        <w:rPr>
          <w:rFonts w:ascii="Gellix" w:hAnsi="Gellix" w:cs="Arial"/>
          <w:lang w:val="fr-FR"/>
        </w:rPr>
      </w:pPr>
    </w:p>
    <w:p w:rsidR="00A0060F" w:rsidRPr="00054593" w:rsidRDefault="00440803" w:rsidP="00A0060F">
      <w:pPr>
        <w:rPr>
          <w:rFonts w:ascii="Gellix" w:hAnsi="Gellix" w:cs="Arial"/>
          <w:b/>
          <w:lang w:val="fr-FR"/>
        </w:rPr>
      </w:pPr>
      <w:r w:rsidRPr="00054593">
        <w:rPr>
          <w:rFonts w:ascii="Gellix" w:hAnsi="Gellix" w:cs="Arial"/>
          <w:b/>
          <w:lang w:val="fr-FR"/>
        </w:rPr>
        <w:t>Choix de l’Orientation</w:t>
      </w:r>
    </w:p>
    <w:p w:rsidR="00440803" w:rsidRPr="00054593" w:rsidRDefault="00440803" w:rsidP="00A0060F">
      <w:pPr>
        <w:tabs>
          <w:tab w:val="right" w:leader="dot" w:pos="9356"/>
        </w:tabs>
        <w:rPr>
          <w:rFonts w:ascii="Gellix" w:hAnsi="Gellix" w:cs="Arial"/>
          <w:lang w:val="fr-FR"/>
        </w:rPr>
      </w:pPr>
      <w:r w:rsidRPr="00054593">
        <w:rPr>
          <w:rFonts w:ascii="Gellix" w:hAnsi="Gellix" w:cs="Arial"/>
          <w:lang w:val="fr-FR"/>
        </w:rPr>
        <w:t>Cocher la case correspondant à votre choix </w:t>
      </w:r>
      <w:r w:rsidR="009D32DC" w:rsidRPr="00054593">
        <w:rPr>
          <w:rFonts w:ascii="Gellix" w:hAnsi="Gellix" w:cs="Arial"/>
          <w:lang w:val="fr-FR"/>
        </w:rPr>
        <w:t xml:space="preserve">(choix initial ou modification en cours d’étude) </w:t>
      </w:r>
      <w:r w:rsidRPr="00054593">
        <w:rPr>
          <w:rFonts w:ascii="Gellix" w:hAnsi="Gellix" w:cs="Arial"/>
          <w:lang w:val="fr-FR"/>
        </w:rPr>
        <w:t>:</w:t>
      </w:r>
    </w:p>
    <w:p w:rsidR="00440803" w:rsidRPr="00054593" w:rsidRDefault="00440803" w:rsidP="00440803">
      <w:pPr>
        <w:tabs>
          <w:tab w:val="right" w:leader="dot" w:pos="9356"/>
        </w:tabs>
        <w:ind w:left="1560"/>
        <w:rPr>
          <w:rFonts w:ascii="Gellix" w:hAnsi="Gellix" w:cs="Arial"/>
          <w:lang w:val="fr-FR"/>
        </w:rPr>
      </w:pPr>
    </w:p>
    <w:p w:rsidR="00054593" w:rsidRPr="00054593" w:rsidRDefault="002E0F83" w:rsidP="00054593">
      <w:pPr>
        <w:tabs>
          <w:tab w:val="right" w:leader="dot" w:pos="5103"/>
        </w:tabs>
        <w:ind w:left="1560"/>
        <w:rPr>
          <w:rFonts w:ascii="Gellix" w:hAnsi="Gellix" w:cs="Arial"/>
          <w:lang w:val="fr-FR"/>
        </w:rPr>
      </w:pPr>
      <w:sdt>
        <w:sdtPr>
          <w:rPr>
            <w:rFonts w:ascii="Courier New" w:hAnsi="Courier New" w:cs="Courier New"/>
            <w:lang w:val="fr-FR"/>
          </w:rPr>
          <w:id w:val="21732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1A0">
            <w:rPr>
              <w:rFonts w:ascii="MS Gothic" w:eastAsia="MS Gothic" w:hAnsi="MS Gothic" w:cs="Courier New" w:hint="eastAsia"/>
              <w:lang w:val="fr-FR"/>
            </w:rPr>
            <w:t>☐</w:t>
          </w:r>
        </w:sdtContent>
      </w:sdt>
      <w:r w:rsidR="00054593" w:rsidRPr="00054593">
        <w:rPr>
          <w:rFonts w:ascii="Gellix" w:hAnsi="Gellix" w:cs="Arial"/>
          <w:lang w:val="fr-FR"/>
        </w:rPr>
        <w:t xml:space="preserve"> </w:t>
      </w:r>
      <w:r w:rsidR="00054593" w:rsidRPr="00054593">
        <w:rPr>
          <w:rFonts w:ascii="Gellix" w:hAnsi="Gellix" w:cs="Arial"/>
          <w:lang w:val="fr-FR"/>
        </w:rPr>
        <w:tab/>
        <w:t>Biologie</w:t>
      </w:r>
    </w:p>
    <w:p w:rsidR="00A0060F" w:rsidRPr="00054593" w:rsidRDefault="002E0F83" w:rsidP="00440803">
      <w:pPr>
        <w:tabs>
          <w:tab w:val="right" w:leader="dot" w:pos="5103"/>
        </w:tabs>
        <w:ind w:left="1560"/>
        <w:rPr>
          <w:rFonts w:ascii="Gellix" w:hAnsi="Gellix" w:cs="Arial"/>
          <w:lang w:val="fr-FR"/>
        </w:rPr>
      </w:pPr>
      <w:sdt>
        <w:sdtPr>
          <w:rPr>
            <w:rFonts w:ascii="Courier New" w:hAnsi="Courier New" w:cs="Courier New"/>
            <w:lang w:val="fr-FR"/>
          </w:rPr>
          <w:id w:val="-43575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44">
            <w:rPr>
              <w:rFonts w:ascii="MS Gothic" w:eastAsia="MS Gothic" w:hAnsi="MS Gothic" w:cs="Courier New" w:hint="eastAsia"/>
              <w:lang w:val="fr-FR"/>
            </w:rPr>
            <w:t>☐</w:t>
          </w:r>
        </w:sdtContent>
      </w:sdt>
      <w:r w:rsidR="00AD5BB5" w:rsidRPr="00054593">
        <w:rPr>
          <w:rFonts w:ascii="Gellix" w:hAnsi="Gellix" w:cs="Arial"/>
          <w:lang w:val="fr-FR"/>
        </w:rPr>
        <w:t xml:space="preserve"> </w:t>
      </w:r>
      <w:r w:rsidR="00440803" w:rsidRPr="00054593">
        <w:rPr>
          <w:rFonts w:ascii="Gellix" w:hAnsi="Gellix" w:cs="Arial"/>
          <w:lang w:val="fr-FR"/>
        </w:rPr>
        <w:tab/>
        <w:t xml:space="preserve">Economie </w:t>
      </w:r>
      <w:r w:rsidR="00054593">
        <w:rPr>
          <w:rFonts w:ascii="Gellix" w:hAnsi="Gellix" w:cs="Arial"/>
          <w:lang w:val="fr-FR"/>
        </w:rPr>
        <w:t>et Management</w:t>
      </w:r>
    </w:p>
    <w:p w:rsidR="00054593" w:rsidRPr="00054593" w:rsidRDefault="002E0F83" w:rsidP="00054593">
      <w:pPr>
        <w:tabs>
          <w:tab w:val="right" w:leader="dot" w:pos="5103"/>
        </w:tabs>
        <w:ind w:left="1560"/>
        <w:rPr>
          <w:rFonts w:ascii="Gellix" w:hAnsi="Gellix" w:cs="Arial"/>
          <w:lang w:val="fr-FR"/>
        </w:rPr>
      </w:pPr>
      <w:sdt>
        <w:sdtPr>
          <w:rPr>
            <w:rFonts w:ascii="Courier New" w:hAnsi="Courier New" w:cs="Courier New"/>
            <w:lang w:val="fr-FR"/>
          </w:rPr>
          <w:id w:val="-10973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44">
            <w:rPr>
              <w:rFonts w:ascii="MS Gothic" w:eastAsia="MS Gothic" w:hAnsi="MS Gothic" w:cs="Courier New" w:hint="eastAsia"/>
              <w:lang w:val="fr-FR"/>
            </w:rPr>
            <w:t>☐</w:t>
          </w:r>
        </w:sdtContent>
      </w:sdt>
      <w:r w:rsidR="00054593" w:rsidRPr="00054593">
        <w:rPr>
          <w:rFonts w:ascii="Gellix" w:hAnsi="Gellix" w:cs="Arial"/>
          <w:lang w:val="fr-FR"/>
        </w:rPr>
        <w:t xml:space="preserve"> </w:t>
      </w:r>
      <w:r w:rsidR="00054593" w:rsidRPr="00054593">
        <w:rPr>
          <w:rFonts w:ascii="Gellix" w:hAnsi="Gellix" w:cs="Arial"/>
          <w:lang w:val="fr-FR"/>
        </w:rPr>
        <w:tab/>
        <w:t>Hydrogéologie</w:t>
      </w:r>
    </w:p>
    <w:p w:rsidR="00440803" w:rsidRPr="00054593" w:rsidRDefault="002E0F83" w:rsidP="00440803">
      <w:pPr>
        <w:tabs>
          <w:tab w:val="right" w:leader="dot" w:pos="5103"/>
        </w:tabs>
        <w:ind w:left="1560"/>
        <w:rPr>
          <w:rFonts w:ascii="Gellix" w:hAnsi="Gellix" w:cs="Arial"/>
          <w:lang w:val="fr-FR"/>
        </w:rPr>
      </w:pPr>
      <w:sdt>
        <w:sdtPr>
          <w:rPr>
            <w:rFonts w:ascii="Courier New" w:hAnsi="Courier New" w:cs="Courier New"/>
            <w:lang w:val="fr-FR"/>
          </w:rPr>
          <w:id w:val="104556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44">
            <w:rPr>
              <w:rFonts w:ascii="MS Gothic" w:eastAsia="MS Gothic" w:hAnsi="MS Gothic" w:cs="Courier New" w:hint="eastAsia"/>
              <w:lang w:val="fr-FR"/>
            </w:rPr>
            <w:t>☐</w:t>
          </w:r>
        </w:sdtContent>
      </w:sdt>
      <w:r w:rsidR="00AD5BB5" w:rsidRPr="00054593">
        <w:rPr>
          <w:rFonts w:ascii="Gellix" w:hAnsi="Gellix" w:cs="Arial"/>
          <w:lang w:val="fr-FR"/>
        </w:rPr>
        <w:t xml:space="preserve"> </w:t>
      </w:r>
      <w:r w:rsidR="00440803" w:rsidRPr="00054593">
        <w:rPr>
          <w:rFonts w:ascii="Gellix" w:hAnsi="Gellix" w:cs="Arial"/>
          <w:lang w:val="fr-FR"/>
        </w:rPr>
        <w:tab/>
        <w:t>Informatique</w:t>
      </w:r>
    </w:p>
    <w:p w:rsidR="00440803" w:rsidRPr="00054593" w:rsidRDefault="002E0F83" w:rsidP="00440803">
      <w:pPr>
        <w:tabs>
          <w:tab w:val="right" w:leader="dot" w:pos="5103"/>
        </w:tabs>
        <w:ind w:left="1560"/>
        <w:rPr>
          <w:rFonts w:ascii="Gellix" w:hAnsi="Gellix" w:cs="Arial"/>
          <w:lang w:val="fr-FR"/>
        </w:rPr>
      </w:pPr>
      <w:sdt>
        <w:sdtPr>
          <w:rPr>
            <w:rFonts w:ascii="Courier New" w:hAnsi="Courier New" w:cs="Courier New"/>
            <w:lang w:val="fr-FR"/>
          </w:rPr>
          <w:id w:val="-172135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44">
            <w:rPr>
              <w:rFonts w:ascii="MS Gothic" w:eastAsia="MS Gothic" w:hAnsi="MS Gothic" w:cs="Courier New" w:hint="eastAsia"/>
              <w:lang w:val="fr-FR"/>
            </w:rPr>
            <w:t>☐</w:t>
          </w:r>
        </w:sdtContent>
      </w:sdt>
      <w:r w:rsidR="00AD5BB5" w:rsidRPr="00054593">
        <w:rPr>
          <w:rFonts w:ascii="Gellix" w:hAnsi="Gellix" w:cs="Arial"/>
          <w:lang w:val="fr-FR"/>
        </w:rPr>
        <w:t xml:space="preserve"> </w:t>
      </w:r>
      <w:r w:rsidR="00440803" w:rsidRPr="00054593">
        <w:rPr>
          <w:rFonts w:ascii="Gellix" w:hAnsi="Gellix" w:cs="Arial"/>
          <w:lang w:val="fr-FR"/>
        </w:rPr>
        <w:tab/>
        <w:t>Libre</w:t>
      </w:r>
      <w:bookmarkStart w:id="0" w:name="_GoBack"/>
      <w:bookmarkEnd w:id="0"/>
    </w:p>
    <w:p w:rsidR="00C705E2" w:rsidRPr="00054593" w:rsidRDefault="00C705E2" w:rsidP="00A0060F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:rsidR="00440803" w:rsidRPr="00054593" w:rsidRDefault="00C705E2" w:rsidP="00A0060F">
      <w:pPr>
        <w:tabs>
          <w:tab w:val="right" w:leader="dot" w:pos="9356"/>
        </w:tabs>
        <w:rPr>
          <w:rFonts w:ascii="Gellix" w:hAnsi="Gellix" w:cs="Arial"/>
          <w:lang w:val="fr-FR"/>
        </w:rPr>
      </w:pPr>
      <w:r w:rsidRPr="00054593">
        <w:rPr>
          <w:rFonts w:ascii="Gellix" w:hAnsi="Gellix" w:cs="Arial"/>
          <w:lang w:val="fr-FR"/>
        </w:rPr>
        <w:t>Lieu, date et signature de l’étudiant</w:t>
      </w:r>
      <w:r w:rsidR="00054593">
        <w:rPr>
          <w:rFonts w:ascii="Gellix" w:hAnsi="Gellix" w:cs="Arial"/>
          <w:lang w:val="fr-FR"/>
        </w:rPr>
        <w:t xml:space="preserve"> </w:t>
      </w:r>
      <w:sdt>
        <w:sdtPr>
          <w:rPr>
            <w:rFonts w:ascii="Gellix" w:hAnsi="Gellix" w:cs="Arial"/>
            <w:lang w:val="fr-FR"/>
          </w:rPr>
          <w:id w:val="-1408071300"/>
          <w:placeholder>
            <w:docPart w:val="DefaultPlaceholder_-1854013440"/>
          </w:placeholder>
          <w:showingPlcHdr/>
        </w:sdtPr>
        <w:sdtEndPr/>
        <w:sdtContent>
          <w:r w:rsidR="00123744" w:rsidRPr="00123744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440803" w:rsidRPr="00054593" w:rsidRDefault="00440803" w:rsidP="00440803">
      <w:pPr>
        <w:rPr>
          <w:rFonts w:ascii="Gellix" w:hAnsi="Gellix" w:cs="Arial"/>
          <w:lang w:val="fr-FR"/>
        </w:rPr>
      </w:pPr>
    </w:p>
    <w:p w:rsidR="00C10F56" w:rsidRPr="00054593" w:rsidRDefault="00C10F56" w:rsidP="00C10F56">
      <w:pPr>
        <w:autoSpaceDE w:val="0"/>
        <w:autoSpaceDN w:val="0"/>
        <w:adjustRightInd w:val="0"/>
        <w:spacing w:after="0" w:line="240" w:lineRule="auto"/>
        <w:rPr>
          <w:rFonts w:ascii="Gellix" w:hAnsi="Gellix" w:cs="ArialMT"/>
          <w:lang w:val="fr-FR"/>
        </w:rPr>
      </w:pPr>
      <w:r w:rsidRPr="00054593">
        <w:rPr>
          <w:rFonts w:ascii="Gellix" w:hAnsi="Gellix" w:cs="ArialMT"/>
          <w:lang w:val="fr-FR"/>
        </w:rPr>
        <w:t xml:space="preserve">Ce formulaire est à renvoyer sous forme de fichier </w:t>
      </w:r>
      <w:proofErr w:type="spellStart"/>
      <w:r w:rsidRPr="00054593">
        <w:rPr>
          <w:rFonts w:ascii="Gellix" w:hAnsi="Gellix" w:cs="ArialMT"/>
          <w:lang w:val="fr-FR"/>
        </w:rPr>
        <w:t>pdf</w:t>
      </w:r>
      <w:proofErr w:type="spellEnd"/>
      <w:r w:rsidRPr="00054593">
        <w:rPr>
          <w:rFonts w:ascii="Gellix" w:hAnsi="Gellix" w:cs="ArialMT"/>
          <w:lang w:val="fr-FR"/>
        </w:rPr>
        <w:t xml:space="preserve"> rempli et signé par email à</w:t>
      </w:r>
    </w:p>
    <w:p w:rsidR="00C705E2" w:rsidRPr="00054593" w:rsidRDefault="00C10F56" w:rsidP="00123744">
      <w:pPr>
        <w:rPr>
          <w:rFonts w:ascii="Gellix" w:hAnsi="Gellix" w:cs="Arial"/>
          <w:lang w:val="fr-FR"/>
        </w:rPr>
      </w:pPr>
      <w:r w:rsidRPr="00054593">
        <w:rPr>
          <w:rFonts w:ascii="Gellix" w:hAnsi="Gellix" w:cs="Arial-BoldMT"/>
          <w:b/>
          <w:bCs/>
          <w:lang w:val="fr-FR"/>
        </w:rPr>
        <w:t>secretariat.sysnat@unine.ch</w:t>
      </w:r>
      <w:r w:rsidR="00054593">
        <w:rPr>
          <w:rFonts w:ascii="Gellix" w:hAnsi="Gellix" w:cs="Arial"/>
          <w:lang w:val="fr-FR"/>
        </w:rPr>
        <w:tab/>
      </w:r>
    </w:p>
    <w:sectPr w:rsidR="00C705E2" w:rsidRPr="00054593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9B8" w:rsidRDefault="00AB69B8" w:rsidP="006E63FE">
      <w:pPr>
        <w:spacing w:after="0" w:line="240" w:lineRule="auto"/>
      </w:pPr>
      <w:r>
        <w:separator/>
      </w:r>
    </w:p>
  </w:endnote>
  <w:endnote w:type="continuationSeparator" w:id="0">
    <w:p w:rsidR="00AB69B8" w:rsidRDefault="00AB69B8" w:rsidP="006E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FE" w:rsidRDefault="006E63FE">
    <w:pPr>
      <w:pStyle w:val="Pieddepage"/>
    </w:pPr>
  </w:p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1F497D" w:themeColor="text2"/>
        <w:bottom w:val="single" w:sz="6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6"/>
      <w:gridCol w:w="3125"/>
      <w:gridCol w:w="3255"/>
    </w:tblGrid>
    <w:tr w:rsidR="006E63FE" w:rsidTr="00AC29D6">
      <w:trPr>
        <w:trHeight w:val="284"/>
      </w:trPr>
      <w:tc>
        <w:tcPr>
          <w:tcW w:w="4712" w:type="dxa"/>
        </w:tcPr>
        <w:p w:rsidR="006E63FE" w:rsidRPr="000505A0" w:rsidRDefault="00440803" w:rsidP="00440803">
          <w:pPr>
            <w:pStyle w:val="Pieddepage"/>
            <w:rPr>
              <w:rStyle w:val="Rfrencelgre"/>
              <w:smallCaps w:val="0"/>
              <w:sz w:val="16"/>
              <w:szCs w:val="16"/>
              <w:u w:val="none"/>
            </w:rPr>
          </w:pPr>
          <w:r>
            <w:rPr>
              <w:rStyle w:val="Rfrencelgre"/>
              <w:smallCaps w:val="0"/>
              <w:sz w:val="16"/>
              <w:szCs w:val="16"/>
              <w:u w:val="none"/>
            </w:rPr>
            <w:t xml:space="preserve">Version du </w:t>
          </w:r>
          <w:r w:rsidR="002E0F83">
            <w:rPr>
              <w:rStyle w:val="Rfrencelgre"/>
              <w:smallCaps w:val="0"/>
              <w:sz w:val="16"/>
              <w:szCs w:val="16"/>
              <w:u w:val="none"/>
            </w:rPr>
            <w:t>23 juin 2025</w:t>
          </w:r>
        </w:p>
      </w:tc>
      <w:tc>
        <w:tcPr>
          <w:tcW w:w="4712" w:type="dxa"/>
        </w:tcPr>
        <w:p w:rsidR="006E63FE" w:rsidRPr="009F1307" w:rsidRDefault="006E63FE" w:rsidP="00AC29D6">
          <w:pPr>
            <w:pStyle w:val="Pieddepage"/>
            <w:jc w:val="right"/>
          </w:pPr>
        </w:p>
      </w:tc>
      <w:tc>
        <w:tcPr>
          <w:tcW w:w="4712" w:type="dxa"/>
        </w:tcPr>
        <w:p w:rsidR="006E63FE" w:rsidRDefault="006E63FE" w:rsidP="00AC29D6">
          <w:pPr>
            <w:pStyle w:val="Adressepage"/>
          </w:pPr>
          <w:r>
            <w:t xml:space="preserve">Page </w:t>
          </w:r>
          <w:r w:rsidRPr="009F1307">
            <w:fldChar w:fldCharType="begin"/>
          </w:r>
          <w:r w:rsidRPr="009F1307">
            <w:instrText>PAGE   \* MERGEFORMAT</w:instrText>
          </w:r>
          <w:r w:rsidRPr="009F1307">
            <w:fldChar w:fldCharType="separate"/>
          </w:r>
          <w:r w:rsidR="00C10F56" w:rsidRPr="00C10F56">
            <w:rPr>
              <w:noProof/>
              <w:lang w:val="fr-FR"/>
            </w:rPr>
            <w:t>1</w:t>
          </w:r>
          <w:r w:rsidRPr="009F1307">
            <w:fldChar w:fldCharType="end"/>
          </w:r>
        </w:p>
      </w:tc>
    </w:tr>
  </w:tbl>
  <w:p w:rsidR="006E63FE" w:rsidRDefault="006E63FE">
    <w:pPr>
      <w:pStyle w:val="Pieddepage"/>
    </w:pPr>
  </w:p>
  <w:p w:rsidR="006E63FE" w:rsidRDefault="006E63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9B8" w:rsidRDefault="00AB69B8" w:rsidP="006E63FE">
      <w:pPr>
        <w:spacing w:after="0" w:line="240" w:lineRule="auto"/>
      </w:pPr>
      <w:r>
        <w:separator/>
      </w:r>
    </w:p>
  </w:footnote>
  <w:footnote w:type="continuationSeparator" w:id="0">
    <w:p w:rsidR="00AB69B8" w:rsidRDefault="00AB69B8" w:rsidP="006E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FA815" wp14:editId="6060176D">
              <wp:simplePos x="0" y="0"/>
              <wp:positionH relativeFrom="page">
                <wp:posOffset>4864100</wp:posOffset>
              </wp:positionH>
              <wp:positionV relativeFrom="page">
                <wp:posOffset>488315</wp:posOffset>
              </wp:positionV>
              <wp:extent cx="2095500" cy="923290"/>
              <wp:effectExtent l="0" t="2540" r="3175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923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3FE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  <w:r w:rsidR="00264FB0">
                            <w:rPr>
                              <w:b/>
                            </w:rPr>
                            <w:t>hyn</w:t>
                          </w:r>
                        </w:p>
                        <w:p w:rsidR="006E63FE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Centre d’hydrogéologie</w:t>
                          </w:r>
                        </w:p>
                        <w:p w:rsidR="006E63FE" w:rsidRPr="008D13EB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b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</w:rPr>
                            <w:t xml:space="preserve"> de géothermie</w:t>
                          </w:r>
                        </w:p>
                        <w:p w:rsidR="006E63FE" w:rsidRPr="00440803" w:rsidRDefault="006E63FE" w:rsidP="006E63FE">
                          <w:pPr>
                            <w:pStyle w:val="Adressepage"/>
                            <w:rPr>
                              <w:lang w:val="fr-FR"/>
                            </w:rPr>
                          </w:pPr>
                          <w:r w:rsidRPr="00440803">
                            <w:rPr>
                              <w:lang w:val="fr-FR"/>
                            </w:rPr>
                            <w:t>Rue Emile-Argand 11</w:t>
                          </w:r>
                        </w:p>
                        <w:p w:rsidR="006E63FE" w:rsidRPr="00102A69" w:rsidRDefault="006E63FE" w:rsidP="006E63FE">
                          <w:pPr>
                            <w:pStyle w:val="Adressepage"/>
                            <w:rPr>
                              <w:lang w:val="en-US"/>
                            </w:rPr>
                          </w:pPr>
                          <w:r w:rsidRPr="00102A69">
                            <w:rPr>
                              <w:lang w:val="en-US"/>
                            </w:rPr>
                            <w:t>CH-2000 Neuchâtel</w:t>
                          </w:r>
                        </w:p>
                        <w:p w:rsidR="006E63FE" w:rsidRDefault="006E63FE" w:rsidP="006E63FE">
                          <w:pPr>
                            <w:pStyle w:val="Adressepage"/>
                          </w:pPr>
                          <w:r>
                            <w:t>Tél. ++41 (0)32 718 26 0</w:t>
                          </w:r>
                          <w:r w:rsidR="00264FB0">
                            <w:t>2</w:t>
                          </w:r>
                        </w:p>
                        <w:p w:rsidR="006E63FE" w:rsidRPr="008724AE" w:rsidRDefault="006E63FE" w:rsidP="006E63FE">
                          <w:pPr>
                            <w:pStyle w:val="Adressepage"/>
                          </w:pPr>
                          <w:r>
                            <w:t>Email : secretariat.chyn</w:t>
                          </w:r>
                          <w:r>
                            <w:rPr>
                              <w:rFonts w:cs="Aharoni" w:hint="cs"/>
                            </w:rPr>
                            <w:t>@</w:t>
                          </w:r>
                          <w:r>
                            <w:t>unine.ch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FA81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83pt;margin-top:38.45pt;width:165pt;height:7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" stroked="f">
              <v:textbox>
                <w:txbxContent>
                  <w:p w:rsidR="006E63FE" w:rsidRDefault="006E63FE" w:rsidP="006E63FE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  <w:r w:rsidR="00264FB0">
                      <w:rPr>
                        <w:b/>
                      </w:rPr>
                      <w:t>hyn</w:t>
                    </w:r>
                  </w:p>
                  <w:p w:rsidR="006E63FE" w:rsidRDefault="006E63FE" w:rsidP="006E63FE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Centre d’hydrogéologie</w:t>
                    </w:r>
                  </w:p>
                  <w:p w:rsidR="006E63FE" w:rsidRPr="008D13EB" w:rsidRDefault="006E63FE" w:rsidP="006E63FE">
                    <w:pPr>
                      <w:pStyle w:val="Adressepage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et</w:t>
                    </w:r>
                    <w:proofErr w:type="gramEnd"/>
                    <w:r>
                      <w:rPr>
                        <w:b/>
                      </w:rPr>
                      <w:t xml:space="preserve"> de géothermie</w:t>
                    </w:r>
                  </w:p>
                  <w:p w:rsidR="006E63FE" w:rsidRPr="00440803" w:rsidRDefault="006E63FE" w:rsidP="006E63FE">
                    <w:pPr>
                      <w:pStyle w:val="Adressepage"/>
                      <w:rPr>
                        <w:lang w:val="fr-FR"/>
                      </w:rPr>
                    </w:pPr>
                    <w:r w:rsidRPr="00440803">
                      <w:rPr>
                        <w:lang w:val="fr-FR"/>
                      </w:rPr>
                      <w:t>Rue Emile-Argand 11</w:t>
                    </w:r>
                  </w:p>
                  <w:p w:rsidR="006E63FE" w:rsidRPr="00102A69" w:rsidRDefault="006E63FE" w:rsidP="006E63FE">
                    <w:pPr>
                      <w:pStyle w:val="Adressepage"/>
                      <w:rPr>
                        <w:lang w:val="en-US"/>
                      </w:rPr>
                    </w:pPr>
                    <w:r w:rsidRPr="00102A69">
                      <w:rPr>
                        <w:lang w:val="en-US"/>
                      </w:rPr>
                      <w:t>CH-2000 Neuchâtel</w:t>
                    </w:r>
                  </w:p>
                  <w:p w:rsidR="006E63FE" w:rsidRDefault="006E63FE" w:rsidP="006E63FE">
                    <w:pPr>
                      <w:pStyle w:val="Adressepage"/>
                    </w:pPr>
                    <w:r>
                      <w:t>Tél. ++41 (0)32 718 26 0</w:t>
                    </w:r>
                    <w:r w:rsidR="00264FB0">
                      <w:t>2</w:t>
                    </w:r>
                  </w:p>
                  <w:p w:rsidR="006E63FE" w:rsidRPr="008724AE" w:rsidRDefault="006E63FE" w:rsidP="006E63FE">
                    <w:pPr>
                      <w:pStyle w:val="Adressepage"/>
                    </w:pPr>
                    <w:r>
                      <w:t>Email : secretariat.chyn</w:t>
                    </w:r>
                    <w:r>
                      <w:rPr>
                        <w:rFonts w:cs="Aharoni" w:hint="cs"/>
                      </w:rPr>
                      <w:t>@</w:t>
                    </w:r>
                    <w:r>
                      <w:t>unine.ch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E63FE" w:rsidRDefault="00264FB0" w:rsidP="006E63FE">
    <w:pPr>
      <w:pStyle w:val="En-tte"/>
      <w:tabs>
        <w:tab w:val="clear" w:pos="4536"/>
        <w:tab w:val="clear" w:pos="9072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15D92F" wp14:editId="7639AC20">
          <wp:simplePos x="0" y="0"/>
          <wp:positionH relativeFrom="margin">
            <wp:posOffset>0</wp:posOffset>
          </wp:positionH>
          <wp:positionV relativeFrom="page">
            <wp:posOffset>619760</wp:posOffset>
          </wp:positionV>
          <wp:extent cx="1432800" cy="8496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</w:p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</w:p>
  <w:p w:rsidR="006E63FE" w:rsidRDefault="006E63FE">
    <w:pPr>
      <w:pStyle w:val="En-tte"/>
    </w:pPr>
  </w:p>
  <w:p w:rsidR="006E63FE" w:rsidRDefault="006E63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32BB"/>
    <w:multiLevelType w:val="hybridMultilevel"/>
    <w:tmpl w:val="66C86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0F"/>
    <w:rsid w:val="000505A0"/>
    <w:rsid w:val="00054593"/>
    <w:rsid w:val="00123744"/>
    <w:rsid w:val="001F487A"/>
    <w:rsid w:val="002211A0"/>
    <w:rsid w:val="00264FB0"/>
    <w:rsid w:val="002E0F83"/>
    <w:rsid w:val="0034118F"/>
    <w:rsid w:val="003A4420"/>
    <w:rsid w:val="004066E2"/>
    <w:rsid w:val="00440803"/>
    <w:rsid w:val="006E05B2"/>
    <w:rsid w:val="006E63FE"/>
    <w:rsid w:val="00721073"/>
    <w:rsid w:val="00877E31"/>
    <w:rsid w:val="008E4826"/>
    <w:rsid w:val="009D32DC"/>
    <w:rsid w:val="00A0060F"/>
    <w:rsid w:val="00A860D1"/>
    <w:rsid w:val="00AB69B8"/>
    <w:rsid w:val="00AD5BB5"/>
    <w:rsid w:val="00B41F9F"/>
    <w:rsid w:val="00B66EF6"/>
    <w:rsid w:val="00C10F56"/>
    <w:rsid w:val="00C705E2"/>
    <w:rsid w:val="00C8136D"/>
    <w:rsid w:val="00E5665A"/>
    <w:rsid w:val="00F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A7B85"/>
  <w15:docId w15:val="{1D7C6282-B323-4CDE-8766-AFD733D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3FE"/>
  </w:style>
  <w:style w:type="paragraph" w:styleId="Pieddepage">
    <w:name w:val="footer"/>
    <w:basedOn w:val="Normal"/>
    <w:link w:val="PieddepageCar"/>
    <w:uiPriority w:val="99"/>
    <w:unhideWhenUsed/>
    <w:rsid w:val="006E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6E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FE"/>
    <w:rPr>
      <w:rFonts w:ascii="Tahoma" w:hAnsi="Tahoma" w:cs="Tahoma"/>
      <w:sz w:val="16"/>
      <w:szCs w:val="16"/>
    </w:rPr>
  </w:style>
  <w:style w:type="paragraph" w:customStyle="1" w:styleId="Adressepage">
    <w:name w:val="Adresse &amp; page"/>
    <w:basedOn w:val="Normal"/>
    <w:qFormat/>
    <w:rsid w:val="006E63FE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color w:val="004C7D"/>
      <w:sz w:val="16"/>
      <w:szCs w:val="20"/>
      <w:lang w:val="fr-CH"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6E6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E6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99"/>
    <w:rsid w:val="006E63FE"/>
    <w:pPr>
      <w:spacing w:after="0" w:line="240" w:lineRule="auto"/>
      <w:jc w:val="both"/>
    </w:pPr>
    <w:rPr>
      <w:rFonts w:ascii="Arial" w:eastAsia="Calibri" w:hAnsi="Arial" w:cs="Calibri"/>
      <w:sz w:val="20"/>
      <w:szCs w:val="20"/>
      <w:lang w:val="fr-CH"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frencelgre">
    <w:name w:val="Subtle Reference"/>
    <w:basedOn w:val="Policepardfaut"/>
    <w:uiPriority w:val="31"/>
    <w:rsid w:val="006E63FE"/>
    <w:rPr>
      <w:smallCaps/>
      <w:color w:val="004C7D"/>
      <w:u w:val="single"/>
    </w:rPr>
  </w:style>
  <w:style w:type="paragraph" w:styleId="Paragraphedeliste">
    <w:name w:val="List Paragraph"/>
    <w:basedOn w:val="Normal"/>
    <w:uiPriority w:val="34"/>
    <w:qFormat/>
    <w:rsid w:val="003A44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23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4AD94-6127-460D-9F5F-674D99691707}"/>
      </w:docPartPr>
      <w:docPartBody>
        <w:p w:rsidR="00BF76A9" w:rsidRDefault="00407646">
          <w:r w:rsidRPr="004D429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2C6E1-BEBE-4E20-ADEF-F9221ED63769}"/>
      </w:docPartPr>
      <w:docPartBody>
        <w:p w:rsidR="00BF76A9" w:rsidRDefault="00407646">
          <w:r w:rsidRPr="004D429B">
            <w:rPr>
              <w:rStyle w:val="Textedelespacerserv"/>
            </w:rPr>
            <w:t>Choisissez un élément.</w:t>
          </w:r>
        </w:p>
      </w:docPartBody>
    </w:docPart>
    <w:docPart>
      <w:docPartPr>
        <w:name w:val="36C8A6D7D2AB45439EEA1FC076B9F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02F29-C853-4448-9DD6-84E40AB0C40B}"/>
      </w:docPartPr>
      <w:docPartBody>
        <w:p w:rsidR="00BF76A9" w:rsidRDefault="00407646" w:rsidP="00407646">
          <w:pPr>
            <w:pStyle w:val="36C8A6D7D2AB45439EEA1FC076B9F557"/>
          </w:pPr>
          <w:r w:rsidRPr="004D429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46"/>
    <w:rsid w:val="00407646"/>
    <w:rsid w:val="00B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7646"/>
    <w:rPr>
      <w:color w:val="808080"/>
    </w:rPr>
  </w:style>
  <w:style w:type="paragraph" w:customStyle="1" w:styleId="36C8A6D7D2AB45439EEA1FC076B9F557">
    <w:name w:val="36C8A6D7D2AB45439EEA1FC076B9F557"/>
    <w:rsid w:val="00407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69F0-445A-4A5E-AB12-08BB006D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renard</dc:creator>
  <cp:lastModifiedBy>ERB-ROBERT Sabine</cp:lastModifiedBy>
  <cp:revision>6</cp:revision>
  <cp:lastPrinted>2016-09-14T08:57:00Z</cp:lastPrinted>
  <dcterms:created xsi:type="dcterms:W3CDTF">2022-06-13T13:30:00Z</dcterms:created>
  <dcterms:modified xsi:type="dcterms:W3CDTF">2025-06-23T12:40:00Z</dcterms:modified>
</cp:coreProperties>
</file>