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310" w:rsidRDefault="00630716" w:rsidP="00523310">
      <w:pPr>
        <w:jc w:val="center"/>
        <w:rPr>
          <w:b/>
          <w:bCs/>
        </w:rPr>
      </w:pPr>
      <w:r>
        <w:rPr>
          <w:b/>
          <w:bCs/>
        </w:rPr>
        <w:t>Comment va le français ? Des scientifiques vous répondent</w:t>
      </w:r>
    </w:p>
    <w:p w:rsidR="00523310" w:rsidRDefault="00523310" w:rsidP="00523310">
      <w:pPr>
        <w:jc w:val="center"/>
      </w:pPr>
      <w:r>
        <w:t>Fête de la science 2023</w:t>
      </w:r>
    </w:p>
    <w:p w:rsidR="00523310" w:rsidRPr="00523310" w:rsidRDefault="00523310" w:rsidP="00523310">
      <w:pPr>
        <w:jc w:val="center"/>
        <w:rPr>
          <w:b/>
          <w:bCs/>
        </w:rPr>
      </w:pPr>
    </w:p>
    <w:p w:rsidR="00AE3B91" w:rsidRDefault="00AE3B91">
      <w:r>
        <w:t>Comment va le français ? Il n’a jamais été autant parlé et écrit, et pourtant, on entend surtout des discours déclinistes selon lesquels la langue serait menacée ou en péril. Qu’en est-il exactement ? Des linguistes de France, de Belgique de Suisse vous présenteront les derniers résultats de la recherche et répondront à toutes vos questions. Ce sera aussi l’occasion de débattre de propositions nouvelles comme rationaliser notre orthographe ou (ré)utiliser l’accord de proximité.</w:t>
      </w:r>
    </w:p>
    <w:p w:rsidR="00AE3B91" w:rsidRDefault="000B569B">
      <w:hyperlink r:id="rId4" w:history="1">
        <w:r w:rsidR="00AE3B91" w:rsidRPr="00DA6689">
          <w:rPr>
            <w:rStyle w:val="Lienhypertexte"/>
          </w:rPr>
          <w:t>https://www.gallimard.fr/Catalogue/GALLIMARD/Tracts/Le-francais-va-tres-bien-merci</w:t>
        </w:r>
      </w:hyperlink>
    </w:p>
    <w:p w:rsidR="00AE3B91" w:rsidRDefault="000B569B">
      <w:hyperlink r:id="rId5" w:history="1">
        <w:r w:rsidR="00AE3B91" w:rsidRPr="00DA6689">
          <w:rPr>
            <w:rStyle w:val="Lienhypertexte"/>
          </w:rPr>
          <w:t>https://www.actes-sud.fr/catalogue/litterature/la-grande-grammaire-du-francais</w:t>
        </w:r>
      </w:hyperlink>
    </w:p>
    <w:p w:rsidR="00AE3B91" w:rsidRDefault="00AE3B91"/>
    <w:p w:rsidR="00523310" w:rsidRPr="00523310" w:rsidRDefault="001748FE" w:rsidP="002F2883">
      <w:pPr>
        <w:jc w:val="center"/>
        <w:rPr>
          <w:b/>
          <w:bCs/>
        </w:rPr>
      </w:pPr>
      <w:r w:rsidRPr="00523310">
        <w:rPr>
          <w:b/>
          <w:bCs/>
        </w:rPr>
        <w:t>Mercredi 11 octobre</w:t>
      </w:r>
      <w:r w:rsidR="00523310" w:rsidRPr="00523310">
        <w:rPr>
          <w:b/>
          <w:bCs/>
        </w:rPr>
        <w:tab/>
      </w:r>
      <w:r w:rsidRPr="00523310">
        <w:rPr>
          <w:b/>
          <w:bCs/>
        </w:rPr>
        <w:t>16h</w:t>
      </w:r>
      <w:r w:rsidR="00523310" w:rsidRPr="00523310">
        <w:rPr>
          <w:b/>
          <w:bCs/>
        </w:rPr>
        <w:t>-19h</w:t>
      </w:r>
      <w:r w:rsidR="00523310" w:rsidRPr="00523310">
        <w:rPr>
          <w:b/>
          <w:bCs/>
        </w:rPr>
        <w:tab/>
        <w:t>Amphi Buffon, UPC</w:t>
      </w:r>
      <w:r w:rsidR="002F2883">
        <w:rPr>
          <w:b/>
          <w:bCs/>
        </w:rPr>
        <w:t>, Paris</w:t>
      </w:r>
    </w:p>
    <w:p w:rsidR="002F2883" w:rsidRPr="002F2883" w:rsidRDefault="000B569B" w:rsidP="002F2883">
      <w:pPr>
        <w:jc w:val="center"/>
      </w:pPr>
      <w:hyperlink r:id="rId6" w:history="1">
        <w:r w:rsidR="002F2883" w:rsidRPr="002F2883">
          <w:rPr>
            <w:rStyle w:val="Lienhypertexte"/>
          </w:rPr>
          <w:t>https://fetedelascience.u-paris.fr/co</w:t>
        </w:r>
        <w:bookmarkStart w:id="0" w:name="_GoBack"/>
        <w:bookmarkEnd w:id="0"/>
        <w:r w:rsidR="002F2883" w:rsidRPr="002F2883">
          <w:rPr>
            <w:rStyle w:val="Lienhypertexte"/>
          </w:rPr>
          <w:t>mment-va-le-francais-des-scientifiques-vous-repondent/</w:t>
        </w:r>
      </w:hyperlink>
    </w:p>
    <w:p w:rsidR="002F2883" w:rsidRPr="00777F18" w:rsidRDefault="002F2883">
      <w:pPr>
        <w:rPr>
          <w:b/>
          <w:bCs/>
        </w:rPr>
      </w:pPr>
    </w:p>
    <w:p w:rsidR="002F2883" w:rsidRPr="00777F18" w:rsidRDefault="00523310">
      <w:proofErr w:type="gramStart"/>
      <w:r w:rsidRPr="00777F18">
        <w:rPr>
          <w:b/>
          <w:bCs/>
        </w:rPr>
        <w:t>Participant</w:t>
      </w:r>
      <w:r w:rsidR="00777F18" w:rsidRPr="00777F18">
        <w:rPr>
          <w:b/>
          <w:bCs/>
        </w:rPr>
        <w:t>.e</w:t>
      </w:r>
      <w:r w:rsidRPr="00777F18">
        <w:rPr>
          <w:b/>
          <w:bCs/>
        </w:rPr>
        <w:t>s</w:t>
      </w:r>
      <w:r w:rsidRPr="00777F18">
        <w:t>:</w:t>
      </w:r>
      <w:proofErr w:type="gramEnd"/>
      <w:r w:rsidRPr="00777F18">
        <w:t xml:space="preserve"> Anne Abeillé (LLF</w:t>
      </w:r>
      <w:r w:rsidR="00103557" w:rsidRPr="00777F18">
        <w:t>, UPC</w:t>
      </w:r>
      <w:r w:rsidRPr="00777F18">
        <w:t>), Heather Burnett (LLF</w:t>
      </w:r>
      <w:r w:rsidR="00103557" w:rsidRPr="00777F18">
        <w:t>, CNRS</w:t>
      </w:r>
      <w:r w:rsidRPr="00777F18">
        <w:t xml:space="preserve">), Maria </w:t>
      </w:r>
      <w:proofErr w:type="spellStart"/>
      <w:r w:rsidRPr="00777F18">
        <w:t>Candea</w:t>
      </w:r>
      <w:proofErr w:type="spellEnd"/>
      <w:r w:rsidRPr="00777F18">
        <w:t xml:space="preserve"> (</w:t>
      </w:r>
      <w:proofErr w:type="spellStart"/>
      <w:r w:rsidRPr="00777F18">
        <w:t>Clesthia</w:t>
      </w:r>
      <w:proofErr w:type="spellEnd"/>
      <w:r w:rsidRPr="00777F18">
        <w:t>, Sorbonne U)</w:t>
      </w:r>
      <w:r w:rsidR="00103557" w:rsidRPr="00777F18">
        <w:t xml:space="preserve">, </w:t>
      </w:r>
      <w:r w:rsidRPr="00777F18">
        <w:t xml:space="preserve">Christophe </w:t>
      </w:r>
      <w:proofErr w:type="spellStart"/>
      <w:r w:rsidRPr="00777F18">
        <w:t>Benzitoun</w:t>
      </w:r>
      <w:proofErr w:type="spellEnd"/>
      <w:r w:rsidRPr="00777F18">
        <w:t xml:space="preserve"> (U Lorraine</w:t>
      </w:r>
      <w:r w:rsidR="00103557" w:rsidRPr="00777F18">
        <w:t>,</w:t>
      </w:r>
      <w:r w:rsidRPr="00777F18">
        <w:t xml:space="preserve"> </w:t>
      </w:r>
      <w:proofErr w:type="spellStart"/>
      <w:r w:rsidRPr="00777F18">
        <w:t>Atilf</w:t>
      </w:r>
      <w:proofErr w:type="spellEnd"/>
      <w:r w:rsidRPr="00777F18">
        <w:t>), Gilles Siouffi (Sorbonne U), J</w:t>
      </w:r>
      <w:r w:rsidR="00777F18">
        <w:t>ean</w:t>
      </w:r>
      <w:r w:rsidRPr="00777F18">
        <w:t>-M</w:t>
      </w:r>
      <w:r w:rsidR="00777F18">
        <w:t>arie</w:t>
      </w:r>
      <w:r w:rsidRPr="00777F18">
        <w:t xml:space="preserve"> </w:t>
      </w:r>
      <w:proofErr w:type="spellStart"/>
      <w:r w:rsidRPr="00777F18">
        <w:t>Klinkenberg</w:t>
      </w:r>
      <w:proofErr w:type="spellEnd"/>
      <w:r w:rsidRPr="00777F18">
        <w:t xml:space="preserve"> (Académie Royale de Belgique), Corinne </w:t>
      </w:r>
      <w:proofErr w:type="spellStart"/>
      <w:r w:rsidRPr="00777F18">
        <w:t>Rossari</w:t>
      </w:r>
      <w:proofErr w:type="spellEnd"/>
      <w:r w:rsidRPr="00777F18">
        <w:t xml:space="preserve"> (U </w:t>
      </w:r>
      <w:proofErr w:type="spellStart"/>
      <w:r w:rsidRPr="00777F18">
        <w:t>Neuchatel</w:t>
      </w:r>
      <w:proofErr w:type="spellEnd"/>
      <w:r w:rsidRPr="00777F18">
        <w:t xml:space="preserve">), </w:t>
      </w:r>
      <w:r w:rsidR="00103557" w:rsidRPr="00777F18">
        <w:t>Yanis Da Cunha</w:t>
      </w:r>
      <w:r w:rsidRPr="00777F18">
        <w:t xml:space="preserve"> (</w:t>
      </w:r>
      <w:r w:rsidR="00103557" w:rsidRPr="00777F18">
        <w:t>UPC</w:t>
      </w:r>
      <w:r w:rsidRPr="00777F18">
        <w:t>)</w:t>
      </w:r>
    </w:p>
    <w:p w:rsidR="00523310" w:rsidRPr="00777F18" w:rsidRDefault="00523310"/>
    <w:p w:rsidR="00523310" w:rsidRPr="00777F18" w:rsidRDefault="00523310"/>
    <w:p w:rsidR="00523310" w:rsidRPr="00777F18" w:rsidRDefault="00523310"/>
    <w:p w:rsidR="00523310" w:rsidRPr="00523310" w:rsidRDefault="00523310" w:rsidP="00523310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3060040" cy="4327635"/>
            <wp:effectExtent l="0" t="0" r="1270" b="3175"/>
            <wp:docPr id="99567955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5679550" name="Image 99567955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9376" cy="4340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3310" w:rsidRPr="00523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8FE"/>
    <w:rsid w:val="000B569B"/>
    <w:rsid w:val="00103557"/>
    <w:rsid w:val="001748FE"/>
    <w:rsid w:val="002F2883"/>
    <w:rsid w:val="00307B66"/>
    <w:rsid w:val="00523310"/>
    <w:rsid w:val="00630716"/>
    <w:rsid w:val="006F32D1"/>
    <w:rsid w:val="00724EF4"/>
    <w:rsid w:val="00777F18"/>
    <w:rsid w:val="009914A5"/>
    <w:rsid w:val="009C47BA"/>
    <w:rsid w:val="00AE3B91"/>
    <w:rsid w:val="00C17872"/>
    <w:rsid w:val="00D30ABA"/>
    <w:rsid w:val="00F0466B"/>
    <w:rsid w:val="00FC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94CA6-60A7-E747-90C4-729F93D5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E3B9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E3B9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B56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etedelascience.u-paris.fr/comment-va-le-francais-des-scientifiques-vous-repondent/" TargetMode="External"/><Relationship Id="rId5" Type="http://schemas.openxmlformats.org/officeDocument/2006/relationships/hyperlink" Target="https://www.actes-sud.fr/catalogue/litterature/la-grande-grammaire-du-francais" TargetMode="External"/><Relationship Id="rId4" Type="http://schemas.openxmlformats.org/officeDocument/2006/relationships/hyperlink" Target="https://www.gallimard.fr/Catalogue/GALLIMARD/Tracts/Le-francais-va-tres-bien-merc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PAMUKSAÇ Aylin</cp:lastModifiedBy>
  <cp:revision>2</cp:revision>
  <dcterms:created xsi:type="dcterms:W3CDTF">2023-09-26T09:04:00Z</dcterms:created>
  <dcterms:modified xsi:type="dcterms:W3CDTF">2023-09-26T09:04:00Z</dcterms:modified>
</cp:coreProperties>
</file>